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8" w:type="dxa"/>
        <w:jc w:val="center"/>
        <w:tblLook w:val="0000" w:firstRow="0" w:lastRow="0" w:firstColumn="0" w:lastColumn="0" w:noHBand="0" w:noVBand="0"/>
      </w:tblPr>
      <w:tblGrid>
        <w:gridCol w:w="3915"/>
        <w:gridCol w:w="5953"/>
      </w:tblGrid>
      <w:tr w:rsidR="006E6DFA" w:rsidRPr="006E6DFA" w14:paraId="7D413A80" w14:textId="77777777" w:rsidTr="00A42C74">
        <w:trPr>
          <w:trHeight w:val="708"/>
          <w:jc w:val="center"/>
        </w:trPr>
        <w:tc>
          <w:tcPr>
            <w:tcW w:w="3915" w:type="dxa"/>
          </w:tcPr>
          <w:p w14:paraId="38EBDF70" w14:textId="77777777" w:rsidR="00087779" w:rsidRPr="006E6DFA" w:rsidRDefault="00087779" w:rsidP="00087779">
            <w:pPr>
              <w:spacing w:after="0" w:line="240" w:lineRule="auto"/>
              <w:jc w:val="center"/>
              <w:rPr>
                <w:rFonts w:ascii="Times New Roman" w:hAnsi="Times New Roman"/>
                <w:bCs/>
                <w:sz w:val="26"/>
                <w:szCs w:val="26"/>
                <w:lang w:val="vi-VN"/>
              </w:rPr>
            </w:pPr>
            <w:r w:rsidRPr="006E6DFA">
              <w:rPr>
                <w:rFonts w:ascii="Times New Roman" w:hAnsi="Times New Roman"/>
                <w:bCs/>
                <w:sz w:val="26"/>
                <w:szCs w:val="26"/>
                <w:lang w:val="vi-VN"/>
              </w:rPr>
              <w:t>UBND TỈNH ĐỒNG THÁP</w:t>
            </w:r>
          </w:p>
          <w:p w14:paraId="4BE7944B" w14:textId="11FC3F86" w:rsidR="00087779" w:rsidRPr="006E6DFA" w:rsidRDefault="00087779" w:rsidP="00087779">
            <w:pPr>
              <w:spacing w:after="0" w:line="240" w:lineRule="auto"/>
              <w:jc w:val="center"/>
              <w:rPr>
                <w:rFonts w:ascii="Times New Roman" w:hAnsi="Times New Roman"/>
                <w:b/>
                <w:sz w:val="26"/>
                <w:szCs w:val="26"/>
                <w:lang w:val="vi-VN"/>
              </w:rPr>
            </w:pPr>
            <w:r w:rsidRPr="006E6DFA">
              <w:rPr>
                <w:rFonts w:ascii="Times New Roman" w:hAnsi="Times New Roman"/>
                <w:b/>
                <w:sz w:val="26"/>
                <w:szCs w:val="26"/>
                <w:lang w:val="vi-VN"/>
              </w:rPr>
              <w:t>BAN QUẢN LÝ KHU KINH TẾ</w:t>
            </w:r>
          </w:p>
          <w:p w14:paraId="0E30DB77" w14:textId="57024B75" w:rsidR="00333FAF" w:rsidRPr="006E6DFA" w:rsidRDefault="00977A63" w:rsidP="0063702A">
            <w:pPr>
              <w:spacing w:after="0"/>
              <w:jc w:val="center"/>
              <w:rPr>
                <w:rFonts w:ascii="Times New Roman" w:hAnsi="Times New Roman"/>
                <w:b/>
                <w:sz w:val="26"/>
                <w:szCs w:val="26"/>
                <w:lang w:val="vi-VN"/>
              </w:rPr>
            </w:pPr>
            <w:r w:rsidRPr="006E6DFA">
              <w:rPr>
                <w:rFonts w:ascii="Times New Roman" w:hAnsi="Times New Roman"/>
                <w:noProof/>
              </w:rPr>
              <mc:AlternateContent>
                <mc:Choice Requires="wps">
                  <w:drawing>
                    <wp:anchor distT="0" distB="0" distL="114300" distR="114300" simplePos="0" relativeHeight="251658240" behindDoc="0" locked="0" layoutInCell="1" allowOverlap="1" wp14:anchorId="7C73E91D" wp14:editId="2F22F03B">
                      <wp:simplePos x="0" y="0"/>
                      <wp:positionH relativeFrom="column">
                        <wp:posOffset>758825</wp:posOffset>
                      </wp:positionH>
                      <wp:positionV relativeFrom="paragraph">
                        <wp:posOffset>35891</wp:posOffset>
                      </wp:positionV>
                      <wp:extent cx="914400" cy="0"/>
                      <wp:effectExtent l="0" t="0" r="0" b="0"/>
                      <wp:wrapNone/>
                      <wp:docPr id="52984139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3F00"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5pt" to="131.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"/>
                  </w:pict>
                </mc:Fallback>
              </mc:AlternateContent>
            </w:r>
          </w:p>
        </w:tc>
        <w:tc>
          <w:tcPr>
            <w:tcW w:w="5953" w:type="dxa"/>
          </w:tcPr>
          <w:p w14:paraId="03600C05" w14:textId="77777777" w:rsidR="00333FAF" w:rsidRPr="006E6DFA" w:rsidRDefault="00333FAF" w:rsidP="0063702A">
            <w:pPr>
              <w:spacing w:after="0" w:line="240" w:lineRule="auto"/>
              <w:jc w:val="center"/>
              <w:rPr>
                <w:rFonts w:ascii="Times New Roman" w:hAnsi="Times New Roman"/>
                <w:b/>
                <w:sz w:val="26"/>
                <w:szCs w:val="26"/>
                <w:lang w:val="vi-VN"/>
              </w:rPr>
            </w:pPr>
            <w:r w:rsidRPr="006E6DFA">
              <w:rPr>
                <w:rFonts w:ascii="Times New Roman" w:hAnsi="Times New Roman"/>
                <w:b/>
                <w:sz w:val="26"/>
                <w:szCs w:val="26"/>
                <w:lang w:val="vi-VN"/>
              </w:rPr>
              <w:t>CỘNG HÒA XÃ HỘI CHỦ NGHĨA VIỆT NAM</w:t>
            </w:r>
          </w:p>
          <w:p w14:paraId="16B9E09A" w14:textId="77777777" w:rsidR="00333FAF" w:rsidRPr="006E6DFA" w:rsidRDefault="00333FAF" w:rsidP="0063702A">
            <w:pPr>
              <w:spacing w:after="0" w:line="240" w:lineRule="auto"/>
              <w:jc w:val="center"/>
              <w:rPr>
                <w:rFonts w:ascii="Times New Roman" w:hAnsi="Times New Roman"/>
                <w:b/>
                <w:sz w:val="28"/>
                <w:szCs w:val="28"/>
                <w:lang w:val="vi-VN"/>
              </w:rPr>
            </w:pPr>
            <w:r w:rsidRPr="006E6DFA">
              <w:rPr>
                <w:rFonts w:ascii="Times New Roman" w:hAnsi="Times New Roman"/>
                <w:b/>
                <w:sz w:val="28"/>
                <w:szCs w:val="28"/>
                <w:lang w:val="vi-VN"/>
              </w:rPr>
              <w:t xml:space="preserve">  Độc lập - Tự do - Hạnh phúc</w:t>
            </w:r>
          </w:p>
          <w:p w14:paraId="73EA440A" w14:textId="3E1746B1" w:rsidR="00333FAF" w:rsidRPr="006E6DFA" w:rsidRDefault="00977A63" w:rsidP="0063702A">
            <w:pPr>
              <w:spacing w:after="0"/>
              <w:rPr>
                <w:rFonts w:ascii="Times New Roman" w:hAnsi="Times New Roman"/>
                <w:b/>
                <w:sz w:val="2"/>
                <w:szCs w:val="2"/>
                <w:lang w:val="vi-VN"/>
              </w:rPr>
            </w:pPr>
            <w:r w:rsidRPr="006E6DFA">
              <w:rPr>
                <w:rFonts w:ascii="Times New Roman" w:hAnsi="Times New Roman"/>
                <w:b/>
                <w:noProof/>
                <w:sz w:val="26"/>
                <w:szCs w:val="26"/>
                <w:lang w:val="vi-VN" w:eastAsia="vi-VN"/>
              </w:rPr>
              <mc:AlternateContent>
                <mc:Choice Requires="wps">
                  <w:drawing>
                    <wp:anchor distT="0" distB="0" distL="114300" distR="114300" simplePos="0" relativeHeight="251659264" behindDoc="0" locked="0" layoutInCell="1" allowOverlap="1" wp14:anchorId="05C30875" wp14:editId="4C9575AB">
                      <wp:simplePos x="0" y="0"/>
                      <wp:positionH relativeFrom="column">
                        <wp:posOffset>807416</wp:posOffset>
                      </wp:positionH>
                      <wp:positionV relativeFrom="paragraph">
                        <wp:posOffset>30480</wp:posOffset>
                      </wp:positionV>
                      <wp:extent cx="2130950" cy="0"/>
                      <wp:effectExtent l="0" t="0" r="0" b="0"/>
                      <wp:wrapNone/>
                      <wp:docPr id="111528053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8BB9B"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2.4pt" to="23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nxcsAEAAEgDAAAOAAAAZHJzL2Uyb0RvYy54bWysU8Fu2zAMvQ/YPwi6L3YyZF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"/>
                  </w:pict>
                </mc:Fallback>
              </mc:AlternateContent>
            </w:r>
          </w:p>
        </w:tc>
      </w:tr>
    </w:tbl>
    <w:p w14:paraId="02700E3F" w14:textId="77777777" w:rsidR="00333FAF" w:rsidRPr="006E6DFA" w:rsidRDefault="00333FAF" w:rsidP="00A42C74">
      <w:pPr>
        <w:spacing w:before="360" w:after="0" w:line="240" w:lineRule="auto"/>
        <w:jc w:val="center"/>
        <w:rPr>
          <w:rFonts w:ascii="Times New Roman" w:hAnsi="Times New Roman"/>
          <w:b/>
          <w:sz w:val="26"/>
          <w:szCs w:val="26"/>
          <w:lang w:val="vi-VN"/>
        </w:rPr>
      </w:pPr>
      <w:r w:rsidRPr="006E6DFA">
        <w:rPr>
          <w:rFonts w:ascii="Times New Roman" w:hAnsi="Times New Roman"/>
          <w:b/>
          <w:sz w:val="26"/>
          <w:szCs w:val="26"/>
          <w:lang w:val="vi-VN"/>
        </w:rPr>
        <w:t>QUY ĐỊNH</w:t>
      </w:r>
    </w:p>
    <w:p w14:paraId="7517C3FF" w14:textId="4BAFD203" w:rsidR="00333FAF" w:rsidRPr="006E6DFA" w:rsidRDefault="00333FAF" w:rsidP="00A42C74">
      <w:pPr>
        <w:spacing w:after="0" w:line="250" w:lineRule="auto"/>
        <w:jc w:val="center"/>
        <w:rPr>
          <w:rFonts w:ascii="Times New Roman" w:hAnsi="Times New Roman"/>
          <w:i/>
          <w:sz w:val="28"/>
          <w:szCs w:val="28"/>
        </w:rPr>
      </w:pPr>
      <w:r w:rsidRPr="006E6DFA">
        <w:rPr>
          <w:rFonts w:ascii="Times New Roman" w:hAnsi="Times New Roman"/>
          <w:b/>
          <w:sz w:val="28"/>
          <w:szCs w:val="28"/>
          <w:lang w:val="vi-VN"/>
        </w:rPr>
        <w:t xml:space="preserve">Quản lý theo </w:t>
      </w:r>
      <w:r w:rsidR="002A4DAE" w:rsidRPr="006E6DFA">
        <w:rPr>
          <w:rFonts w:ascii="Times New Roman" w:hAnsi="Times New Roman"/>
          <w:b/>
          <w:sz w:val="28"/>
          <w:szCs w:val="28"/>
          <w:lang w:val="vi-VN"/>
        </w:rPr>
        <w:t>đ</w:t>
      </w:r>
      <w:r w:rsidRPr="006E6DFA">
        <w:rPr>
          <w:rFonts w:ascii="Times New Roman" w:hAnsi="Times New Roman"/>
          <w:b/>
          <w:sz w:val="28"/>
          <w:szCs w:val="28"/>
          <w:lang w:val="vi-VN"/>
        </w:rPr>
        <w:t xml:space="preserve">ồ án </w:t>
      </w:r>
      <w:proofErr w:type="spellStart"/>
      <w:r w:rsidR="002B02E5" w:rsidRPr="006E6DFA">
        <w:rPr>
          <w:rFonts w:ascii="Times New Roman" w:hAnsi="Times New Roman"/>
          <w:b/>
          <w:bCs/>
          <w:iCs/>
          <w:sz w:val="28"/>
          <w:szCs w:val="28"/>
        </w:rPr>
        <w:t>Điều</w:t>
      </w:r>
      <w:proofErr w:type="spellEnd"/>
      <w:r w:rsidR="002B02E5" w:rsidRPr="006E6DFA">
        <w:rPr>
          <w:rFonts w:ascii="Times New Roman" w:hAnsi="Times New Roman"/>
          <w:b/>
          <w:bCs/>
          <w:iCs/>
          <w:sz w:val="28"/>
          <w:szCs w:val="28"/>
        </w:rPr>
        <w:t xml:space="preserve"> </w:t>
      </w:r>
      <w:proofErr w:type="spellStart"/>
      <w:r w:rsidR="002B02E5" w:rsidRPr="006E6DFA">
        <w:rPr>
          <w:rFonts w:ascii="Times New Roman" w:hAnsi="Times New Roman"/>
          <w:b/>
          <w:bCs/>
          <w:iCs/>
          <w:sz w:val="28"/>
          <w:szCs w:val="28"/>
        </w:rPr>
        <w:t>chỉnh</w:t>
      </w:r>
      <w:proofErr w:type="spellEnd"/>
      <w:r w:rsidR="002B02E5" w:rsidRPr="006E6DFA">
        <w:rPr>
          <w:rFonts w:ascii="Times New Roman" w:hAnsi="Times New Roman"/>
          <w:b/>
          <w:bCs/>
          <w:iCs/>
          <w:sz w:val="28"/>
          <w:szCs w:val="28"/>
        </w:rPr>
        <w:t xml:space="preserve"> </w:t>
      </w:r>
      <w:proofErr w:type="spellStart"/>
      <w:r w:rsidR="002B02E5" w:rsidRPr="006E6DFA">
        <w:rPr>
          <w:rFonts w:ascii="Times New Roman" w:hAnsi="Times New Roman"/>
          <w:b/>
          <w:bCs/>
          <w:iCs/>
          <w:sz w:val="28"/>
          <w:szCs w:val="28"/>
        </w:rPr>
        <w:t>cục</w:t>
      </w:r>
      <w:proofErr w:type="spellEnd"/>
      <w:r w:rsidR="002B02E5" w:rsidRPr="006E6DFA">
        <w:rPr>
          <w:rFonts w:ascii="Times New Roman" w:hAnsi="Times New Roman"/>
          <w:b/>
          <w:bCs/>
          <w:iCs/>
          <w:sz w:val="28"/>
          <w:szCs w:val="28"/>
        </w:rPr>
        <w:t xml:space="preserve"> </w:t>
      </w:r>
      <w:proofErr w:type="spellStart"/>
      <w:r w:rsidR="002B02E5" w:rsidRPr="006E6DFA">
        <w:rPr>
          <w:rFonts w:ascii="Times New Roman" w:hAnsi="Times New Roman"/>
          <w:b/>
          <w:bCs/>
          <w:iCs/>
          <w:sz w:val="28"/>
          <w:szCs w:val="28"/>
        </w:rPr>
        <w:t>bộ</w:t>
      </w:r>
      <w:proofErr w:type="spellEnd"/>
      <w:r w:rsidR="002B02E5" w:rsidRPr="006E6DFA">
        <w:rPr>
          <w:rFonts w:ascii="Times New Roman" w:hAnsi="Times New Roman"/>
          <w:i/>
          <w:sz w:val="28"/>
          <w:szCs w:val="28"/>
        </w:rPr>
        <w:t xml:space="preserve"> </w:t>
      </w:r>
      <w:r w:rsidR="002A4DAE" w:rsidRPr="006E6DFA">
        <w:rPr>
          <w:rFonts w:ascii="Times New Roman" w:hAnsi="Times New Roman"/>
          <w:b/>
          <w:sz w:val="28"/>
          <w:szCs w:val="28"/>
          <w:lang w:val="vi-VN"/>
        </w:rPr>
        <w:t>Q</w:t>
      </w:r>
      <w:r w:rsidRPr="006E6DFA">
        <w:rPr>
          <w:rFonts w:ascii="Times New Roman" w:hAnsi="Times New Roman"/>
          <w:b/>
          <w:sz w:val="28"/>
          <w:szCs w:val="28"/>
          <w:lang w:val="vi-VN"/>
        </w:rPr>
        <w:t>uy hoạch phân khu</w:t>
      </w:r>
      <w:r w:rsidR="00353A29" w:rsidRPr="006E6DFA">
        <w:rPr>
          <w:rFonts w:ascii="Times New Roman" w:hAnsi="Times New Roman"/>
          <w:b/>
          <w:sz w:val="28"/>
          <w:szCs w:val="28"/>
          <w:lang w:val="vi-VN"/>
        </w:rPr>
        <w:t xml:space="preserve"> </w:t>
      </w:r>
      <w:r w:rsidRPr="006E6DFA">
        <w:rPr>
          <w:rFonts w:ascii="Times New Roman" w:hAnsi="Times New Roman"/>
          <w:b/>
          <w:sz w:val="28"/>
          <w:szCs w:val="28"/>
          <w:lang w:val="vi-VN"/>
        </w:rPr>
        <w:t>tỷ lệ 1/200</w:t>
      </w:r>
      <w:r w:rsidR="003B098C" w:rsidRPr="006E6DFA">
        <w:rPr>
          <w:rFonts w:ascii="Times New Roman" w:hAnsi="Times New Roman"/>
          <w:b/>
          <w:sz w:val="28"/>
          <w:szCs w:val="28"/>
        </w:rPr>
        <w:t xml:space="preserve">0 </w:t>
      </w:r>
      <w:r w:rsidRPr="006E6DFA">
        <w:rPr>
          <w:rFonts w:ascii="Times New Roman" w:hAnsi="Times New Roman"/>
          <w:b/>
          <w:sz w:val="28"/>
          <w:szCs w:val="28"/>
          <w:lang w:val="vi-VN"/>
        </w:rPr>
        <w:t xml:space="preserve">Khu công nghiệp </w:t>
      </w:r>
      <w:r w:rsidR="0071036F" w:rsidRPr="006E6DFA">
        <w:rPr>
          <w:rFonts w:ascii="Times New Roman" w:hAnsi="Times New Roman"/>
          <w:b/>
          <w:sz w:val="28"/>
          <w:szCs w:val="28"/>
          <w:lang w:val="vi-VN"/>
        </w:rPr>
        <w:t xml:space="preserve">Tân Phước 1, </w:t>
      </w:r>
      <w:proofErr w:type="spellStart"/>
      <w:r w:rsidR="002B02E5" w:rsidRPr="006E6DFA">
        <w:rPr>
          <w:rFonts w:ascii="Times New Roman" w:hAnsi="Times New Roman"/>
          <w:b/>
          <w:bCs/>
          <w:iCs/>
          <w:sz w:val="28"/>
          <w:szCs w:val="28"/>
        </w:rPr>
        <w:t>xã</w:t>
      </w:r>
      <w:proofErr w:type="spellEnd"/>
      <w:r w:rsidR="002B02E5" w:rsidRPr="006E6DFA">
        <w:rPr>
          <w:rFonts w:ascii="Times New Roman" w:hAnsi="Times New Roman"/>
          <w:b/>
          <w:bCs/>
          <w:iCs/>
          <w:sz w:val="28"/>
          <w:szCs w:val="28"/>
        </w:rPr>
        <w:t xml:space="preserve"> Tân </w:t>
      </w:r>
      <w:proofErr w:type="spellStart"/>
      <w:r w:rsidR="002B02E5" w:rsidRPr="006E6DFA">
        <w:rPr>
          <w:rFonts w:ascii="Times New Roman" w:hAnsi="Times New Roman"/>
          <w:b/>
          <w:bCs/>
          <w:iCs/>
          <w:sz w:val="28"/>
          <w:szCs w:val="28"/>
        </w:rPr>
        <w:t>Phước</w:t>
      </w:r>
      <w:proofErr w:type="spellEnd"/>
      <w:r w:rsidR="002B02E5" w:rsidRPr="006E6DFA">
        <w:rPr>
          <w:rFonts w:ascii="Times New Roman" w:hAnsi="Times New Roman"/>
          <w:b/>
          <w:bCs/>
          <w:iCs/>
          <w:sz w:val="28"/>
          <w:szCs w:val="28"/>
        </w:rPr>
        <w:t xml:space="preserve"> 3, </w:t>
      </w:r>
      <w:proofErr w:type="spellStart"/>
      <w:r w:rsidR="002B02E5" w:rsidRPr="006E6DFA">
        <w:rPr>
          <w:rFonts w:ascii="Times New Roman" w:hAnsi="Times New Roman"/>
          <w:b/>
          <w:bCs/>
          <w:iCs/>
          <w:sz w:val="28"/>
          <w:szCs w:val="28"/>
        </w:rPr>
        <w:t>tỉnh</w:t>
      </w:r>
      <w:proofErr w:type="spellEnd"/>
      <w:r w:rsidR="002B02E5" w:rsidRPr="006E6DFA">
        <w:rPr>
          <w:rFonts w:ascii="Times New Roman" w:hAnsi="Times New Roman"/>
          <w:b/>
          <w:bCs/>
          <w:iCs/>
          <w:sz w:val="28"/>
          <w:szCs w:val="28"/>
        </w:rPr>
        <w:t xml:space="preserve"> </w:t>
      </w:r>
      <w:proofErr w:type="spellStart"/>
      <w:r w:rsidR="002B02E5" w:rsidRPr="006E6DFA">
        <w:rPr>
          <w:rFonts w:ascii="Times New Roman" w:hAnsi="Times New Roman"/>
          <w:b/>
          <w:bCs/>
          <w:iCs/>
          <w:sz w:val="28"/>
          <w:szCs w:val="28"/>
        </w:rPr>
        <w:t>Đồng</w:t>
      </w:r>
      <w:proofErr w:type="spellEnd"/>
      <w:r w:rsidR="002B02E5" w:rsidRPr="006E6DFA">
        <w:rPr>
          <w:rFonts w:ascii="Times New Roman" w:hAnsi="Times New Roman"/>
          <w:b/>
          <w:bCs/>
          <w:iCs/>
          <w:sz w:val="28"/>
          <w:szCs w:val="28"/>
        </w:rPr>
        <w:t xml:space="preserve"> </w:t>
      </w:r>
      <w:proofErr w:type="spellStart"/>
      <w:r w:rsidR="002B02E5" w:rsidRPr="006E6DFA">
        <w:rPr>
          <w:rFonts w:ascii="Times New Roman" w:hAnsi="Times New Roman"/>
          <w:b/>
          <w:bCs/>
          <w:iCs/>
          <w:sz w:val="28"/>
          <w:szCs w:val="28"/>
        </w:rPr>
        <w:t>Tháp</w:t>
      </w:r>
      <w:proofErr w:type="spellEnd"/>
    </w:p>
    <w:p w14:paraId="2BC7158F" w14:textId="008DAC04" w:rsidR="00333FAF" w:rsidRPr="00A42C74" w:rsidRDefault="00333FAF" w:rsidP="00A42C74">
      <w:pPr>
        <w:spacing w:after="0" w:line="240" w:lineRule="auto"/>
        <w:jc w:val="center"/>
        <w:rPr>
          <w:rFonts w:ascii="Times New Roman" w:hAnsi="Times New Roman"/>
          <w:b/>
          <w:sz w:val="28"/>
          <w:szCs w:val="28"/>
        </w:rPr>
      </w:pPr>
      <w:r w:rsidRPr="00A42C74">
        <w:rPr>
          <w:rFonts w:ascii="Times New Roman" w:hAnsi="Times New Roman"/>
          <w:i/>
          <w:sz w:val="28"/>
          <w:szCs w:val="28"/>
          <w:lang w:val="vi-VN"/>
        </w:rPr>
        <w:t xml:space="preserve">(Ban hành kèm theo Quyết định số     </w:t>
      </w:r>
      <w:r w:rsidR="002A0E41" w:rsidRPr="00A42C74">
        <w:rPr>
          <w:rFonts w:ascii="Times New Roman" w:hAnsi="Times New Roman"/>
          <w:i/>
          <w:sz w:val="28"/>
          <w:szCs w:val="28"/>
          <w:lang w:val="vi-VN"/>
        </w:rPr>
        <w:t xml:space="preserve">  </w:t>
      </w:r>
      <w:r w:rsidRPr="00A42C74">
        <w:rPr>
          <w:rFonts w:ascii="Times New Roman" w:hAnsi="Times New Roman"/>
          <w:i/>
          <w:sz w:val="28"/>
          <w:szCs w:val="28"/>
          <w:lang w:val="vi-VN"/>
        </w:rPr>
        <w:t>/QĐ-</w:t>
      </w:r>
      <w:r w:rsidR="00C833B9" w:rsidRPr="00A42C74">
        <w:rPr>
          <w:rFonts w:ascii="Times New Roman" w:hAnsi="Times New Roman"/>
          <w:i/>
          <w:sz w:val="28"/>
          <w:szCs w:val="28"/>
        </w:rPr>
        <w:t>BQLKKT</w:t>
      </w:r>
      <w:r w:rsidRPr="00A42C74">
        <w:rPr>
          <w:rFonts w:ascii="Times New Roman" w:hAnsi="Times New Roman"/>
          <w:i/>
          <w:sz w:val="28"/>
          <w:szCs w:val="28"/>
          <w:lang w:val="vi-VN"/>
        </w:rPr>
        <w:t xml:space="preserve"> ngày </w:t>
      </w:r>
      <w:r w:rsidR="002A0E41" w:rsidRPr="00A42C74">
        <w:rPr>
          <w:rFonts w:ascii="Times New Roman" w:hAnsi="Times New Roman"/>
          <w:i/>
          <w:sz w:val="28"/>
          <w:szCs w:val="28"/>
          <w:lang w:val="vi-VN"/>
        </w:rPr>
        <w:t xml:space="preserve">     /</w:t>
      </w:r>
      <w:r w:rsidR="0071036F" w:rsidRPr="00A42C74">
        <w:rPr>
          <w:rFonts w:ascii="Times New Roman" w:hAnsi="Times New Roman"/>
          <w:i/>
          <w:sz w:val="28"/>
          <w:szCs w:val="28"/>
        </w:rPr>
        <w:t xml:space="preserve">     </w:t>
      </w:r>
      <w:r w:rsidR="002A0E41" w:rsidRPr="00A42C74">
        <w:rPr>
          <w:rFonts w:ascii="Times New Roman" w:hAnsi="Times New Roman"/>
          <w:i/>
          <w:sz w:val="28"/>
          <w:szCs w:val="28"/>
          <w:lang w:val="vi-VN"/>
        </w:rPr>
        <w:t>/202</w:t>
      </w:r>
      <w:r w:rsidR="006D1BF9" w:rsidRPr="00A42C74">
        <w:rPr>
          <w:rFonts w:ascii="Times New Roman" w:hAnsi="Times New Roman"/>
          <w:i/>
          <w:sz w:val="28"/>
          <w:szCs w:val="28"/>
        </w:rPr>
        <w:t>6</w:t>
      </w:r>
    </w:p>
    <w:p w14:paraId="0F92D59C" w14:textId="77777777" w:rsidR="00333FAF" w:rsidRPr="00A42C74" w:rsidRDefault="00333FAF" w:rsidP="00A42C74">
      <w:pPr>
        <w:spacing w:after="0" w:line="240" w:lineRule="auto"/>
        <w:jc w:val="center"/>
        <w:rPr>
          <w:rFonts w:ascii="Times New Roman" w:hAnsi="Times New Roman"/>
          <w:i/>
          <w:sz w:val="26"/>
          <w:szCs w:val="26"/>
        </w:rPr>
      </w:pPr>
      <w:r w:rsidRPr="00A42C74">
        <w:rPr>
          <w:rFonts w:ascii="Times New Roman" w:hAnsi="Times New Roman"/>
          <w:i/>
          <w:sz w:val="28"/>
          <w:szCs w:val="28"/>
          <w:lang w:val="vi-VN"/>
        </w:rPr>
        <w:t xml:space="preserve">của </w:t>
      </w:r>
      <w:r w:rsidR="00087779" w:rsidRPr="00A42C74">
        <w:rPr>
          <w:rFonts w:ascii="Times New Roman" w:hAnsi="Times New Roman"/>
          <w:i/>
          <w:sz w:val="28"/>
          <w:szCs w:val="28"/>
        </w:rPr>
        <w:t xml:space="preserve">Ban Quản </w:t>
      </w:r>
      <w:proofErr w:type="spellStart"/>
      <w:r w:rsidR="00087779" w:rsidRPr="00A42C74">
        <w:rPr>
          <w:rFonts w:ascii="Times New Roman" w:hAnsi="Times New Roman"/>
          <w:i/>
          <w:sz w:val="28"/>
          <w:szCs w:val="28"/>
        </w:rPr>
        <w:t>lý</w:t>
      </w:r>
      <w:proofErr w:type="spellEnd"/>
      <w:r w:rsidR="00087779" w:rsidRPr="00A42C74">
        <w:rPr>
          <w:rFonts w:ascii="Times New Roman" w:hAnsi="Times New Roman"/>
          <w:i/>
          <w:sz w:val="28"/>
          <w:szCs w:val="28"/>
        </w:rPr>
        <w:t xml:space="preserve"> </w:t>
      </w:r>
      <w:proofErr w:type="spellStart"/>
      <w:r w:rsidR="00087779" w:rsidRPr="00A42C74">
        <w:rPr>
          <w:rFonts w:ascii="Times New Roman" w:hAnsi="Times New Roman"/>
          <w:i/>
          <w:sz w:val="28"/>
          <w:szCs w:val="28"/>
        </w:rPr>
        <w:t>khu</w:t>
      </w:r>
      <w:proofErr w:type="spellEnd"/>
      <w:r w:rsidR="00087779" w:rsidRPr="00A42C74">
        <w:rPr>
          <w:rFonts w:ascii="Times New Roman" w:hAnsi="Times New Roman"/>
          <w:i/>
          <w:sz w:val="28"/>
          <w:szCs w:val="28"/>
        </w:rPr>
        <w:t xml:space="preserve"> </w:t>
      </w:r>
      <w:proofErr w:type="spellStart"/>
      <w:r w:rsidR="00087779" w:rsidRPr="00A42C74">
        <w:rPr>
          <w:rFonts w:ascii="Times New Roman" w:hAnsi="Times New Roman"/>
          <w:i/>
          <w:sz w:val="28"/>
          <w:szCs w:val="28"/>
        </w:rPr>
        <w:t>kinh</w:t>
      </w:r>
      <w:proofErr w:type="spellEnd"/>
      <w:r w:rsidR="00087779" w:rsidRPr="00A42C74">
        <w:rPr>
          <w:rFonts w:ascii="Times New Roman" w:hAnsi="Times New Roman"/>
          <w:i/>
          <w:sz w:val="28"/>
          <w:szCs w:val="28"/>
        </w:rPr>
        <w:t xml:space="preserve"> </w:t>
      </w:r>
      <w:proofErr w:type="spellStart"/>
      <w:r w:rsidR="00087779" w:rsidRPr="00A42C74">
        <w:rPr>
          <w:rFonts w:ascii="Times New Roman" w:hAnsi="Times New Roman"/>
          <w:i/>
          <w:sz w:val="28"/>
          <w:szCs w:val="28"/>
        </w:rPr>
        <w:t>tế</w:t>
      </w:r>
      <w:proofErr w:type="spellEnd"/>
      <w:r w:rsidR="00087779" w:rsidRPr="00A42C74">
        <w:rPr>
          <w:rFonts w:ascii="Times New Roman" w:hAnsi="Times New Roman"/>
          <w:i/>
          <w:sz w:val="28"/>
          <w:szCs w:val="28"/>
        </w:rPr>
        <w:t xml:space="preserve"> </w:t>
      </w:r>
      <w:proofErr w:type="spellStart"/>
      <w:r w:rsidR="006D1BF9" w:rsidRPr="00A42C74">
        <w:rPr>
          <w:rFonts w:ascii="Times New Roman" w:hAnsi="Times New Roman"/>
          <w:i/>
          <w:sz w:val="28"/>
          <w:szCs w:val="28"/>
        </w:rPr>
        <w:t>Đồng</w:t>
      </w:r>
      <w:proofErr w:type="spellEnd"/>
      <w:r w:rsidR="006D1BF9" w:rsidRPr="00A42C74">
        <w:rPr>
          <w:rFonts w:ascii="Times New Roman" w:hAnsi="Times New Roman"/>
          <w:i/>
          <w:sz w:val="28"/>
          <w:szCs w:val="28"/>
        </w:rPr>
        <w:t xml:space="preserve"> </w:t>
      </w:r>
      <w:proofErr w:type="spellStart"/>
      <w:r w:rsidR="006D1BF9" w:rsidRPr="00A42C74">
        <w:rPr>
          <w:rFonts w:ascii="Times New Roman" w:hAnsi="Times New Roman"/>
          <w:i/>
          <w:sz w:val="28"/>
          <w:szCs w:val="28"/>
        </w:rPr>
        <w:t>Tháp</w:t>
      </w:r>
      <w:proofErr w:type="spellEnd"/>
      <w:r w:rsidRPr="00A42C74">
        <w:rPr>
          <w:rFonts w:ascii="Times New Roman" w:hAnsi="Times New Roman"/>
          <w:i/>
          <w:sz w:val="28"/>
          <w:szCs w:val="28"/>
          <w:lang w:val="vi-VN"/>
        </w:rPr>
        <w:t>)</w:t>
      </w:r>
    </w:p>
    <w:p w14:paraId="0F19802A" w14:textId="73ADD683" w:rsidR="00333FAF" w:rsidRPr="006E6DFA" w:rsidRDefault="00977A63" w:rsidP="00333FAF">
      <w:pPr>
        <w:jc w:val="center"/>
        <w:rPr>
          <w:rFonts w:ascii="Times New Roman" w:hAnsi="Times New Roman"/>
          <w:b/>
          <w:sz w:val="28"/>
          <w:szCs w:val="28"/>
          <w:lang w:val="vi-VN"/>
        </w:rPr>
      </w:pPr>
      <w:r w:rsidRPr="006E6DFA">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26281AFD" wp14:editId="7BF53E65">
                <wp:simplePos x="0" y="0"/>
                <wp:positionH relativeFrom="column">
                  <wp:posOffset>2264714</wp:posOffset>
                </wp:positionH>
                <wp:positionV relativeFrom="paragraph">
                  <wp:posOffset>69850</wp:posOffset>
                </wp:positionV>
                <wp:extent cx="1295400" cy="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5BE8FE" id="_x0000_t32" coordsize="21600,21600" o:spt="32" o:oned="t" path="m,l21600,21600e" filled="f">
                <v:path arrowok="t" fillok="f" o:connecttype="none"/>
                <o:lock v:ext="edit" shapetype="t"/>
              </v:shapetype>
              <v:shape id=" 7" o:spid="_x0000_s1026" type="#_x0000_t32" style="position:absolute;margin-left:178.3pt;margin-top:5.5pt;width:10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">
                <o:lock v:ext="edit" shapetype="f"/>
              </v:shape>
            </w:pict>
          </mc:Fallback>
        </mc:AlternateContent>
      </w:r>
    </w:p>
    <w:p w14:paraId="03FDD968" w14:textId="231270AF" w:rsidR="00C833B9" w:rsidRPr="006E6DFA" w:rsidRDefault="00C833B9" w:rsidP="000468D9">
      <w:pPr>
        <w:tabs>
          <w:tab w:val="left" w:pos="851"/>
        </w:tabs>
        <w:spacing w:after="120" w:line="252" w:lineRule="auto"/>
        <w:ind w:firstLine="567"/>
        <w:jc w:val="both"/>
        <w:rPr>
          <w:rFonts w:ascii="Times New Roman" w:hAnsi="Times New Roman"/>
          <w:sz w:val="26"/>
          <w:szCs w:val="26"/>
          <w:lang w:val="pt-BR" w:eastAsia="zh-CN"/>
        </w:rPr>
      </w:pPr>
      <w:r w:rsidRPr="006E6DFA">
        <w:rPr>
          <w:rFonts w:ascii="Times New Roman" w:hAnsi="Times New Roman"/>
          <w:i/>
          <w:sz w:val="28"/>
          <w:szCs w:val="28"/>
          <w:lang w:val="vi-VN"/>
        </w:rPr>
        <w:t xml:space="preserve">Căn cứ Quyết định số </w:t>
      </w:r>
      <w:r w:rsidRPr="00A42C74">
        <w:rPr>
          <w:rFonts w:ascii="Times New Roman" w:hAnsi="Times New Roman"/>
          <w:i/>
          <w:sz w:val="28"/>
          <w:szCs w:val="28"/>
          <w:lang w:val="vi-VN"/>
        </w:rPr>
        <w:t>874</w:t>
      </w:r>
      <w:r w:rsidRPr="006E6DFA">
        <w:rPr>
          <w:rFonts w:ascii="Times New Roman" w:hAnsi="Times New Roman"/>
          <w:i/>
          <w:sz w:val="28"/>
          <w:szCs w:val="28"/>
          <w:lang w:val="vi-VN"/>
        </w:rPr>
        <w:t xml:space="preserve">/QĐ-UBND ngày </w:t>
      </w:r>
      <w:r w:rsidRPr="00A42C74">
        <w:rPr>
          <w:rFonts w:ascii="Times New Roman" w:hAnsi="Times New Roman"/>
          <w:i/>
          <w:sz w:val="28"/>
          <w:szCs w:val="28"/>
          <w:lang w:val="vi-VN"/>
        </w:rPr>
        <w:t>28</w:t>
      </w:r>
      <w:r w:rsidRPr="006E6DFA">
        <w:rPr>
          <w:rFonts w:ascii="Times New Roman" w:hAnsi="Times New Roman"/>
          <w:i/>
          <w:sz w:val="28"/>
          <w:szCs w:val="28"/>
          <w:lang w:val="vi-VN"/>
        </w:rPr>
        <w:t>/0</w:t>
      </w:r>
      <w:r w:rsidRPr="00A42C74">
        <w:rPr>
          <w:rFonts w:ascii="Times New Roman" w:hAnsi="Times New Roman"/>
          <w:i/>
          <w:sz w:val="28"/>
          <w:szCs w:val="28"/>
          <w:lang w:val="vi-VN"/>
        </w:rPr>
        <w:t>3</w:t>
      </w:r>
      <w:r w:rsidRPr="006E6DFA">
        <w:rPr>
          <w:rFonts w:ascii="Times New Roman" w:hAnsi="Times New Roman"/>
          <w:i/>
          <w:sz w:val="28"/>
          <w:szCs w:val="28"/>
          <w:lang w:val="vi-VN"/>
        </w:rPr>
        <w:t>/202</w:t>
      </w:r>
      <w:r w:rsidRPr="00A42C74">
        <w:rPr>
          <w:rFonts w:ascii="Times New Roman" w:hAnsi="Times New Roman"/>
          <w:i/>
          <w:sz w:val="28"/>
          <w:szCs w:val="28"/>
          <w:lang w:val="vi-VN"/>
        </w:rPr>
        <w:t>2</w:t>
      </w:r>
      <w:r w:rsidRPr="006E6DFA">
        <w:rPr>
          <w:rFonts w:ascii="Times New Roman" w:hAnsi="Times New Roman"/>
          <w:i/>
          <w:sz w:val="28"/>
          <w:szCs w:val="28"/>
          <w:lang w:val="vi-VN"/>
        </w:rPr>
        <w:t xml:space="preserve"> của Ủy ban nhân dân tỉnh Tiền Giang</w:t>
      </w:r>
      <w:r w:rsidRPr="00A42C74">
        <w:rPr>
          <w:rFonts w:ascii="Times New Roman" w:hAnsi="Times New Roman"/>
          <w:i/>
          <w:sz w:val="28"/>
          <w:szCs w:val="28"/>
          <w:lang w:val="vi-VN"/>
        </w:rPr>
        <w:t xml:space="preserve"> (nay là tỉnh Đồng Tháp)</w:t>
      </w:r>
      <w:r w:rsidRPr="006E6DFA">
        <w:rPr>
          <w:rFonts w:ascii="Times New Roman" w:hAnsi="Times New Roman"/>
          <w:i/>
          <w:sz w:val="28"/>
          <w:szCs w:val="28"/>
          <w:lang w:val="vi-VN"/>
        </w:rPr>
        <w:t xml:space="preserve"> về việc phê duyệt Quy hoạch phân khu xây dựng tỷ lệ 1/2000 </w:t>
      </w:r>
      <w:r w:rsidRPr="00A42C74">
        <w:rPr>
          <w:rFonts w:ascii="Times New Roman" w:hAnsi="Times New Roman"/>
          <w:i/>
          <w:sz w:val="28"/>
          <w:szCs w:val="28"/>
          <w:lang w:val="vi-VN"/>
        </w:rPr>
        <w:t>k</w:t>
      </w:r>
      <w:r w:rsidRPr="006E6DFA">
        <w:rPr>
          <w:rFonts w:ascii="Times New Roman" w:hAnsi="Times New Roman"/>
          <w:i/>
          <w:sz w:val="28"/>
          <w:szCs w:val="28"/>
          <w:lang w:val="vi-VN"/>
        </w:rPr>
        <w:t>hu công nghiệp Tân Phước 1, huyện Tân Phước, tỉnh Tiền Giang;</w:t>
      </w:r>
    </w:p>
    <w:p w14:paraId="741763A2" w14:textId="3BD0940E" w:rsidR="00333FAF" w:rsidRPr="006E6DFA" w:rsidRDefault="00F4779B" w:rsidP="000468D9">
      <w:pPr>
        <w:tabs>
          <w:tab w:val="left" w:pos="851"/>
        </w:tabs>
        <w:spacing w:before="120" w:after="120" w:line="252" w:lineRule="auto"/>
        <w:ind w:firstLine="567"/>
        <w:jc w:val="both"/>
        <w:rPr>
          <w:rFonts w:ascii="Times New Roman" w:hAnsi="Times New Roman"/>
          <w:sz w:val="26"/>
          <w:szCs w:val="26"/>
          <w:lang w:val="pt-BR" w:eastAsia="zh-CN"/>
        </w:rPr>
      </w:pPr>
      <w:r w:rsidRPr="006E6DFA">
        <w:rPr>
          <w:rFonts w:ascii="Times New Roman" w:hAnsi="Times New Roman"/>
          <w:i/>
          <w:sz w:val="28"/>
          <w:szCs w:val="28"/>
          <w:lang w:val="vi-VN"/>
        </w:rPr>
        <w:t>Căn cứ Quyết định số 1913/QĐ-UBND ngày 30/08/2024 của Ủy ban nhân dân tỉnh Tiền Giang</w:t>
      </w:r>
      <w:r w:rsidR="00C833B9" w:rsidRPr="00A42C74">
        <w:rPr>
          <w:rFonts w:ascii="Times New Roman" w:hAnsi="Times New Roman"/>
          <w:i/>
          <w:sz w:val="28"/>
          <w:szCs w:val="28"/>
          <w:lang w:val="pt-BR"/>
        </w:rPr>
        <w:t xml:space="preserve"> (nay là tỉnh Đồng Tháp)</w:t>
      </w:r>
      <w:r w:rsidRPr="006E6DFA">
        <w:rPr>
          <w:rFonts w:ascii="Times New Roman" w:hAnsi="Times New Roman"/>
          <w:i/>
          <w:sz w:val="28"/>
          <w:szCs w:val="28"/>
          <w:lang w:val="vi-VN"/>
        </w:rPr>
        <w:t xml:space="preserve"> về việc phê duyệt Điều chỉnh cục bộ Quy hoạch phân khu xây dựng tỷ lệ 1/2000 Khu công nghiệp Tân Phước 1, huyện Tân Phước, tỉnh Tiền Giang;</w:t>
      </w:r>
    </w:p>
    <w:p w14:paraId="40564326" w14:textId="0C0CB9BB" w:rsidR="00333FAF" w:rsidRPr="006E6DFA" w:rsidRDefault="00333FAF" w:rsidP="000468D9">
      <w:pPr>
        <w:tabs>
          <w:tab w:val="left" w:pos="851"/>
        </w:tabs>
        <w:spacing w:before="120" w:after="120" w:line="252" w:lineRule="auto"/>
        <w:ind w:firstLine="567"/>
        <w:jc w:val="both"/>
        <w:rPr>
          <w:rFonts w:ascii="Times New Roman" w:hAnsi="Times New Roman"/>
          <w:sz w:val="28"/>
          <w:szCs w:val="28"/>
          <w:lang w:val="pt-BR"/>
        </w:rPr>
      </w:pPr>
      <w:r w:rsidRPr="006E6DFA">
        <w:rPr>
          <w:rFonts w:ascii="Times New Roman" w:hAnsi="Times New Roman"/>
          <w:b/>
          <w:sz w:val="28"/>
          <w:szCs w:val="28"/>
          <w:lang w:val="pt-BR"/>
        </w:rPr>
        <w:t>Điều 1.</w:t>
      </w:r>
      <w:r w:rsidR="003B098C" w:rsidRPr="00A42C74">
        <w:rPr>
          <w:rFonts w:ascii="Times New Roman" w:hAnsi="Times New Roman"/>
          <w:b/>
          <w:bCs/>
          <w:sz w:val="28"/>
          <w:szCs w:val="28"/>
          <w:lang w:val="pt-BR"/>
        </w:rPr>
        <w:t xml:space="preserve"> </w:t>
      </w:r>
      <w:r w:rsidR="00FA3BDB" w:rsidRPr="006E6DFA">
        <w:rPr>
          <w:rFonts w:ascii="Times New Roman" w:hAnsi="Times New Roman"/>
          <w:b/>
          <w:sz w:val="28"/>
          <w:szCs w:val="28"/>
          <w:lang w:val="pt-BR"/>
        </w:rPr>
        <w:t xml:space="preserve">Sửa đổi, bổ sung </w:t>
      </w:r>
      <w:r w:rsidR="00F4779B" w:rsidRPr="006E6DFA">
        <w:rPr>
          <w:rFonts w:ascii="Times New Roman" w:hAnsi="Times New Roman"/>
          <w:b/>
          <w:sz w:val="28"/>
          <w:szCs w:val="28"/>
          <w:lang w:val="pt-BR"/>
        </w:rPr>
        <w:t>một số điều của Quy định quản lý</w:t>
      </w:r>
      <w:r w:rsidR="00E92BE8" w:rsidRPr="006E6DFA">
        <w:rPr>
          <w:rFonts w:ascii="Times New Roman" w:hAnsi="Times New Roman"/>
          <w:b/>
          <w:sz w:val="28"/>
          <w:szCs w:val="28"/>
          <w:lang w:val="pt-BR"/>
        </w:rPr>
        <w:t xml:space="preserve"> theo đồ án Quy hoạch phân khu tỷ lệ 1/2000 khu công nghiệp Tân Phước 1 được</w:t>
      </w:r>
      <w:r w:rsidR="00F4779B" w:rsidRPr="006E6DFA">
        <w:rPr>
          <w:rFonts w:ascii="Times New Roman" w:hAnsi="Times New Roman"/>
          <w:b/>
          <w:sz w:val="28"/>
          <w:szCs w:val="28"/>
          <w:lang w:val="pt-BR"/>
        </w:rPr>
        <w:t xml:space="preserve"> ban hành theo Quyết định </w:t>
      </w:r>
      <w:r w:rsidR="00F4779B" w:rsidRPr="006E6DFA">
        <w:rPr>
          <w:rFonts w:ascii="Times New Roman" w:hAnsi="Times New Roman"/>
          <w:b/>
          <w:bCs/>
          <w:sz w:val="28"/>
          <w:szCs w:val="28"/>
          <w:lang w:val="pt-BR"/>
        </w:rPr>
        <w:t>số 874/QĐ-UBND ngày 28/03/2022 của Ủy ban nhân dân tỉnh Tiền Giang</w:t>
      </w:r>
      <w:r w:rsidR="00E92BE8" w:rsidRPr="006E6DFA">
        <w:rPr>
          <w:rFonts w:ascii="Times New Roman" w:hAnsi="Times New Roman"/>
          <w:b/>
          <w:bCs/>
          <w:sz w:val="28"/>
          <w:szCs w:val="28"/>
          <w:lang w:val="pt-BR"/>
        </w:rPr>
        <w:t xml:space="preserve"> (nay là tỉnh Đồng Tháp)</w:t>
      </w:r>
    </w:p>
    <w:p w14:paraId="485AE80A" w14:textId="57FE91B9" w:rsidR="00F4779B" w:rsidRPr="006E6DFA" w:rsidRDefault="00F4779B" w:rsidP="000468D9">
      <w:pPr>
        <w:numPr>
          <w:ilvl w:val="0"/>
          <w:numId w:val="15"/>
        </w:numPr>
        <w:tabs>
          <w:tab w:val="left" w:pos="851"/>
          <w:tab w:val="left" w:pos="1080"/>
        </w:tabs>
        <w:spacing w:before="120" w:after="120" w:line="252" w:lineRule="auto"/>
        <w:ind w:left="0" w:firstLine="567"/>
        <w:jc w:val="both"/>
        <w:rPr>
          <w:rFonts w:ascii="Times New Roman" w:hAnsi="Times New Roman"/>
          <w:b/>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w:t>
      </w:r>
      <w:r w:rsidRPr="006E6DFA">
        <w:rPr>
          <w:rFonts w:ascii="Times New Roman" w:hAnsi="Times New Roman"/>
          <w:b/>
          <w:sz w:val="28"/>
          <w:szCs w:val="28"/>
        </w:rPr>
        <w:t xml:space="preserve"> </w:t>
      </w:r>
      <w:proofErr w:type="spellStart"/>
      <w:r w:rsidRPr="006E6DFA">
        <w:rPr>
          <w:rFonts w:ascii="Times New Roman" w:hAnsi="Times New Roman"/>
          <w:bCs/>
          <w:sz w:val="28"/>
          <w:szCs w:val="28"/>
        </w:rPr>
        <w:t>Chương</w:t>
      </w:r>
      <w:proofErr w:type="spellEnd"/>
      <w:r w:rsidRPr="006E6DFA">
        <w:rPr>
          <w:rFonts w:ascii="Times New Roman" w:hAnsi="Times New Roman"/>
          <w:bCs/>
          <w:sz w:val="28"/>
          <w:szCs w:val="28"/>
        </w:rPr>
        <w:t xml:space="preserve"> I</w:t>
      </w:r>
      <w:r w:rsidR="00527CB6" w:rsidRPr="006E6DFA">
        <w:rPr>
          <w:rFonts w:ascii="Times New Roman" w:hAnsi="Times New Roman"/>
          <w:bCs/>
          <w:sz w:val="28"/>
          <w:szCs w:val="28"/>
        </w:rPr>
        <w:t xml:space="preserve"> </w:t>
      </w:r>
      <w:proofErr w:type="spellStart"/>
      <w:r w:rsidR="00527CB6" w:rsidRPr="006E6DFA">
        <w:rPr>
          <w:rFonts w:ascii="Times New Roman" w:hAnsi="Times New Roman"/>
          <w:bCs/>
          <w:sz w:val="28"/>
          <w:szCs w:val="28"/>
        </w:rPr>
        <w:t>như</w:t>
      </w:r>
      <w:proofErr w:type="spellEnd"/>
      <w:r w:rsidR="00527CB6" w:rsidRPr="006E6DFA">
        <w:rPr>
          <w:rFonts w:ascii="Times New Roman" w:hAnsi="Times New Roman"/>
          <w:bCs/>
          <w:sz w:val="28"/>
          <w:szCs w:val="28"/>
        </w:rPr>
        <w:t xml:space="preserve"> </w:t>
      </w:r>
      <w:proofErr w:type="spellStart"/>
      <w:r w:rsidR="00527CB6" w:rsidRPr="006E6DFA">
        <w:rPr>
          <w:rFonts w:ascii="Times New Roman" w:hAnsi="Times New Roman"/>
          <w:bCs/>
          <w:sz w:val="28"/>
          <w:szCs w:val="28"/>
        </w:rPr>
        <w:t>sau</w:t>
      </w:r>
      <w:proofErr w:type="spellEnd"/>
      <w:r w:rsidR="00527CB6" w:rsidRPr="006E6DFA">
        <w:rPr>
          <w:rFonts w:ascii="Times New Roman" w:hAnsi="Times New Roman"/>
          <w:bCs/>
          <w:sz w:val="28"/>
          <w:szCs w:val="28"/>
        </w:rPr>
        <w:t>:</w:t>
      </w:r>
    </w:p>
    <w:p w14:paraId="62849C4D" w14:textId="77777777" w:rsidR="00F4779B" w:rsidRPr="006E6DFA" w:rsidRDefault="00F4779B" w:rsidP="000468D9">
      <w:pPr>
        <w:numPr>
          <w:ilvl w:val="1"/>
          <w:numId w:val="20"/>
        </w:numPr>
        <w:tabs>
          <w:tab w:val="left" w:pos="851"/>
          <w:tab w:val="left" w:pos="1080"/>
        </w:tabs>
        <w:spacing w:before="120" w:after="120" w:line="252" w:lineRule="auto"/>
        <w:ind w:left="0" w:firstLine="567"/>
        <w:jc w:val="both"/>
        <w:rPr>
          <w:rFonts w:ascii="Times New Roman" w:hAnsi="Times New Roman"/>
          <w:sz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w:t>
      </w:r>
      <w:r w:rsidRPr="006E6DFA">
        <w:rPr>
          <w:rFonts w:ascii="Times New Roman" w:hAnsi="Times New Roman"/>
          <w:b/>
          <w:sz w:val="28"/>
          <w:szCs w:val="28"/>
        </w:rPr>
        <w:t xml:space="preserve">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1</w:t>
      </w:r>
      <w:r w:rsidRPr="006E6DFA">
        <w:rPr>
          <w:rFonts w:ascii="Times New Roman" w:hAnsi="Times New Roman"/>
          <w:b/>
          <w:sz w:val="28"/>
          <w:szCs w:val="28"/>
        </w:rPr>
        <w:t xml:space="preserve"> </w:t>
      </w:r>
      <w:proofErr w:type="spellStart"/>
      <w:r w:rsidRPr="006E6DFA">
        <w:rPr>
          <w:rFonts w:ascii="Times New Roman" w:hAnsi="Times New Roman"/>
          <w:bCs/>
          <w:sz w:val="28"/>
          <w:szCs w:val="28"/>
        </w:rPr>
        <w:t>về</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Đối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tượng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và</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phạm</w:t>
      </w:r>
      <w:proofErr w:type="spellEnd"/>
      <w:r w:rsidRPr="006E6DFA">
        <w:rPr>
          <w:rFonts w:ascii="Times New Roman" w:hAnsi="Times New Roman"/>
          <w:bCs/>
          <w:sz w:val="28"/>
          <w:szCs w:val="28"/>
        </w:rPr>
        <w:t xml:space="preserve"> vi </w:t>
      </w:r>
      <w:proofErr w:type="spellStart"/>
      <w:r w:rsidRPr="006E6DFA">
        <w:rPr>
          <w:rFonts w:ascii="Times New Roman" w:hAnsi="Times New Roman"/>
          <w:bCs/>
          <w:sz w:val="28"/>
          <w:szCs w:val="28"/>
        </w:rPr>
        <w:t>áp</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dụng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như</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sau</w:t>
      </w:r>
      <w:proofErr w:type="spellEnd"/>
      <w:r w:rsidRPr="006E6DFA">
        <w:rPr>
          <w:rFonts w:ascii="Times New Roman" w:hAnsi="Times New Roman"/>
          <w:bCs/>
          <w:sz w:val="28"/>
          <w:szCs w:val="28"/>
        </w:rPr>
        <w:t>:</w:t>
      </w:r>
    </w:p>
    <w:p w14:paraId="146D198E" w14:textId="04C2B45A" w:rsidR="0001614D" w:rsidRPr="006E6DFA" w:rsidRDefault="005C3B2F" w:rsidP="000468D9">
      <w:pPr>
        <w:numPr>
          <w:ilvl w:val="0"/>
          <w:numId w:val="16"/>
        </w:numPr>
        <w:spacing w:before="120" w:after="120" w:line="252" w:lineRule="auto"/>
        <w:ind w:left="0" w:firstLine="567"/>
        <w:jc w:val="both"/>
        <w:rPr>
          <w:rFonts w:ascii="Times New Roman" w:hAnsi="Times New Roman"/>
          <w:b/>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sz w:val="28"/>
        </w:rPr>
        <w:t xml:space="preserve"> </w:t>
      </w:r>
      <w:proofErr w:type="spellStart"/>
      <w:r w:rsidRPr="006E6DFA">
        <w:rPr>
          <w:rFonts w:ascii="Times New Roman" w:hAnsi="Times New Roman"/>
          <w:sz w:val="28"/>
        </w:rPr>
        <w:t>tên</w:t>
      </w:r>
      <w:proofErr w:type="spellEnd"/>
      <w:r w:rsidR="0001614D" w:rsidRPr="006E6DFA">
        <w:rPr>
          <w:rFonts w:ascii="Times New Roman" w:hAnsi="Times New Roman"/>
          <w:sz w:val="28"/>
          <w:lang w:val="vi-VN"/>
        </w:rPr>
        <w:t xml:space="preserve"> </w:t>
      </w:r>
      <w:r w:rsidR="001C52C2" w:rsidRPr="006E6DFA">
        <w:rPr>
          <w:rFonts w:ascii="Times New Roman" w:hAnsi="Times New Roman"/>
          <w:sz w:val="28"/>
          <w:szCs w:val="28"/>
          <w:lang w:val="vi-VN"/>
        </w:rPr>
        <w:t>đ</w:t>
      </w:r>
      <w:r w:rsidR="0001614D" w:rsidRPr="006E6DFA">
        <w:rPr>
          <w:rFonts w:ascii="Times New Roman" w:hAnsi="Times New Roman"/>
          <w:sz w:val="28"/>
          <w:szCs w:val="28"/>
          <w:lang w:val="vi-VN"/>
        </w:rPr>
        <w:t xml:space="preserve">ồ án </w:t>
      </w:r>
      <w:r w:rsidR="006D1BF9" w:rsidRPr="006E6DFA">
        <w:rPr>
          <w:rFonts w:ascii="Times New Roman" w:hAnsi="Times New Roman"/>
          <w:i/>
          <w:sz w:val="28"/>
          <w:szCs w:val="28"/>
        </w:rPr>
        <w:t xml:space="preserve">Quy </w:t>
      </w:r>
      <w:proofErr w:type="spellStart"/>
      <w:r w:rsidR="006D1BF9" w:rsidRPr="006E6DFA">
        <w:rPr>
          <w:rFonts w:ascii="Times New Roman" w:hAnsi="Times New Roman"/>
          <w:i/>
          <w:sz w:val="28"/>
          <w:szCs w:val="28"/>
        </w:rPr>
        <w:t>hoạch</w:t>
      </w:r>
      <w:proofErr w:type="spellEnd"/>
      <w:r w:rsidR="006D1BF9" w:rsidRPr="006E6DFA">
        <w:rPr>
          <w:rFonts w:ascii="Times New Roman" w:hAnsi="Times New Roman"/>
          <w:i/>
          <w:sz w:val="28"/>
          <w:szCs w:val="28"/>
        </w:rPr>
        <w:t xml:space="preserve"> </w:t>
      </w:r>
      <w:proofErr w:type="spellStart"/>
      <w:r w:rsidR="006D1BF9" w:rsidRPr="006E6DFA">
        <w:rPr>
          <w:rFonts w:ascii="Times New Roman" w:hAnsi="Times New Roman"/>
          <w:i/>
          <w:sz w:val="28"/>
          <w:szCs w:val="28"/>
        </w:rPr>
        <w:t>phân</w:t>
      </w:r>
      <w:proofErr w:type="spellEnd"/>
      <w:r w:rsidR="006D1BF9" w:rsidRPr="006E6DFA">
        <w:rPr>
          <w:rFonts w:ascii="Times New Roman" w:hAnsi="Times New Roman"/>
          <w:i/>
          <w:sz w:val="28"/>
          <w:szCs w:val="28"/>
        </w:rPr>
        <w:t xml:space="preserve"> </w:t>
      </w:r>
      <w:proofErr w:type="spellStart"/>
      <w:r w:rsidR="006D1BF9" w:rsidRPr="006E6DFA">
        <w:rPr>
          <w:rFonts w:ascii="Times New Roman" w:hAnsi="Times New Roman"/>
          <w:i/>
          <w:sz w:val="28"/>
          <w:szCs w:val="28"/>
        </w:rPr>
        <w:t>khu</w:t>
      </w:r>
      <w:proofErr w:type="spellEnd"/>
      <w:r w:rsidR="006D1BF9" w:rsidRPr="006E6DFA">
        <w:rPr>
          <w:rFonts w:ascii="Times New Roman" w:hAnsi="Times New Roman"/>
          <w:i/>
          <w:sz w:val="28"/>
          <w:szCs w:val="28"/>
        </w:rPr>
        <w:t xml:space="preserve"> </w:t>
      </w:r>
      <w:proofErr w:type="spellStart"/>
      <w:r w:rsidR="006D1BF9" w:rsidRPr="006E6DFA">
        <w:rPr>
          <w:rFonts w:ascii="Times New Roman" w:hAnsi="Times New Roman"/>
          <w:i/>
          <w:sz w:val="28"/>
          <w:szCs w:val="28"/>
        </w:rPr>
        <w:t>tỷ</w:t>
      </w:r>
      <w:proofErr w:type="spellEnd"/>
      <w:r w:rsidR="006D1BF9" w:rsidRPr="006E6DFA">
        <w:rPr>
          <w:rFonts w:ascii="Times New Roman" w:hAnsi="Times New Roman"/>
          <w:i/>
          <w:sz w:val="28"/>
          <w:szCs w:val="28"/>
        </w:rPr>
        <w:t xml:space="preserve"> </w:t>
      </w:r>
      <w:proofErr w:type="spellStart"/>
      <w:r w:rsidR="006D1BF9" w:rsidRPr="006E6DFA">
        <w:rPr>
          <w:rFonts w:ascii="Times New Roman" w:hAnsi="Times New Roman"/>
          <w:i/>
          <w:sz w:val="28"/>
          <w:szCs w:val="28"/>
        </w:rPr>
        <w:t>lệ</w:t>
      </w:r>
      <w:proofErr w:type="spellEnd"/>
      <w:r w:rsidR="006D1BF9" w:rsidRPr="006E6DFA">
        <w:rPr>
          <w:rFonts w:ascii="Times New Roman" w:hAnsi="Times New Roman"/>
          <w:i/>
          <w:sz w:val="28"/>
          <w:szCs w:val="28"/>
        </w:rPr>
        <w:t xml:space="preserve"> 1/2000 Khu </w:t>
      </w:r>
      <w:proofErr w:type="spellStart"/>
      <w:r w:rsidR="006D1BF9" w:rsidRPr="006E6DFA">
        <w:rPr>
          <w:rFonts w:ascii="Times New Roman" w:hAnsi="Times New Roman"/>
          <w:i/>
          <w:sz w:val="28"/>
          <w:szCs w:val="28"/>
        </w:rPr>
        <w:t>công</w:t>
      </w:r>
      <w:proofErr w:type="spellEnd"/>
      <w:r w:rsidR="006D1BF9" w:rsidRPr="006E6DFA">
        <w:rPr>
          <w:rFonts w:ascii="Times New Roman" w:hAnsi="Times New Roman"/>
          <w:i/>
          <w:sz w:val="28"/>
          <w:szCs w:val="28"/>
        </w:rPr>
        <w:t xml:space="preserve"> </w:t>
      </w:r>
      <w:proofErr w:type="spellStart"/>
      <w:r w:rsidR="006D1BF9" w:rsidRPr="006E6DFA">
        <w:rPr>
          <w:rFonts w:ascii="Times New Roman" w:hAnsi="Times New Roman"/>
          <w:i/>
          <w:sz w:val="28"/>
          <w:szCs w:val="28"/>
        </w:rPr>
        <w:t>nghiệp</w:t>
      </w:r>
      <w:proofErr w:type="spellEnd"/>
      <w:r w:rsidR="006D1BF9" w:rsidRPr="006E6DFA">
        <w:rPr>
          <w:rFonts w:ascii="Times New Roman" w:hAnsi="Times New Roman"/>
          <w:i/>
          <w:sz w:val="28"/>
          <w:szCs w:val="28"/>
        </w:rPr>
        <w:t xml:space="preserve"> Tân </w:t>
      </w:r>
      <w:proofErr w:type="spellStart"/>
      <w:r w:rsidR="006D1BF9" w:rsidRPr="006E6DFA">
        <w:rPr>
          <w:rFonts w:ascii="Times New Roman" w:hAnsi="Times New Roman"/>
          <w:i/>
          <w:sz w:val="28"/>
          <w:szCs w:val="28"/>
        </w:rPr>
        <w:t>Phước</w:t>
      </w:r>
      <w:proofErr w:type="spellEnd"/>
      <w:r w:rsidR="006D1BF9" w:rsidRPr="006E6DFA">
        <w:rPr>
          <w:rFonts w:ascii="Times New Roman" w:hAnsi="Times New Roman"/>
          <w:i/>
          <w:sz w:val="28"/>
          <w:szCs w:val="28"/>
        </w:rPr>
        <w:t xml:space="preserve"> 1, </w:t>
      </w:r>
      <w:proofErr w:type="spellStart"/>
      <w:r w:rsidR="006D1BF9" w:rsidRPr="006E6DFA">
        <w:rPr>
          <w:rFonts w:ascii="Times New Roman" w:hAnsi="Times New Roman"/>
          <w:i/>
          <w:sz w:val="28"/>
          <w:szCs w:val="28"/>
        </w:rPr>
        <w:t>xã</w:t>
      </w:r>
      <w:proofErr w:type="spellEnd"/>
      <w:r w:rsidR="006D1BF9" w:rsidRPr="006E6DFA">
        <w:rPr>
          <w:rFonts w:ascii="Times New Roman" w:hAnsi="Times New Roman"/>
          <w:i/>
          <w:sz w:val="28"/>
          <w:szCs w:val="28"/>
        </w:rPr>
        <w:t xml:space="preserve"> Tân </w:t>
      </w:r>
      <w:proofErr w:type="spellStart"/>
      <w:r w:rsidR="006D1BF9" w:rsidRPr="006E6DFA">
        <w:rPr>
          <w:rFonts w:ascii="Times New Roman" w:hAnsi="Times New Roman"/>
          <w:i/>
          <w:sz w:val="28"/>
          <w:szCs w:val="28"/>
        </w:rPr>
        <w:t>Phước</w:t>
      </w:r>
      <w:proofErr w:type="spellEnd"/>
      <w:r w:rsidR="006D1BF9" w:rsidRPr="006E6DFA">
        <w:rPr>
          <w:rFonts w:ascii="Times New Roman" w:hAnsi="Times New Roman"/>
          <w:i/>
          <w:sz w:val="28"/>
          <w:szCs w:val="28"/>
        </w:rPr>
        <w:t xml:space="preserve"> 3, </w:t>
      </w:r>
      <w:proofErr w:type="spellStart"/>
      <w:r w:rsidR="006D1BF9" w:rsidRPr="006E6DFA">
        <w:rPr>
          <w:rFonts w:ascii="Times New Roman" w:hAnsi="Times New Roman"/>
          <w:i/>
          <w:sz w:val="28"/>
          <w:szCs w:val="28"/>
        </w:rPr>
        <w:t>tỉnh</w:t>
      </w:r>
      <w:proofErr w:type="spellEnd"/>
      <w:r w:rsidR="006D1BF9" w:rsidRPr="006E6DFA">
        <w:rPr>
          <w:rFonts w:ascii="Times New Roman" w:hAnsi="Times New Roman"/>
          <w:i/>
          <w:sz w:val="28"/>
          <w:szCs w:val="28"/>
        </w:rPr>
        <w:t xml:space="preserve"> </w:t>
      </w:r>
      <w:proofErr w:type="spellStart"/>
      <w:r w:rsidR="006D1BF9" w:rsidRPr="006E6DFA">
        <w:rPr>
          <w:rFonts w:ascii="Times New Roman" w:hAnsi="Times New Roman"/>
          <w:i/>
          <w:sz w:val="28"/>
          <w:szCs w:val="28"/>
        </w:rPr>
        <w:t>Đồng</w:t>
      </w:r>
      <w:proofErr w:type="spellEnd"/>
      <w:r w:rsidR="006D1BF9" w:rsidRPr="006E6DFA">
        <w:rPr>
          <w:rFonts w:ascii="Times New Roman" w:hAnsi="Times New Roman"/>
          <w:i/>
          <w:sz w:val="28"/>
          <w:szCs w:val="28"/>
        </w:rPr>
        <w:t xml:space="preserve"> </w:t>
      </w:r>
      <w:proofErr w:type="spellStart"/>
      <w:r w:rsidR="006D1BF9" w:rsidRPr="006E6DFA">
        <w:rPr>
          <w:rFonts w:ascii="Times New Roman" w:hAnsi="Times New Roman"/>
          <w:i/>
          <w:sz w:val="28"/>
          <w:szCs w:val="28"/>
        </w:rPr>
        <w:t>Tháp</w:t>
      </w:r>
      <w:proofErr w:type="spellEnd"/>
      <w:r w:rsidR="0001614D" w:rsidRPr="006E6DFA">
        <w:rPr>
          <w:rFonts w:ascii="Times New Roman" w:hAnsi="Times New Roman"/>
          <w:sz w:val="28"/>
          <w:lang w:val="vi-VN"/>
        </w:rPr>
        <w:t>.</w:t>
      </w:r>
    </w:p>
    <w:p w14:paraId="387A1F6C" w14:textId="3C3E7C16" w:rsidR="00333FAF" w:rsidRPr="006E6DFA" w:rsidRDefault="005C3B2F" w:rsidP="000468D9">
      <w:pPr>
        <w:numPr>
          <w:ilvl w:val="0"/>
          <w:numId w:val="16"/>
        </w:numPr>
        <w:spacing w:before="120" w:after="120" w:line="252" w:lineRule="auto"/>
        <w:ind w:left="0" w:firstLine="567"/>
        <w:jc w:val="both"/>
        <w:rPr>
          <w:rFonts w:ascii="Times New Roman" w:hAnsi="Times New Roman"/>
          <w:b/>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i/>
          <w:sz w:val="28"/>
          <w:szCs w:val="28"/>
        </w:rPr>
        <w:t xml:space="preserve"> </w:t>
      </w:r>
      <w:proofErr w:type="spellStart"/>
      <w:r w:rsidRPr="006E6DFA">
        <w:rPr>
          <w:rFonts w:ascii="Times New Roman" w:hAnsi="Times New Roman"/>
          <w:iCs/>
          <w:sz w:val="28"/>
          <w:szCs w:val="28"/>
        </w:rPr>
        <w:t>tên</w:t>
      </w:r>
      <w:proofErr w:type="spellEnd"/>
      <w:r w:rsidRPr="006E6DFA">
        <w:rPr>
          <w:rFonts w:ascii="Times New Roman" w:hAnsi="Times New Roman"/>
          <w:iCs/>
          <w:sz w:val="28"/>
          <w:szCs w:val="28"/>
        </w:rPr>
        <w:t xml:space="preserve"> </w:t>
      </w:r>
      <w:proofErr w:type="spellStart"/>
      <w:r w:rsidRPr="006E6DFA">
        <w:rPr>
          <w:rFonts w:ascii="Times New Roman" w:hAnsi="Times New Roman"/>
          <w:iCs/>
          <w:sz w:val="28"/>
          <w:szCs w:val="28"/>
        </w:rPr>
        <w:t>địa</w:t>
      </w:r>
      <w:proofErr w:type="spellEnd"/>
      <w:r w:rsidRPr="006E6DFA">
        <w:rPr>
          <w:rFonts w:ascii="Times New Roman" w:hAnsi="Times New Roman"/>
          <w:iCs/>
          <w:sz w:val="28"/>
          <w:szCs w:val="28"/>
        </w:rPr>
        <w:t xml:space="preserve"> </w:t>
      </w:r>
      <w:proofErr w:type="spellStart"/>
      <w:r w:rsidRPr="006E6DFA">
        <w:rPr>
          <w:rFonts w:ascii="Times New Roman" w:hAnsi="Times New Roman"/>
          <w:iCs/>
          <w:sz w:val="28"/>
          <w:szCs w:val="28"/>
        </w:rPr>
        <w:t>giới</w:t>
      </w:r>
      <w:proofErr w:type="spellEnd"/>
      <w:r w:rsidRPr="006E6DFA">
        <w:rPr>
          <w:rFonts w:ascii="Times New Roman" w:hAnsi="Times New Roman"/>
          <w:iCs/>
          <w:sz w:val="28"/>
          <w:szCs w:val="28"/>
        </w:rPr>
        <w:t xml:space="preserve"> </w:t>
      </w:r>
      <w:proofErr w:type="spellStart"/>
      <w:r w:rsidRPr="006E6DFA">
        <w:rPr>
          <w:rFonts w:ascii="Times New Roman" w:hAnsi="Times New Roman"/>
          <w:iCs/>
          <w:sz w:val="28"/>
          <w:szCs w:val="28"/>
        </w:rPr>
        <w:t>hành</w:t>
      </w:r>
      <w:proofErr w:type="spellEnd"/>
      <w:r w:rsidRPr="006E6DFA">
        <w:rPr>
          <w:rFonts w:ascii="Times New Roman" w:hAnsi="Times New Roman"/>
          <w:iCs/>
          <w:sz w:val="28"/>
          <w:szCs w:val="28"/>
        </w:rPr>
        <w:t xml:space="preserve"> </w:t>
      </w:r>
      <w:proofErr w:type="spellStart"/>
      <w:r w:rsidRPr="006E6DFA">
        <w:rPr>
          <w:rFonts w:ascii="Times New Roman" w:hAnsi="Times New Roman"/>
          <w:iCs/>
          <w:sz w:val="28"/>
          <w:szCs w:val="28"/>
        </w:rPr>
        <w:t>chính</w:t>
      </w:r>
      <w:proofErr w:type="spellEnd"/>
      <w:r w:rsidRPr="006E6DFA">
        <w:rPr>
          <w:rFonts w:ascii="Times New Roman" w:hAnsi="Times New Roman"/>
          <w:i/>
          <w:sz w:val="28"/>
          <w:szCs w:val="28"/>
        </w:rPr>
        <w:t xml:space="preserve">: </w:t>
      </w:r>
      <w:proofErr w:type="spellStart"/>
      <w:r w:rsidR="006D1BF9" w:rsidRPr="006E6DFA">
        <w:rPr>
          <w:rFonts w:ascii="Times New Roman" w:hAnsi="Times New Roman"/>
          <w:i/>
          <w:sz w:val="28"/>
          <w:szCs w:val="28"/>
        </w:rPr>
        <w:t>xã</w:t>
      </w:r>
      <w:proofErr w:type="spellEnd"/>
      <w:r w:rsidR="006D1BF9" w:rsidRPr="006E6DFA">
        <w:rPr>
          <w:rFonts w:ascii="Times New Roman" w:hAnsi="Times New Roman"/>
          <w:i/>
          <w:sz w:val="28"/>
          <w:szCs w:val="28"/>
        </w:rPr>
        <w:t xml:space="preserve"> Tân </w:t>
      </w:r>
      <w:proofErr w:type="spellStart"/>
      <w:r w:rsidR="006D1BF9" w:rsidRPr="006E6DFA">
        <w:rPr>
          <w:rFonts w:ascii="Times New Roman" w:hAnsi="Times New Roman"/>
          <w:i/>
          <w:sz w:val="28"/>
          <w:szCs w:val="28"/>
        </w:rPr>
        <w:t>Phước</w:t>
      </w:r>
      <w:proofErr w:type="spellEnd"/>
      <w:r w:rsidR="006D1BF9" w:rsidRPr="006E6DFA">
        <w:rPr>
          <w:rFonts w:ascii="Times New Roman" w:hAnsi="Times New Roman"/>
          <w:i/>
          <w:sz w:val="28"/>
          <w:szCs w:val="28"/>
        </w:rPr>
        <w:t xml:space="preserve"> 3, </w:t>
      </w:r>
      <w:proofErr w:type="spellStart"/>
      <w:r w:rsidR="006D1BF9" w:rsidRPr="006E6DFA">
        <w:rPr>
          <w:rFonts w:ascii="Times New Roman" w:hAnsi="Times New Roman"/>
          <w:i/>
          <w:sz w:val="28"/>
          <w:szCs w:val="28"/>
        </w:rPr>
        <w:t>tỉnh</w:t>
      </w:r>
      <w:proofErr w:type="spellEnd"/>
      <w:r w:rsidR="006D1BF9" w:rsidRPr="006E6DFA">
        <w:rPr>
          <w:rFonts w:ascii="Times New Roman" w:hAnsi="Times New Roman"/>
          <w:i/>
          <w:sz w:val="28"/>
          <w:szCs w:val="28"/>
        </w:rPr>
        <w:t xml:space="preserve"> </w:t>
      </w:r>
      <w:proofErr w:type="spellStart"/>
      <w:r w:rsidR="006D1BF9" w:rsidRPr="006E6DFA">
        <w:rPr>
          <w:rFonts w:ascii="Times New Roman" w:hAnsi="Times New Roman"/>
          <w:i/>
          <w:sz w:val="28"/>
          <w:szCs w:val="28"/>
        </w:rPr>
        <w:t>Đồng</w:t>
      </w:r>
      <w:proofErr w:type="spellEnd"/>
      <w:r w:rsidR="006D1BF9" w:rsidRPr="006E6DFA">
        <w:rPr>
          <w:rFonts w:ascii="Times New Roman" w:hAnsi="Times New Roman"/>
          <w:i/>
          <w:sz w:val="28"/>
          <w:szCs w:val="28"/>
        </w:rPr>
        <w:t xml:space="preserve"> </w:t>
      </w:r>
      <w:proofErr w:type="spellStart"/>
      <w:r w:rsidR="006D1BF9" w:rsidRPr="006E6DFA">
        <w:rPr>
          <w:rFonts w:ascii="Times New Roman" w:hAnsi="Times New Roman"/>
          <w:i/>
          <w:sz w:val="28"/>
          <w:szCs w:val="28"/>
        </w:rPr>
        <w:t>Tháp</w:t>
      </w:r>
      <w:proofErr w:type="spellEnd"/>
      <w:r w:rsidR="006D1BF9" w:rsidRPr="006E6DFA">
        <w:rPr>
          <w:rFonts w:ascii="Times New Roman" w:hAnsi="Times New Roman"/>
          <w:i/>
          <w:sz w:val="28"/>
          <w:szCs w:val="28"/>
        </w:rPr>
        <w:t xml:space="preserve"> </w:t>
      </w:r>
    </w:p>
    <w:p w14:paraId="40144CF9" w14:textId="031DB862" w:rsidR="00333FAF" w:rsidRPr="006E6DFA" w:rsidRDefault="005C3B2F" w:rsidP="000468D9">
      <w:pPr>
        <w:numPr>
          <w:ilvl w:val="1"/>
          <w:numId w:val="20"/>
        </w:numPr>
        <w:tabs>
          <w:tab w:val="left" w:pos="851"/>
          <w:tab w:val="left" w:pos="1080"/>
        </w:tabs>
        <w:spacing w:before="120" w:after="120" w:line="252" w:lineRule="auto"/>
        <w:ind w:left="0" w:firstLine="567"/>
        <w:jc w:val="both"/>
        <w:rPr>
          <w:rFonts w:ascii="Times New Roman" w:hAnsi="Times New Roman"/>
          <w:b/>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w:t>
      </w:r>
      <w:r w:rsidRPr="006E6DFA">
        <w:rPr>
          <w:rFonts w:ascii="Times New Roman" w:hAnsi="Times New Roman"/>
          <w:b/>
          <w:sz w:val="28"/>
          <w:szCs w:val="28"/>
        </w:rPr>
        <w:t xml:space="preserve">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2</w:t>
      </w:r>
      <w:r w:rsidRPr="006E6DFA">
        <w:rPr>
          <w:rFonts w:ascii="Times New Roman" w:hAnsi="Times New Roman"/>
          <w:bCs/>
          <w:sz w:val="28"/>
          <w:szCs w:val="28"/>
          <w:lang w:val="da-DK"/>
        </w:rPr>
        <w:t xml:space="preserve"> </w:t>
      </w:r>
      <w:proofErr w:type="spellStart"/>
      <w:r w:rsidRPr="006E6DFA">
        <w:rPr>
          <w:rFonts w:ascii="Times New Roman" w:hAnsi="Times New Roman"/>
          <w:bCs/>
          <w:sz w:val="28"/>
          <w:szCs w:val="28"/>
        </w:rPr>
        <w:t>như</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sau</w:t>
      </w:r>
      <w:proofErr w:type="spellEnd"/>
      <w:r w:rsidRPr="006E6DFA">
        <w:rPr>
          <w:rFonts w:ascii="Times New Roman" w:hAnsi="Times New Roman"/>
          <w:bCs/>
          <w:sz w:val="28"/>
          <w:szCs w:val="28"/>
        </w:rPr>
        <w:t>:</w:t>
      </w:r>
    </w:p>
    <w:p w14:paraId="636EE679" w14:textId="77777777" w:rsidR="00E92BE8" w:rsidRPr="006E6DFA" w:rsidRDefault="005C3B2F" w:rsidP="000468D9">
      <w:pPr>
        <w:numPr>
          <w:ilvl w:val="0"/>
          <w:numId w:val="19"/>
        </w:numPr>
        <w:tabs>
          <w:tab w:val="left" w:pos="851"/>
          <w:tab w:val="left" w:pos="990"/>
        </w:tabs>
        <w:spacing w:before="120" w:after="120" w:line="252"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00E92BE8" w:rsidRPr="006E6DFA">
        <w:rPr>
          <w:rFonts w:ascii="Times New Roman" w:hAnsi="Times New Roman"/>
          <w:bCs/>
          <w:sz w:val="28"/>
          <w:szCs w:val="28"/>
        </w:rPr>
        <w:t xml:space="preserve">, </w:t>
      </w:r>
      <w:proofErr w:type="spellStart"/>
      <w:r w:rsidR="00E92BE8" w:rsidRPr="006E6DFA">
        <w:rPr>
          <w:rFonts w:ascii="Times New Roman" w:hAnsi="Times New Roman"/>
          <w:bCs/>
          <w:sz w:val="28"/>
          <w:szCs w:val="28"/>
        </w:rPr>
        <w:t>bổ</w:t>
      </w:r>
      <w:proofErr w:type="spellEnd"/>
      <w:r w:rsidR="00E92BE8" w:rsidRPr="006E6DFA">
        <w:rPr>
          <w:rFonts w:ascii="Times New Roman" w:hAnsi="Times New Roman"/>
          <w:bCs/>
          <w:sz w:val="28"/>
          <w:szCs w:val="28"/>
        </w:rPr>
        <w:t xml:space="preserve"> sung </w:t>
      </w:r>
      <w:proofErr w:type="spellStart"/>
      <w:r w:rsidR="00E92BE8" w:rsidRPr="006E6DFA">
        <w:rPr>
          <w:rFonts w:ascii="Times New Roman" w:hAnsi="Times New Roman"/>
          <w:bCs/>
          <w:sz w:val="28"/>
          <w:szCs w:val="28"/>
        </w:rPr>
        <w:t>khoản</w:t>
      </w:r>
      <w:proofErr w:type="spellEnd"/>
      <w:r w:rsidR="00E92BE8" w:rsidRPr="006E6DFA">
        <w:rPr>
          <w:rFonts w:ascii="Times New Roman" w:hAnsi="Times New Roman"/>
          <w:bCs/>
          <w:sz w:val="28"/>
          <w:szCs w:val="28"/>
        </w:rPr>
        <w:t xml:space="preserve"> 1 </w:t>
      </w:r>
      <w:proofErr w:type="spellStart"/>
      <w:r w:rsidR="00E92BE8" w:rsidRPr="006E6DFA">
        <w:rPr>
          <w:rFonts w:ascii="Times New Roman" w:hAnsi="Times New Roman"/>
          <w:bCs/>
          <w:sz w:val="28"/>
          <w:szCs w:val="28"/>
        </w:rPr>
        <w:t>như</w:t>
      </w:r>
      <w:proofErr w:type="spellEnd"/>
      <w:r w:rsidR="00E92BE8" w:rsidRPr="006E6DFA">
        <w:rPr>
          <w:rFonts w:ascii="Times New Roman" w:hAnsi="Times New Roman"/>
          <w:bCs/>
          <w:sz w:val="28"/>
          <w:szCs w:val="28"/>
        </w:rPr>
        <w:t xml:space="preserve"> </w:t>
      </w:r>
      <w:proofErr w:type="spellStart"/>
      <w:r w:rsidR="00E92BE8" w:rsidRPr="006E6DFA">
        <w:rPr>
          <w:rFonts w:ascii="Times New Roman" w:hAnsi="Times New Roman"/>
          <w:bCs/>
          <w:sz w:val="28"/>
          <w:szCs w:val="28"/>
        </w:rPr>
        <w:t>sau</w:t>
      </w:r>
      <w:proofErr w:type="spellEnd"/>
      <w:r w:rsidR="00E92BE8" w:rsidRPr="006E6DFA">
        <w:rPr>
          <w:rFonts w:ascii="Times New Roman" w:hAnsi="Times New Roman"/>
          <w:bCs/>
          <w:sz w:val="28"/>
          <w:szCs w:val="28"/>
        </w:rPr>
        <w:t>:</w:t>
      </w:r>
    </w:p>
    <w:p w14:paraId="65D9C505" w14:textId="5039AE02" w:rsidR="005C3B2F" w:rsidRPr="006E6DFA" w:rsidRDefault="00E92BE8" w:rsidP="000468D9">
      <w:pPr>
        <w:tabs>
          <w:tab w:val="left" w:pos="851"/>
          <w:tab w:val="left" w:pos="990"/>
        </w:tabs>
        <w:spacing w:before="120" w:after="120" w:line="252" w:lineRule="auto"/>
        <w:ind w:firstLine="567"/>
        <w:jc w:val="both"/>
        <w:rPr>
          <w:rFonts w:ascii="Times New Roman" w:hAnsi="Times New Roman"/>
          <w:bCs/>
          <w:sz w:val="28"/>
          <w:szCs w:val="28"/>
        </w:rPr>
      </w:pPr>
      <w:r w:rsidRPr="006E6DFA">
        <w:rPr>
          <w:rFonts w:ascii="Times New Roman" w:hAnsi="Times New Roman"/>
          <w:bCs/>
          <w:sz w:val="28"/>
          <w:szCs w:val="28"/>
        </w:rPr>
        <w:t>“</w:t>
      </w:r>
      <w:r w:rsidRPr="006E6DFA">
        <w:rPr>
          <w:rFonts w:ascii="Times New Roman" w:hAnsi="Times New Roman"/>
          <w:b/>
          <w:sz w:val="28"/>
          <w:szCs w:val="28"/>
        </w:rPr>
        <w:t xml:space="preserve">1. </w:t>
      </w:r>
      <w:proofErr w:type="spellStart"/>
      <w:r w:rsidRPr="006E6DFA">
        <w:rPr>
          <w:rFonts w:ascii="Times New Roman" w:hAnsi="Times New Roman"/>
          <w:b/>
          <w:sz w:val="28"/>
          <w:szCs w:val="28"/>
        </w:rPr>
        <w:t>Vị</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trí</w:t>
      </w:r>
      <w:proofErr w:type="spellEnd"/>
      <w:r w:rsidRPr="006E6DFA">
        <w:rPr>
          <w:rFonts w:ascii="Times New Roman" w:hAnsi="Times New Roman"/>
          <w:b/>
          <w:sz w:val="28"/>
          <w:szCs w:val="28"/>
        </w:rPr>
        <w:t>:</w:t>
      </w:r>
      <w:r w:rsidRPr="006E6DFA">
        <w:rPr>
          <w:rFonts w:ascii="Times New Roman" w:hAnsi="Times New Roman"/>
          <w:bCs/>
          <w:sz w:val="28"/>
          <w:szCs w:val="28"/>
        </w:rPr>
        <w:t xml:space="preserve"> Khu </w:t>
      </w:r>
      <w:proofErr w:type="spellStart"/>
      <w:r w:rsidRPr="006E6DFA">
        <w:rPr>
          <w:rFonts w:ascii="Times New Roman" w:hAnsi="Times New Roman"/>
          <w:bCs/>
          <w:sz w:val="28"/>
          <w:szCs w:val="28"/>
        </w:rPr>
        <w:t>công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nghiệp</w:t>
      </w:r>
      <w:proofErr w:type="spellEnd"/>
      <w:r w:rsidRPr="006E6DFA">
        <w:rPr>
          <w:rFonts w:ascii="Times New Roman" w:hAnsi="Times New Roman"/>
          <w:bCs/>
          <w:sz w:val="28"/>
          <w:szCs w:val="28"/>
        </w:rPr>
        <w:t xml:space="preserve"> Tân </w:t>
      </w:r>
      <w:proofErr w:type="spellStart"/>
      <w:r w:rsidRPr="006E6DFA">
        <w:rPr>
          <w:rFonts w:ascii="Times New Roman" w:hAnsi="Times New Roman"/>
          <w:bCs/>
          <w:sz w:val="28"/>
          <w:szCs w:val="28"/>
        </w:rPr>
        <w:t>Phước</w:t>
      </w:r>
      <w:proofErr w:type="spellEnd"/>
      <w:r w:rsidRPr="006E6DFA">
        <w:rPr>
          <w:rFonts w:ascii="Times New Roman" w:hAnsi="Times New Roman"/>
          <w:bCs/>
          <w:sz w:val="28"/>
          <w:szCs w:val="28"/>
        </w:rPr>
        <w:t xml:space="preserve"> 1 </w:t>
      </w:r>
      <w:proofErr w:type="spellStart"/>
      <w:r w:rsidRPr="006E6DFA">
        <w:rPr>
          <w:rFonts w:ascii="Times New Roman" w:hAnsi="Times New Roman"/>
          <w:bCs/>
          <w:sz w:val="28"/>
          <w:szCs w:val="28"/>
        </w:rPr>
        <w:t>nằm</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trong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địa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giới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hành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chính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xã</w:t>
      </w:r>
      <w:proofErr w:type="spellEnd"/>
      <w:r w:rsidRPr="006E6DFA">
        <w:rPr>
          <w:rFonts w:ascii="Times New Roman" w:hAnsi="Times New Roman"/>
          <w:bCs/>
          <w:sz w:val="28"/>
          <w:szCs w:val="28"/>
        </w:rPr>
        <w:t xml:space="preserve"> Tân </w:t>
      </w:r>
      <w:proofErr w:type="spellStart"/>
      <w:r w:rsidRPr="006E6DFA">
        <w:rPr>
          <w:rFonts w:ascii="Times New Roman" w:hAnsi="Times New Roman"/>
          <w:bCs/>
          <w:sz w:val="28"/>
          <w:szCs w:val="28"/>
        </w:rPr>
        <w:t>Phước</w:t>
      </w:r>
      <w:proofErr w:type="spellEnd"/>
      <w:r w:rsidRPr="006E6DFA">
        <w:rPr>
          <w:rFonts w:ascii="Times New Roman" w:hAnsi="Times New Roman"/>
          <w:bCs/>
          <w:sz w:val="28"/>
          <w:szCs w:val="28"/>
        </w:rPr>
        <w:t xml:space="preserve"> 3, </w:t>
      </w:r>
      <w:proofErr w:type="spellStart"/>
      <w:r w:rsidRPr="006E6DFA">
        <w:rPr>
          <w:rFonts w:ascii="Times New Roman" w:hAnsi="Times New Roman"/>
          <w:bCs/>
          <w:sz w:val="28"/>
          <w:szCs w:val="28"/>
        </w:rPr>
        <w:t>tỉnh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Đồng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Tháp</w:t>
      </w:r>
      <w:proofErr w:type="spellEnd"/>
      <w:r w:rsidRPr="006E6DFA">
        <w:rPr>
          <w:rFonts w:ascii="Times New Roman" w:hAnsi="Times New Roman"/>
          <w:bCs/>
          <w:sz w:val="28"/>
          <w:szCs w:val="28"/>
        </w:rPr>
        <w:t>”.</w:t>
      </w:r>
      <w:r w:rsidR="005C3B2F" w:rsidRPr="006E6DFA">
        <w:rPr>
          <w:rFonts w:ascii="Times New Roman" w:hAnsi="Times New Roman"/>
          <w:bCs/>
          <w:sz w:val="28"/>
          <w:szCs w:val="28"/>
        </w:rPr>
        <w:t xml:space="preserve"> </w:t>
      </w:r>
    </w:p>
    <w:p w14:paraId="1B5C3B27" w14:textId="77777777" w:rsidR="009F4985" w:rsidRPr="006E6DFA" w:rsidRDefault="009F4985" w:rsidP="000468D9">
      <w:pPr>
        <w:numPr>
          <w:ilvl w:val="0"/>
          <w:numId w:val="19"/>
        </w:numPr>
        <w:tabs>
          <w:tab w:val="left" w:pos="851"/>
          <w:tab w:val="left" w:pos="990"/>
        </w:tabs>
        <w:spacing w:before="120" w:after="120" w:line="252"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 </w:t>
      </w:r>
      <w:proofErr w:type="spellStart"/>
      <w:r w:rsidRPr="006E6DFA">
        <w:rPr>
          <w:rFonts w:ascii="Times New Roman" w:hAnsi="Times New Roman"/>
          <w:bCs/>
          <w:sz w:val="28"/>
          <w:szCs w:val="28"/>
        </w:rPr>
        <w:t>khoản</w:t>
      </w:r>
      <w:proofErr w:type="spellEnd"/>
      <w:r w:rsidRPr="006E6DFA">
        <w:rPr>
          <w:rFonts w:ascii="Times New Roman" w:hAnsi="Times New Roman"/>
          <w:bCs/>
          <w:sz w:val="28"/>
          <w:szCs w:val="28"/>
        </w:rPr>
        <w:t xml:space="preserve"> 5 </w:t>
      </w:r>
      <w:proofErr w:type="spellStart"/>
      <w:r w:rsidRPr="006E6DFA">
        <w:rPr>
          <w:rFonts w:ascii="Times New Roman" w:hAnsi="Times New Roman"/>
          <w:bCs/>
          <w:sz w:val="28"/>
          <w:szCs w:val="28"/>
        </w:rPr>
        <w:t>như</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sau</w:t>
      </w:r>
      <w:proofErr w:type="spellEnd"/>
      <w:r w:rsidRPr="006E6DFA">
        <w:rPr>
          <w:rFonts w:ascii="Times New Roman" w:hAnsi="Times New Roman"/>
          <w:bCs/>
          <w:sz w:val="28"/>
          <w:szCs w:val="28"/>
        </w:rPr>
        <w:t>:</w:t>
      </w:r>
    </w:p>
    <w:p w14:paraId="1D7B39B7" w14:textId="59F186F1" w:rsidR="009F4985" w:rsidRPr="006E6DFA" w:rsidRDefault="009F4985" w:rsidP="000468D9">
      <w:pPr>
        <w:pStyle w:val="BodyText"/>
        <w:widowControl w:val="0"/>
        <w:tabs>
          <w:tab w:val="left" w:pos="851"/>
          <w:tab w:val="left" w:pos="993"/>
          <w:tab w:val="left" w:pos="1260"/>
        </w:tabs>
        <w:spacing w:after="120" w:line="252" w:lineRule="auto"/>
        <w:ind w:firstLine="567"/>
        <w:rPr>
          <w:b/>
          <w:bCs/>
        </w:rPr>
      </w:pPr>
      <w:r w:rsidRPr="006E6DFA">
        <w:rPr>
          <w:bCs/>
        </w:rPr>
        <w:t>“</w:t>
      </w:r>
      <w:r w:rsidR="00B825A7" w:rsidRPr="006E6DFA">
        <w:rPr>
          <w:b/>
        </w:rPr>
        <w:t xml:space="preserve">5. </w:t>
      </w:r>
      <w:r w:rsidRPr="006E6DFA">
        <w:rPr>
          <w:b/>
        </w:rPr>
        <w:t xml:space="preserve">Danh </w:t>
      </w:r>
      <w:proofErr w:type="spellStart"/>
      <w:r w:rsidRPr="006E6DFA">
        <w:rPr>
          <w:b/>
        </w:rPr>
        <w:t>mục</w:t>
      </w:r>
      <w:proofErr w:type="spellEnd"/>
      <w:r w:rsidRPr="006E6DFA">
        <w:rPr>
          <w:b/>
        </w:rPr>
        <w:t xml:space="preserve"> </w:t>
      </w:r>
      <w:proofErr w:type="spellStart"/>
      <w:r w:rsidRPr="006E6DFA">
        <w:rPr>
          <w:b/>
        </w:rPr>
        <w:t>ngành</w:t>
      </w:r>
      <w:proofErr w:type="spellEnd"/>
      <w:r w:rsidRPr="006E6DFA">
        <w:rPr>
          <w:b/>
        </w:rPr>
        <w:t xml:space="preserve"> </w:t>
      </w:r>
      <w:proofErr w:type="spellStart"/>
      <w:r w:rsidRPr="006E6DFA">
        <w:rPr>
          <w:b/>
        </w:rPr>
        <w:t>nghề</w:t>
      </w:r>
      <w:proofErr w:type="spellEnd"/>
      <w:r w:rsidRPr="006E6DFA">
        <w:rPr>
          <w:b/>
        </w:rPr>
        <w:t xml:space="preserve"> </w:t>
      </w:r>
      <w:proofErr w:type="spellStart"/>
      <w:r w:rsidRPr="006E6DFA">
        <w:rPr>
          <w:b/>
        </w:rPr>
        <w:t>thu</w:t>
      </w:r>
      <w:proofErr w:type="spellEnd"/>
      <w:r w:rsidRPr="006E6DFA">
        <w:rPr>
          <w:b/>
        </w:rPr>
        <w:t xml:space="preserve"> </w:t>
      </w:r>
      <w:proofErr w:type="spellStart"/>
      <w:r w:rsidRPr="006E6DFA">
        <w:rPr>
          <w:b/>
        </w:rPr>
        <w:t>hút</w:t>
      </w:r>
      <w:proofErr w:type="spellEnd"/>
      <w:r w:rsidRPr="006E6DFA">
        <w:rPr>
          <w:b/>
        </w:rPr>
        <w:t xml:space="preserve"> </w:t>
      </w:r>
      <w:proofErr w:type="spellStart"/>
      <w:r w:rsidRPr="006E6DFA">
        <w:rPr>
          <w:b/>
        </w:rPr>
        <w:t>đầu</w:t>
      </w:r>
      <w:proofErr w:type="spellEnd"/>
      <w:r w:rsidRPr="006E6DFA">
        <w:rPr>
          <w:b/>
        </w:rPr>
        <w:t xml:space="preserve"> </w:t>
      </w:r>
      <w:proofErr w:type="spellStart"/>
      <w:r w:rsidRPr="006E6DFA">
        <w:rPr>
          <w:b/>
        </w:rPr>
        <w:t>tư</w:t>
      </w:r>
      <w:proofErr w:type="spellEnd"/>
      <w:r w:rsidRPr="006E6DFA">
        <w:rPr>
          <w:b/>
        </w:rPr>
        <w:t xml:space="preserve"> </w:t>
      </w:r>
      <w:proofErr w:type="spellStart"/>
      <w:r w:rsidRPr="006E6DFA">
        <w:rPr>
          <w:b/>
        </w:rPr>
        <w:t>của</w:t>
      </w:r>
      <w:proofErr w:type="spellEnd"/>
      <w:r w:rsidRPr="006E6DFA">
        <w:rPr>
          <w:b/>
        </w:rPr>
        <w:t xml:space="preserve"> KCN Tân </w:t>
      </w:r>
      <w:proofErr w:type="spellStart"/>
      <w:r w:rsidRPr="006E6DFA">
        <w:rPr>
          <w:b/>
        </w:rPr>
        <w:t>Phước</w:t>
      </w:r>
      <w:proofErr w:type="spellEnd"/>
      <w:r w:rsidRPr="006E6DFA">
        <w:rPr>
          <w:b/>
        </w:rPr>
        <w:t xml:space="preserve"> 1 </w:t>
      </w:r>
      <w:proofErr w:type="spellStart"/>
      <w:r w:rsidRPr="006E6DFA">
        <w:rPr>
          <w:b/>
        </w:rPr>
        <w:t>sau</w:t>
      </w:r>
      <w:proofErr w:type="spellEnd"/>
      <w:r w:rsidRPr="006E6DFA">
        <w:rPr>
          <w:b/>
        </w:rPr>
        <w:t xml:space="preserve"> </w:t>
      </w:r>
      <w:proofErr w:type="spellStart"/>
      <w:r w:rsidRPr="006E6DFA">
        <w:rPr>
          <w:b/>
        </w:rPr>
        <w:t>khi</w:t>
      </w:r>
      <w:proofErr w:type="spellEnd"/>
      <w:r w:rsidRPr="006E6DFA">
        <w:rPr>
          <w:b/>
        </w:rPr>
        <w:t xml:space="preserve"> </w:t>
      </w:r>
      <w:proofErr w:type="spellStart"/>
      <w:r w:rsidRPr="006E6DFA">
        <w:rPr>
          <w:b/>
        </w:rPr>
        <w:t>điều</w:t>
      </w:r>
      <w:proofErr w:type="spellEnd"/>
      <w:r w:rsidRPr="006E6DFA">
        <w:rPr>
          <w:b/>
        </w:rPr>
        <w:t xml:space="preserve"> </w:t>
      </w:r>
      <w:proofErr w:type="spellStart"/>
      <w:r w:rsidRPr="006E6DFA">
        <w:rPr>
          <w:b/>
        </w:rPr>
        <w:t>chỉnh</w:t>
      </w:r>
      <w:proofErr w:type="spellEnd"/>
      <w:r w:rsidRPr="006E6DFA">
        <w:rPr>
          <w:b/>
        </w:rPr>
        <w:t>:</w:t>
      </w:r>
    </w:p>
    <w:p w14:paraId="1B61D70F" w14:textId="77777777" w:rsidR="009F4985" w:rsidRPr="006E6DFA" w:rsidRDefault="009F4985" w:rsidP="000468D9">
      <w:pPr>
        <w:pStyle w:val="BodyText"/>
        <w:widowControl w:val="0"/>
        <w:numPr>
          <w:ilvl w:val="0"/>
          <w:numId w:val="14"/>
        </w:numPr>
        <w:tabs>
          <w:tab w:val="clear" w:pos="0"/>
        </w:tabs>
        <w:spacing w:after="120" w:line="252" w:lineRule="auto"/>
        <w:ind w:left="0" w:firstLine="567"/>
      </w:pPr>
      <w:r w:rsidRPr="006E6DFA">
        <w:t xml:space="preserve">Công </w:t>
      </w:r>
      <w:proofErr w:type="spellStart"/>
      <w:r w:rsidRPr="006E6DFA">
        <w:t>nghiệp</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chế</w:t>
      </w:r>
      <w:proofErr w:type="spellEnd"/>
      <w:r w:rsidRPr="006E6DFA">
        <w:t xml:space="preserve"> </w:t>
      </w:r>
      <w:proofErr w:type="spellStart"/>
      <w:r w:rsidRPr="006E6DFA">
        <w:t>biến</w:t>
      </w:r>
      <w:proofErr w:type="spellEnd"/>
      <w:r w:rsidRPr="006E6DFA">
        <w:t xml:space="preserve"> </w:t>
      </w:r>
      <w:proofErr w:type="spellStart"/>
      <w:r w:rsidRPr="006E6DFA">
        <w:t>thực</w:t>
      </w:r>
      <w:proofErr w:type="spellEnd"/>
      <w:r w:rsidRPr="006E6DFA">
        <w:t xml:space="preserve"> </w:t>
      </w:r>
      <w:proofErr w:type="spellStart"/>
      <w:r w:rsidRPr="006E6DFA">
        <w:t>phẩm</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đồ</w:t>
      </w:r>
      <w:proofErr w:type="spellEnd"/>
      <w:r w:rsidRPr="006E6DFA">
        <w:t xml:space="preserve"> </w:t>
      </w:r>
      <w:proofErr w:type="spellStart"/>
      <w:r w:rsidRPr="006E6DFA">
        <w:t>uống</w:t>
      </w:r>
      <w:proofErr w:type="spellEnd"/>
      <w:r w:rsidRPr="006E6DFA">
        <w:t>;</w:t>
      </w:r>
    </w:p>
    <w:p w14:paraId="1384090F" w14:textId="77777777" w:rsidR="009F4985" w:rsidRPr="006E6DFA" w:rsidRDefault="009F4985" w:rsidP="000468D9">
      <w:pPr>
        <w:pStyle w:val="BodyText"/>
        <w:widowControl w:val="0"/>
        <w:numPr>
          <w:ilvl w:val="0"/>
          <w:numId w:val="14"/>
        </w:numPr>
        <w:tabs>
          <w:tab w:val="clear" w:pos="0"/>
        </w:tabs>
        <w:spacing w:after="120" w:line="252" w:lineRule="auto"/>
        <w:ind w:left="0" w:firstLine="567"/>
      </w:pPr>
      <w:r w:rsidRPr="006E6DFA">
        <w:t xml:space="preserve">Công </w:t>
      </w:r>
      <w:proofErr w:type="spellStart"/>
      <w:r w:rsidRPr="006E6DFA">
        <w:t>nghiệp</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trang</w:t>
      </w:r>
      <w:proofErr w:type="spellEnd"/>
      <w:r w:rsidRPr="006E6DFA">
        <w:t xml:space="preserve"> </w:t>
      </w:r>
      <w:proofErr w:type="spellStart"/>
      <w:r w:rsidRPr="006E6DFA">
        <w:t>phục</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các</w:t>
      </w:r>
      <w:proofErr w:type="spellEnd"/>
      <w:r w:rsidRPr="006E6DFA">
        <w:t xml:space="preserve"> </w:t>
      </w:r>
      <w:proofErr w:type="spellStart"/>
      <w:r w:rsidRPr="006E6DFA">
        <w:t>sản</w:t>
      </w:r>
      <w:proofErr w:type="spellEnd"/>
      <w:r w:rsidRPr="006E6DFA">
        <w:t xml:space="preserve"> </w:t>
      </w:r>
      <w:proofErr w:type="spellStart"/>
      <w:r w:rsidRPr="006E6DFA">
        <w:t>phẩm</w:t>
      </w:r>
      <w:proofErr w:type="spellEnd"/>
      <w:r w:rsidRPr="006E6DFA">
        <w:t xml:space="preserve"> </w:t>
      </w:r>
      <w:proofErr w:type="spellStart"/>
      <w:r w:rsidRPr="006E6DFA">
        <w:t>có</w:t>
      </w:r>
      <w:proofErr w:type="spellEnd"/>
      <w:r w:rsidRPr="006E6DFA">
        <w:t xml:space="preserve"> </w:t>
      </w:r>
      <w:proofErr w:type="spellStart"/>
      <w:r w:rsidRPr="006E6DFA">
        <w:t>liên</w:t>
      </w:r>
      <w:proofErr w:type="spellEnd"/>
      <w:r w:rsidRPr="006E6DFA">
        <w:t xml:space="preserve"> </w:t>
      </w:r>
      <w:proofErr w:type="spellStart"/>
      <w:r w:rsidRPr="006E6DFA">
        <w:t>quan</w:t>
      </w:r>
      <w:proofErr w:type="spellEnd"/>
      <w:r w:rsidRPr="006E6DFA">
        <w:t xml:space="preserve"> </w:t>
      </w:r>
      <w:proofErr w:type="spellStart"/>
      <w:r w:rsidRPr="006E6DFA">
        <w:t>từ</w:t>
      </w:r>
      <w:proofErr w:type="spellEnd"/>
      <w:r w:rsidRPr="006E6DFA">
        <w:t xml:space="preserve"> da; </w:t>
      </w:r>
      <w:proofErr w:type="spellStart"/>
      <w:r w:rsidRPr="006E6DFA">
        <w:t>chế</w:t>
      </w:r>
      <w:proofErr w:type="spellEnd"/>
      <w:r w:rsidRPr="006E6DFA">
        <w:t xml:space="preserve"> </w:t>
      </w:r>
      <w:proofErr w:type="spellStart"/>
      <w:r w:rsidRPr="006E6DFA">
        <w:t>biến</w:t>
      </w:r>
      <w:proofErr w:type="spellEnd"/>
      <w:r w:rsidRPr="006E6DFA">
        <w:t xml:space="preserve"> </w:t>
      </w:r>
      <w:proofErr w:type="spellStart"/>
      <w:r w:rsidRPr="006E6DFA">
        <w:t>gỗ</w:t>
      </w:r>
      <w:proofErr w:type="spellEnd"/>
      <w:r w:rsidRPr="006E6DFA">
        <w:t xml:space="preserve"> </w:t>
      </w:r>
      <w:proofErr w:type="spellStart"/>
      <w:r w:rsidRPr="006E6DFA">
        <w:t>và</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sản</w:t>
      </w:r>
      <w:proofErr w:type="spellEnd"/>
      <w:r w:rsidRPr="006E6DFA">
        <w:t xml:space="preserve"> </w:t>
      </w:r>
      <w:proofErr w:type="spellStart"/>
      <w:r w:rsidRPr="006E6DFA">
        <w:t>phẩm</w:t>
      </w:r>
      <w:proofErr w:type="spellEnd"/>
      <w:r w:rsidRPr="006E6DFA">
        <w:t xml:space="preserve"> </w:t>
      </w:r>
      <w:proofErr w:type="spellStart"/>
      <w:r w:rsidRPr="006E6DFA">
        <w:t>từ</w:t>
      </w:r>
      <w:proofErr w:type="spellEnd"/>
      <w:r w:rsidRPr="006E6DFA">
        <w:t xml:space="preserve"> </w:t>
      </w:r>
      <w:proofErr w:type="spellStart"/>
      <w:r w:rsidRPr="006E6DFA">
        <w:t>gỗ</w:t>
      </w:r>
      <w:proofErr w:type="spellEnd"/>
      <w:r w:rsidRPr="006E6DFA">
        <w:t xml:space="preserve">, </w:t>
      </w:r>
      <w:proofErr w:type="spellStart"/>
      <w:r w:rsidRPr="006E6DFA">
        <w:t>tre</w:t>
      </w:r>
      <w:proofErr w:type="spellEnd"/>
      <w:r w:rsidRPr="006E6DFA">
        <w:t xml:space="preserve">, </w:t>
      </w:r>
      <w:proofErr w:type="spellStart"/>
      <w:r w:rsidRPr="006E6DFA">
        <w:t>nứa</w:t>
      </w:r>
      <w:proofErr w:type="spellEnd"/>
      <w:r w:rsidRPr="006E6DFA">
        <w:t xml:space="preserve"> (</w:t>
      </w:r>
      <w:proofErr w:type="spellStart"/>
      <w:r w:rsidRPr="006E6DFA">
        <w:t>trừ</w:t>
      </w:r>
      <w:proofErr w:type="spellEnd"/>
      <w:r w:rsidRPr="006E6DFA">
        <w:t xml:space="preserve"> </w:t>
      </w:r>
      <w:proofErr w:type="spellStart"/>
      <w:r w:rsidRPr="006E6DFA">
        <w:t>giường</w:t>
      </w:r>
      <w:proofErr w:type="spellEnd"/>
      <w:r w:rsidRPr="006E6DFA">
        <w:t xml:space="preserve">, </w:t>
      </w:r>
      <w:proofErr w:type="spellStart"/>
      <w:r w:rsidRPr="006E6DFA">
        <w:t>tủ</w:t>
      </w:r>
      <w:proofErr w:type="spellEnd"/>
      <w:r w:rsidRPr="006E6DFA">
        <w:t xml:space="preserve">, </w:t>
      </w:r>
      <w:proofErr w:type="spellStart"/>
      <w:r w:rsidRPr="006E6DFA">
        <w:t>bàn</w:t>
      </w:r>
      <w:proofErr w:type="spellEnd"/>
      <w:r w:rsidRPr="006E6DFA">
        <w:t xml:space="preserve">, </w:t>
      </w:r>
      <w:proofErr w:type="spellStart"/>
      <w:r w:rsidRPr="006E6DFA">
        <w:t>ghế</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sản</w:t>
      </w:r>
      <w:proofErr w:type="spellEnd"/>
      <w:r w:rsidRPr="006E6DFA">
        <w:t xml:space="preserve"> </w:t>
      </w:r>
      <w:proofErr w:type="spellStart"/>
      <w:r w:rsidRPr="006E6DFA">
        <w:t>phẩm</w:t>
      </w:r>
      <w:proofErr w:type="spellEnd"/>
      <w:r w:rsidRPr="006E6DFA">
        <w:t xml:space="preserve"> </w:t>
      </w:r>
      <w:proofErr w:type="spellStart"/>
      <w:r w:rsidRPr="006E6DFA">
        <w:t>từ</w:t>
      </w:r>
      <w:proofErr w:type="spellEnd"/>
      <w:r w:rsidRPr="006E6DFA">
        <w:t xml:space="preserve"> </w:t>
      </w:r>
      <w:proofErr w:type="spellStart"/>
      <w:r w:rsidRPr="006E6DFA">
        <w:t>rơm</w:t>
      </w:r>
      <w:proofErr w:type="spellEnd"/>
      <w:r w:rsidRPr="006E6DFA">
        <w:t xml:space="preserve">, </w:t>
      </w:r>
      <w:proofErr w:type="spellStart"/>
      <w:r w:rsidRPr="006E6DFA">
        <w:t>rạ</w:t>
      </w:r>
      <w:proofErr w:type="spellEnd"/>
      <w:r w:rsidRPr="006E6DFA">
        <w:t xml:space="preserve"> </w:t>
      </w:r>
      <w:proofErr w:type="spellStart"/>
      <w:r w:rsidRPr="006E6DFA">
        <w:t>và</w:t>
      </w:r>
      <w:proofErr w:type="spellEnd"/>
      <w:r w:rsidRPr="006E6DFA">
        <w:t xml:space="preserve"> </w:t>
      </w:r>
      <w:proofErr w:type="spellStart"/>
      <w:r w:rsidRPr="006E6DFA">
        <w:t>vật</w:t>
      </w:r>
      <w:proofErr w:type="spellEnd"/>
      <w:r w:rsidRPr="006E6DFA">
        <w:t xml:space="preserve"> </w:t>
      </w:r>
      <w:proofErr w:type="spellStart"/>
      <w:r w:rsidRPr="006E6DFA">
        <w:t>liệu</w:t>
      </w:r>
      <w:proofErr w:type="spellEnd"/>
      <w:r w:rsidRPr="006E6DFA">
        <w:t xml:space="preserve"> </w:t>
      </w:r>
      <w:proofErr w:type="spellStart"/>
      <w:r w:rsidRPr="006E6DFA">
        <w:t>tết</w:t>
      </w:r>
      <w:proofErr w:type="spellEnd"/>
      <w:r w:rsidRPr="006E6DFA">
        <w:t xml:space="preserve"> </w:t>
      </w:r>
      <w:proofErr w:type="spellStart"/>
      <w:r w:rsidRPr="006E6DFA">
        <w:t>bện</w:t>
      </w:r>
      <w:proofErr w:type="spellEnd"/>
      <w:r w:rsidRPr="006E6DFA">
        <w:t>;</w:t>
      </w:r>
    </w:p>
    <w:p w14:paraId="4B5C372D" w14:textId="77777777" w:rsidR="009F4985" w:rsidRPr="00A42C74" w:rsidRDefault="009F4985" w:rsidP="00A42C74">
      <w:pPr>
        <w:pStyle w:val="BodyText"/>
        <w:widowControl w:val="0"/>
        <w:numPr>
          <w:ilvl w:val="0"/>
          <w:numId w:val="14"/>
        </w:numPr>
        <w:tabs>
          <w:tab w:val="clear" w:pos="0"/>
        </w:tabs>
        <w:spacing w:after="120"/>
        <w:ind w:left="0" w:firstLine="567"/>
        <w:rPr>
          <w:spacing w:val="-4"/>
        </w:rPr>
      </w:pPr>
      <w:proofErr w:type="spellStart"/>
      <w:r w:rsidRPr="00A42C74">
        <w:rPr>
          <w:spacing w:val="-4"/>
        </w:rPr>
        <w:lastRenderedPageBreak/>
        <w:t>Sản</w:t>
      </w:r>
      <w:proofErr w:type="spellEnd"/>
      <w:r w:rsidRPr="00A42C74">
        <w:rPr>
          <w:spacing w:val="-4"/>
        </w:rPr>
        <w:t xml:space="preserve"> </w:t>
      </w:r>
      <w:proofErr w:type="spellStart"/>
      <w:r w:rsidRPr="00A42C74">
        <w:rPr>
          <w:spacing w:val="-4"/>
        </w:rPr>
        <w:t>xuất</w:t>
      </w:r>
      <w:proofErr w:type="spellEnd"/>
      <w:r w:rsidRPr="00A42C74">
        <w:rPr>
          <w:spacing w:val="-4"/>
        </w:rPr>
        <w:t xml:space="preserve"> ô </w:t>
      </w:r>
      <w:proofErr w:type="spellStart"/>
      <w:r w:rsidRPr="00A42C74">
        <w:rPr>
          <w:spacing w:val="-4"/>
        </w:rPr>
        <w:t>tô</w:t>
      </w:r>
      <w:proofErr w:type="spellEnd"/>
      <w:r w:rsidRPr="00A42C74">
        <w:rPr>
          <w:spacing w:val="-4"/>
        </w:rPr>
        <w:t xml:space="preserve"> </w:t>
      </w:r>
      <w:proofErr w:type="spellStart"/>
      <w:r w:rsidRPr="00A42C74">
        <w:rPr>
          <w:spacing w:val="-4"/>
        </w:rPr>
        <w:t>và</w:t>
      </w:r>
      <w:proofErr w:type="spellEnd"/>
      <w:r w:rsidRPr="00A42C74">
        <w:rPr>
          <w:spacing w:val="-4"/>
        </w:rPr>
        <w:t xml:space="preserve"> </w:t>
      </w:r>
      <w:proofErr w:type="spellStart"/>
      <w:r w:rsidRPr="00A42C74">
        <w:rPr>
          <w:spacing w:val="-4"/>
        </w:rPr>
        <w:t>xe</w:t>
      </w:r>
      <w:proofErr w:type="spellEnd"/>
      <w:r w:rsidRPr="00A42C74">
        <w:rPr>
          <w:spacing w:val="-4"/>
        </w:rPr>
        <w:t xml:space="preserve"> </w:t>
      </w:r>
      <w:proofErr w:type="spellStart"/>
      <w:r w:rsidRPr="00A42C74">
        <w:rPr>
          <w:spacing w:val="-4"/>
        </w:rPr>
        <w:t>có</w:t>
      </w:r>
      <w:proofErr w:type="spellEnd"/>
      <w:r w:rsidRPr="00A42C74">
        <w:rPr>
          <w:spacing w:val="-4"/>
        </w:rPr>
        <w:t xml:space="preserve"> </w:t>
      </w:r>
      <w:proofErr w:type="spellStart"/>
      <w:r w:rsidRPr="00A42C74">
        <w:rPr>
          <w:spacing w:val="-4"/>
        </w:rPr>
        <w:t>động</w:t>
      </w:r>
      <w:proofErr w:type="spellEnd"/>
      <w:r w:rsidRPr="00A42C74">
        <w:rPr>
          <w:spacing w:val="-4"/>
        </w:rPr>
        <w:t xml:space="preserve"> </w:t>
      </w:r>
      <w:proofErr w:type="spellStart"/>
      <w:r w:rsidRPr="00A42C74">
        <w:rPr>
          <w:spacing w:val="-4"/>
        </w:rPr>
        <w:t>cơ</w:t>
      </w:r>
      <w:proofErr w:type="spellEnd"/>
      <w:r w:rsidRPr="00A42C74">
        <w:rPr>
          <w:spacing w:val="-4"/>
        </w:rPr>
        <w:t xml:space="preserve"> </w:t>
      </w:r>
      <w:proofErr w:type="spellStart"/>
      <w:r w:rsidRPr="00A42C74">
        <w:rPr>
          <w:spacing w:val="-4"/>
        </w:rPr>
        <w:t>khác</w:t>
      </w:r>
      <w:proofErr w:type="spellEnd"/>
      <w:r w:rsidRPr="00A42C74">
        <w:rPr>
          <w:spacing w:val="-4"/>
        </w:rPr>
        <w:t xml:space="preserve">; </w:t>
      </w:r>
      <w:proofErr w:type="spellStart"/>
      <w:r w:rsidRPr="00A42C74">
        <w:rPr>
          <w:spacing w:val="-4"/>
        </w:rPr>
        <w:t>sản</w:t>
      </w:r>
      <w:proofErr w:type="spellEnd"/>
      <w:r w:rsidRPr="00A42C74">
        <w:rPr>
          <w:spacing w:val="-4"/>
        </w:rPr>
        <w:t xml:space="preserve"> </w:t>
      </w:r>
      <w:proofErr w:type="spellStart"/>
      <w:r w:rsidRPr="00A42C74">
        <w:rPr>
          <w:spacing w:val="-4"/>
        </w:rPr>
        <w:t>xuất</w:t>
      </w:r>
      <w:proofErr w:type="spellEnd"/>
      <w:r w:rsidRPr="00A42C74">
        <w:rPr>
          <w:spacing w:val="-4"/>
        </w:rPr>
        <w:t xml:space="preserve"> </w:t>
      </w:r>
      <w:proofErr w:type="spellStart"/>
      <w:r w:rsidRPr="00A42C74">
        <w:rPr>
          <w:spacing w:val="-4"/>
        </w:rPr>
        <w:t>phương</w:t>
      </w:r>
      <w:proofErr w:type="spellEnd"/>
      <w:r w:rsidRPr="00A42C74">
        <w:rPr>
          <w:spacing w:val="-4"/>
        </w:rPr>
        <w:t xml:space="preserve"> </w:t>
      </w:r>
      <w:proofErr w:type="spellStart"/>
      <w:r w:rsidRPr="00A42C74">
        <w:rPr>
          <w:spacing w:val="-4"/>
        </w:rPr>
        <w:t>tiện</w:t>
      </w:r>
      <w:proofErr w:type="spellEnd"/>
      <w:r w:rsidRPr="00A42C74">
        <w:rPr>
          <w:spacing w:val="-4"/>
        </w:rPr>
        <w:t xml:space="preserve"> </w:t>
      </w:r>
      <w:proofErr w:type="spellStart"/>
      <w:r w:rsidRPr="00A42C74">
        <w:rPr>
          <w:spacing w:val="-4"/>
        </w:rPr>
        <w:t>vận</w:t>
      </w:r>
      <w:proofErr w:type="spellEnd"/>
      <w:r w:rsidRPr="00A42C74">
        <w:rPr>
          <w:spacing w:val="-4"/>
        </w:rPr>
        <w:t xml:space="preserve"> </w:t>
      </w:r>
      <w:proofErr w:type="spellStart"/>
      <w:r w:rsidRPr="00A42C74">
        <w:rPr>
          <w:spacing w:val="-4"/>
        </w:rPr>
        <w:t>tải</w:t>
      </w:r>
      <w:proofErr w:type="spellEnd"/>
      <w:r w:rsidRPr="00A42C74">
        <w:rPr>
          <w:spacing w:val="-4"/>
        </w:rPr>
        <w:t xml:space="preserve"> </w:t>
      </w:r>
      <w:proofErr w:type="spellStart"/>
      <w:r w:rsidRPr="00A42C74">
        <w:rPr>
          <w:spacing w:val="-4"/>
        </w:rPr>
        <w:t>khác</w:t>
      </w:r>
      <w:proofErr w:type="spellEnd"/>
      <w:r w:rsidRPr="00A42C74">
        <w:rPr>
          <w:spacing w:val="-4"/>
        </w:rPr>
        <w:t xml:space="preserve">; </w:t>
      </w:r>
      <w:proofErr w:type="spellStart"/>
      <w:r w:rsidRPr="00A42C74">
        <w:rPr>
          <w:spacing w:val="-4"/>
        </w:rPr>
        <w:t>sản</w:t>
      </w:r>
      <w:proofErr w:type="spellEnd"/>
      <w:r w:rsidRPr="00A42C74">
        <w:rPr>
          <w:spacing w:val="-4"/>
        </w:rPr>
        <w:t xml:space="preserve"> </w:t>
      </w:r>
      <w:proofErr w:type="spellStart"/>
      <w:r w:rsidRPr="00A42C74">
        <w:rPr>
          <w:spacing w:val="-4"/>
        </w:rPr>
        <w:t>xuất</w:t>
      </w:r>
      <w:proofErr w:type="spellEnd"/>
      <w:r w:rsidRPr="00A42C74">
        <w:rPr>
          <w:spacing w:val="-4"/>
        </w:rPr>
        <w:t xml:space="preserve"> </w:t>
      </w:r>
      <w:proofErr w:type="spellStart"/>
      <w:r w:rsidRPr="00A42C74">
        <w:rPr>
          <w:spacing w:val="-4"/>
        </w:rPr>
        <w:t>máy</w:t>
      </w:r>
      <w:proofErr w:type="spellEnd"/>
      <w:r w:rsidRPr="00A42C74">
        <w:rPr>
          <w:spacing w:val="-4"/>
        </w:rPr>
        <w:t xml:space="preserve"> </w:t>
      </w:r>
      <w:proofErr w:type="spellStart"/>
      <w:r w:rsidRPr="00A42C74">
        <w:rPr>
          <w:spacing w:val="-4"/>
        </w:rPr>
        <w:t>móc</w:t>
      </w:r>
      <w:proofErr w:type="spellEnd"/>
      <w:r w:rsidRPr="00A42C74">
        <w:rPr>
          <w:spacing w:val="-4"/>
        </w:rPr>
        <w:t xml:space="preserve">, </w:t>
      </w:r>
      <w:proofErr w:type="spellStart"/>
      <w:r w:rsidRPr="00A42C74">
        <w:rPr>
          <w:spacing w:val="-4"/>
        </w:rPr>
        <w:t>thiết</w:t>
      </w:r>
      <w:proofErr w:type="spellEnd"/>
      <w:r w:rsidRPr="00A42C74">
        <w:rPr>
          <w:spacing w:val="-4"/>
        </w:rPr>
        <w:t xml:space="preserve"> </w:t>
      </w:r>
      <w:proofErr w:type="spellStart"/>
      <w:r w:rsidRPr="00A42C74">
        <w:rPr>
          <w:spacing w:val="-4"/>
        </w:rPr>
        <w:t>bị</w:t>
      </w:r>
      <w:proofErr w:type="spellEnd"/>
      <w:r w:rsidRPr="00A42C74">
        <w:rPr>
          <w:spacing w:val="-4"/>
        </w:rPr>
        <w:t xml:space="preserve"> </w:t>
      </w:r>
      <w:proofErr w:type="spellStart"/>
      <w:r w:rsidRPr="00A42C74">
        <w:rPr>
          <w:spacing w:val="-4"/>
        </w:rPr>
        <w:t>chưa</w:t>
      </w:r>
      <w:proofErr w:type="spellEnd"/>
      <w:r w:rsidRPr="00A42C74">
        <w:rPr>
          <w:spacing w:val="-4"/>
        </w:rPr>
        <w:t xml:space="preserve"> </w:t>
      </w:r>
      <w:proofErr w:type="spellStart"/>
      <w:r w:rsidRPr="00A42C74">
        <w:rPr>
          <w:spacing w:val="-4"/>
        </w:rPr>
        <w:t>được</w:t>
      </w:r>
      <w:proofErr w:type="spellEnd"/>
      <w:r w:rsidRPr="00A42C74">
        <w:rPr>
          <w:spacing w:val="-4"/>
        </w:rPr>
        <w:t xml:space="preserve"> </w:t>
      </w:r>
      <w:proofErr w:type="spellStart"/>
      <w:r w:rsidRPr="00A42C74">
        <w:rPr>
          <w:spacing w:val="-4"/>
        </w:rPr>
        <w:t>phân</w:t>
      </w:r>
      <w:proofErr w:type="spellEnd"/>
      <w:r w:rsidRPr="00A42C74">
        <w:rPr>
          <w:spacing w:val="-4"/>
        </w:rPr>
        <w:t xml:space="preserve"> </w:t>
      </w:r>
      <w:proofErr w:type="spellStart"/>
      <w:r w:rsidRPr="00A42C74">
        <w:rPr>
          <w:spacing w:val="-4"/>
        </w:rPr>
        <w:t>vào</w:t>
      </w:r>
      <w:proofErr w:type="spellEnd"/>
      <w:r w:rsidRPr="00A42C74">
        <w:rPr>
          <w:spacing w:val="-4"/>
        </w:rPr>
        <w:t xml:space="preserve"> </w:t>
      </w:r>
      <w:proofErr w:type="spellStart"/>
      <w:r w:rsidRPr="00A42C74">
        <w:rPr>
          <w:spacing w:val="-4"/>
        </w:rPr>
        <w:t>đâu</w:t>
      </w:r>
      <w:proofErr w:type="spellEnd"/>
      <w:r w:rsidRPr="00A42C74">
        <w:rPr>
          <w:spacing w:val="-4"/>
        </w:rPr>
        <w:t xml:space="preserve">; </w:t>
      </w:r>
      <w:proofErr w:type="spellStart"/>
      <w:r w:rsidRPr="00A42C74">
        <w:rPr>
          <w:spacing w:val="-4"/>
        </w:rPr>
        <w:t>lắp</w:t>
      </w:r>
      <w:proofErr w:type="spellEnd"/>
      <w:r w:rsidRPr="00A42C74">
        <w:rPr>
          <w:spacing w:val="-4"/>
        </w:rPr>
        <w:t xml:space="preserve"> </w:t>
      </w:r>
      <w:proofErr w:type="spellStart"/>
      <w:r w:rsidRPr="00A42C74">
        <w:rPr>
          <w:spacing w:val="-4"/>
        </w:rPr>
        <w:t>đặt</w:t>
      </w:r>
      <w:proofErr w:type="spellEnd"/>
      <w:r w:rsidRPr="00A42C74">
        <w:rPr>
          <w:spacing w:val="-4"/>
        </w:rPr>
        <w:t xml:space="preserve"> </w:t>
      </w:r>
      <w:proofErr w:type="spellStart"/>
      <w:r w:rsidRPr="00A42C74">
        <w:rPr>
          <w:spacing w:val="-4"/>
        </w:rPr>
        <w:t>máy</w:t>
      </w:r>
      <w:proofErr w:type="spellEnd"/>
      <w:r w:rsidRPr="00A42C74">
        <w:rPr>
          <w:spacing w:val="-4"/>
        </w:rPr>
        <w:t xml:space="preserve"> </w:t>
      </w:r>
      <w:proofErr w:type="spellStart"/>
      <w:r w:rsidRPr="00A42C74">
        <w:rPr>
          <w:spacing w:val="-4"/>
        </w:rPr>
        <w:t>móc</w:t>
      </w:r>
      <w:proofErr w:type="spellEnd"/>
      <w:r w:rsidRPr="00A42C74">
        <w:rPr>
          <w:spacing w:val="-4"/>
        </w:rPr>
        <w:t xml:space="preserve"> </w:t>
      </w:r>
      <w:proofErr w:type="spellStart"/>
      <w:r w:rsidRPr="00A42C74">
        <w:rPr>
          <w:spacing w:val="-4"/>
        </w:rPr>
        <w:t>và</w:t>
      </w:r>
      <w:proofErr w:type="spellEnd"/>
      <w:r w:rsidRPr="00A42C74">
        <w:rPr>
          <w:spacing w:val="-4"/>
        </w:rPr>
        <w:t xml:space="preserve"> </w:t>
      </w:r>
      <w:proofErr w:type="spellStart"/>
      <w:r w:rsidRPr="00A42C74">
        <w:rPr>
          <w:spacing w:val="-4"/>
        </w:rPr>
        <w:t>thiết</w:t>
      </w:r>
      <w:proofErr w:type="spellEnd"/>
      <w:r w:rsidRPr="00A42C74">
        <w:rPr>
          <w:spacing w:val="-4"/>
        </w:rPr>
        <w:t xml:space="preserve"> </w:t>
      </w:r>
      <w:proofErr w:type="spellStart"/>
      <w:r w:rsidRPr="00A42C74">
        <w:rPr>
          <w:spacing w:val="-4"/>
        </w:rPr>
        <w:t>bị</w:t>
      </w:r>
      <w:proofErr w:type="spellEnd"/>
      <w:r w:rsidRPr="00A42C74">
        <w:rPr>
          <w:spacing w:val="-4"/>
        </w:rPr>
        <w:t xml:space="preserve"> </w:t>
      </w:r>
      <w:proofErr w:type="spellStart"/>
      <w:r w:rsidRPr="00A42C74">
        <w:rPr>
          <w:spacing w:val="-4"/>
        </w:rPr>
        <w:t>công</w:t>
      </w:r>
      <w:proofErr w:type="spellEnd"/>
      <w:r w:rsidRPr="00A42C74">
        <w:rPr>
          <w:spacing w:val="-4"/>
        </w:rPr>
        <w:t xml:space="preserve"> </w:t>
      </w:r>
      <w:proofErr w:type="spellStart"/>
      <w:r w:rsidRPr="00A42C74">
        <w:rPr>
          <w:spacing w:val="-4"/>
        </w:rPr>
        <w:t>nghiệp</w:t>
      </w:r>
      <w:proofErr w:type="spellEnd"/>
      <w:r w:rsidRPr="00A42C74">
        <w:rPr>
          <w:spacing w:val="-4"/>
        </w:rPr>
        <w:t xml:space="preserve">; </w:t>
      </w:r>
      <w:proofErr w:type="spellStart"/>
      <w:r w:rsidRPr="00A42C74">
        <w:rPr>
          <w:spacing w:val="-4"/>
        </w:rPr>
        <w:t>sản</w:t>
      </w:r>
      <w:proofErr w:type="spellEnd"/>
      <w:r w:rsidRPr="00A42C74">
        <w:rPr>
          <w:spacing w:val="-4"/>
        </w:rPr>
        <w:t xml:space="preserve"> </w:t>
      </w:r>
      <w:proofErr w:type="spellStart"/>
      <w:r w:rsidRPr="00A42C74">
        <w:rPr>
          <w:spacing w:val="-4"/>
        </w:rPr>
        <w:t>xuất</w:t>
      </w:r>
      <w:proofErr w:type="spellEnd"/>
      <w:r w:rsidRPr="00A42C74">
        <w:rPr>
          <w:spacing w:val="-4"/>
        </w:rPr>
        <w:t xml:space="preserve"> </w:t>
      </w:r>
      <w:proofErr w:type="spellStart"/>
      <w:r w:rsidRPr="00A42C74">
        <w:rPr>
          <w:spacing w:val="-4"/>
        </w:rPr>
        <w:t>sản</w:t>
      </w:r>
      <w:proofErr w:type="spellEnd"/>
      <w:r w:rsidRPr="00A42C74">
        <w:rPr>
          <w:spacing w:val="-4"/>
        </w:rPr>
        <w:t xml:space="preserve"> </w:t>
      </w:r>
      <w:proofErr w:type="spellStart"/>
      <w:r w:rsidRPr="00A42C74">
        <w:rPr>
          <w:spacing w:val="-4"/>
        </w:rPr>
        <w:t>phẩm</w:t>
      </w:r>
      <w:proofErr w:type="spellEnd"/>
      <w:r w:rsidRPr="00A42C74">
        <w:rPr>
          <w:spacing w:val="-4"/>
        </w:rPr>
        <w:t xml:space="preserve"> </w:t>
      </w:r>
      <w:proofErr w:type="spellStart"/>
      <w:r w:rsidRPr="00A42C74">
        <w:rPr>
          <w:spacing w:val="-4"/>
        </w:rPr>
        <w:t>từ</w:t>
      </w:r>
      <w:proofErr w:type="spellEnd"/>
      <w:r w:rsidRPr="00A42C74">
        <w:rPr>
          <w:spacing w:val="-4"/>
        </w:rPr>
        <w:t xml:space="preserve"> </w:t>
      </w:r>
      <w:proofErr w:type="spellStart"/>
      <w:r w:rsidRPr="00A42C74">
        <w:rPr>
          <w:spacing w:val="-4"/>
        </w:rPr>
        <w:t>kim</w:t>
      </w:r>
      <w:proofErr w:type="spellEnd"/>
      <w:r w:rsidRPr="00A42C74">
        <w:rPr>
          <w:spacing w:val="-4"/>
        </w:rPr>
        <w:t xml:space="preserve"> </w:t>
      </w:r>
      <w:proofErr w:type="spellStart"/>
      <w:r w:rsidRPr="00A42C74">
        <w:rPr>
          <w:spacing w:val="-4"/>
        </w:rPr>
        <w:t>loại</w:t>
      </w:r>
      <w:proofErr w:type="spellEnd"/>
      <w:r w:rsidRPr="00A42C74">
        <w:rPr>
          <w:spacing w:val="-4"/>
        </w:rPr>
        <w:t xml:space="preserve"> </w:t>
      </w:r>
      <w:proofErr w:type="spellStart"/>
      <w:r w:rsidRPr="00A42C74">
        <w:rPr>
          <w:spacing w:val="-4"/>
        </w:rPr>
        <w:t>đúc</w:t>
      </w:r>
      <w:proofErr w:type="spellEnd"/>
      <w:r w:rsidRPr="00A42C74">
        <w:rPr>
          <w:spacing w:val="-4"/>
        </w:rPr>
        <w:t xml:space="preserve"> </w:t>
      </w:r>
      <w:proofErr w:type="spellStart"/>
      <w:r w:rsidRPr="00A42C74">
        <w:rPr>
          <w:spacing w:val="-4"/>
        </w:rPr>
        <w:t>sẵn</w:t>
      </w:r>
      <w:proofErr w:type="spellEnd"/>
      <w:r w:rsidRPr="00A42C74">
        <w:rPr>
          <w:spacing w:val="-4"/>
        </w:rPr>
        <w:t xml:space="preserve">; </w:t>
      </w:r>
      <w:proofErr w:type="spellStart"/>
      <w:r w:rsidRPr="00A42C74">
        <w:rPr>
          <w:spacing w:val="-4"/>
        </w:rPr>
        <w:t>công</w:t>
      </w:r>
      <w:proofErr w:type="spellEnd"/>
      <w:r w:rsidRPr="00A42C74">
        <w:rPr>
          <w:spacing w:val="-4"/>
        </w:rPr>
        <w:t xml:space="preserve"> </w:t>
      </w:r>
      <w:proofErr w:type="spellStart"/>
      <w:r w:rsidRPr="00A42C74">
        <w:rPr>
          <w:spacing w:val="-4"/>
        </w:rPr>
        <w:t>nghiệp</w:t>
      </w:r>
      <w:proofErr w:type="spellEnd"/>
      <w:r w:rsidRPr="00A42C74">
        <w:rPr>
          <w:spacing w:val="-4"/>
        </w:rPr>
        <w:t xml:space="preserve"> </w:t>
      </w:r>
      <w:proofErr w:type="spellStart"/>
      <w:r w:rsidRPr="00A42C74">
        <w:rPr>
          <w:spacing w:val="-4"/>
        </w:rPr>
        <w:t>chế</w:t>
      </w:r>
      <w:proofErr w:type="spellEnd"/>
      <w:r w:rsidRPr="00A42C74">
        <w:rPr>
          <w:spacing w:val="-4"/>
        </w:rPr>
        <w:t xml:space="preserve"> </w:t>
      </w:r>
      <w:proofErr w:type="spellStart"/>
      <w:r w:rsidRPr="00A42C74">
        <w:rPr>
          <w:spacing w:val="-4"/>
        </w:rPr>
        <w:t>biến</w:t>
      </w:r>
      <w:proofErr w:type="spellEnd"/>
      <w:r w:rsidRPr="00A42C74">
        <w:rPr>
          <w:spacing w:val="-4"/>
        </w:rPr>
        <w:t xml:space="preserve">, </w:t>
      </w:r>
      <w:proofErr w:type="spellStart"/>
      <w:r w:rsidRPr="00A42C74">
        <w:rPr>
          <w:spacing w:val="-4"/>
        </w:rPr>
        <w:t>chế</w:t>
      </w:r>
      <w:proofErr w:type="spellEnd"/>
      <w:r w:rsidRPr="00A42C74">
        <w:rPr>
          <w:spacing w:val="-4"/>
        </w:rPr>
        <w:t xml:space="preserve"> </w:t>
      </w:r>
      <w:proofErr w:type="spellStart"/>
      <w:r w:rsidRPr="00A42C74">
        <w:rPr>
          <w:spacing w:val="-4"/>
        </w:rPr>
        <w:t>tạo</w:t>
      </w:r>
      <w:proofErr w:type="spellEnd"/>
      <w:r w:rsidRPr="00A42C74">
        <w:rPr>
          <w:spacing w:val="-4"/>
        </w:rPr>
        <w:t xml:space="preserve"> </w:t>
      </w:r>
      <w:proofErr w:type="spellStart"/>
      <w:r w:rsidRPr="00A42C74">
        <w:rPr>
          <w:spacing w:val="-4"/>
        </w:rPr>
        <w:t>khác</w:t>
      </w:r>
      <w:proofErr w:type="spellEnd"/>
      <w:r w:rsidRPr="00A42C74">
        <w:rPr>
          <w:spacing w:val="-4"/>
        </w:rPr>
        <w:t>;</w:t>
      </w:r>
    </w:p>
    <w:p w14:paraId="2BBD9210" w14:textId="77777777" w:rsidR="009F4985" w:rsidRPr="006E6DFA" w:rsidRDefault="009F4985" w:rsidP="00A42C74">
      <w:pPr>
        <w:pStyle w:val="BodyText"/>
        <w:widowControl w:val="0"/>
        <w:numPr>
          <w:ilvl w:val="0"/>
          <w:numId w:val="14"/>
        </w:numPr>
        <w:tabs>
          <w:tab w:val="clear" w:pos="0"/>
        </w:tabs>
        <w:spacing w:after="120"/>
        <w:ind w:left="0" w:firstLine="567"/>
      </w:pP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thiết</w:t>
      </w:r>
      <w:proofErr w:type="spellEnd"/>
      <w:r w:rsidRPr="006E6DFA">
        <w:t xml:space="preserve"> </w:t>
      </w:r>
      <w:proofErr w:type="spellStart"/>
      <w:r w:rsidRPr="006E6DFA">
        <w:t>bị</w:t>
      </w:r>
      <w:proofErr w:type="spellEnd"/>
      <w:r w:rsidRPr="006E6DFA">
        <w:t xml:space="preserve"> </w:t>
      </w:r>
      <w:proofErr w:type="spellStart"/>
      <w:r w:rsidRPr="006E6DFA">
        <w:t>điện</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sản</w:t>
      </w:r>
      <w:proofErr w:type="spellEnd"/>
      <w:r w:rsidRPr="006E6DFA">
        <w:t xml:space="preserve"> </w:t>
      </w:r>
      <w:proofErr w:type="spellStart"/>
      <w:r w:rsidRPr="006E6DFA">
        <w:t>phẩm</w:t>
      </w:r>
      <w:proofErr w:type="spellEnd"/>
      <w:r w:rsidRPr="006E6DFA">
        <w:t xml:space="preserve"> </w:t>
      </w:r>
      <w:proofErr w:type="spellStart"/>
      <w:r w:rsidRPr="006E6DFA">
        <w:t>điện</w:t>
      </w:r>
      <w:proofErr w:type="spellEnd"/>
      <w:r w:rsidRPr="006E6DFA">
        <w:t xml:space="preserve"> </w:t>
      </w:r>
      <w:proofErr w:type="spellStart"/>
      <w:r w:rsidRPr="006E6DFA">
        <w:t>tử</w:t>
      </w:r>
      <w:proofErr w:type="spellEnd"/>
      <w:r w:rsidRPr="006E6DFA">
        <w:t xml:space="preserve">, </w:t>
      </w:r>
      <w:proofErr w:type="spellStart"/>
      <w:r w:rsidRPr="006E6DFA">
        <w:t>máy</w:t>
      </w:r>
      <w:proofErr w:type="spellEnd"/>
      <w:r w:rsidRPr="006E6DFA">
        <w:t xml:space="preserve"> vi </w:t>
      </w:r>
      <w:proofErr w:type="spellStart"/>
      <w:r w:rsidRPr="006E6DFA">
        <w:t>tính</w:t>
      </w:r>
      <w:proofErr w:type="spellEnd"/>
      <w:r w:rsidRPr="006E6DFA">
        <w:t xml:space="preserve"> </w:t>
      </w:r>
      <w:proofErr w:type="spellStart"/>
      <w:r w:rsidRPr="006E6DFA">
        <w:t>và</w:t>
      </w:r>
      <w:proofErr w:type="spellEnd"/>
      <w:r w:rsidRPr="006E6DFA">
        <w:t xml:space="preserve"> </w:t>
      </w:r>
      <w:proofErr w:type="spellStart"/>
      <w:r w:rsidRPr="006E6DFA">
        <w:t>sản</w:t>
      </w:r>
      <w:proofErr w:type="spellEnd"/>
      <w:r w:rsidRPr="006E6DFA">
        <w:t xml:space="preserve"> </w:t>
      </w:r>
      <w:proofErr w:type="spellStart"/>
      <w:r w:rsidRPr="006E6DFA">
        <w:t>phẩm</w:t>
      </w:r>
      <w:proofErr w:type="spellEnd"/>
      <w:r w:rsidRPr="006E6DFA">
        <w:t xml:space="preserve"> </w:t>
      </w:r>
      <w:proofErr w:type="spellStart"/>
      <w:r w:rsidRPr="006E6DFA">
        <w:t>quang</w:t>
      </w:r>
      <w:proofErr w:type="spellEnd"/>
      <w:r w:rsidRPr="006E6DFA">
        <w:t xml:space="preserve"> </w:t>
      </w:r>
      <w:proofErr w:type="spellStart"/>
      <w:r w:rsidRPr="006E6DFA">
        <w:t>học</w:t>
      </w:r>
      <w:proofErr w:type="spellEnd"/>
      <w:r w:rsidRPr="006E6DFA">
        <w:t>;</w:t>
      </w:r>
    </w:p>
    <w:p w14:paraId="22994C0D" w14:textId="77777777" w:rsidR="009F4985" w:rsidRPr="006E6DFA" w:rsidRDefault="009F4985" w:rsidP="00A42C74">
      <w:pPr>
        <w:pStyle w:val="BodyText"/>
        <w:widowControl w:val="0"/>
        <w:numPr>
          <w:ilvl w:val="0"/>
          <w:numId w:val="14"/>
        </w:numPr>
        <w:tabs>
          <w:tab w:val="clear" w:pos="0"/>
        </w:tabs>
        <w:spacing w:after="120"/>
        <w:ind w:left="0" w:firstLine="567"/>
      </w:pPr>
      <w:r w:rsidRPr="006E6DFA">
        <w:t xml:space="preserve">Công </w:t>
      </w:r>
      <w:proofErr w:type="spellStart"/>
      <w:r w:rsidRPr="006E6DFA">
        <w:t>nghiệp</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hóa</w:t>
      </w:r>
      <w:proofErr w:type="spellEnd"/>
      <w:r w:rsidRPr="006E6DFA">
        <w:t xml:space="preserve"> </w:t>
      </w:r>
      <w:proofErr w:type="spellStart"/>
      <w:r w:rsidRPr="006E6DFA">
        <w:t>chất</w:t>
      </w:r>
      <w:proofErr w:type="spellEnd"/>
      <w:r w:rsidRPr="006E6DFA">
        <w:t xml:space="preserve"> </w:t>
      </w:r>
      <w:proofErr w:type="spellStart"/>
      <w:r w:rsidRPr="006E6DFA">
        <w:t>và</w:t>
      </w:r>
      <w:proofErr w:type="spellEnd"/>
      <w:r w:rsidRPr="006E6DFA">
        <w:t xml:space="preserve"> </w:t>
      </w:r>
      <w:proofErr w:type="spellStart"/>
      <w:r w:rsidRPr="006E6DFA">
        <w:t>sản</w:t>
      </w:r>
      <w:proofErr w:type="spellEnd"/>
      <w:r w:rsidRPr="006E6DFA">
        <w:t xml:space="preserve"> </w:t>
      </w:r>
      <w:proofErr w:type="spellStart"/>
      <w:r w:rsidRPr="006E6DFA">
        <w:t>phẩm</w:t>
      </w:r>
      <w:proofErr w:type="spellEnd"/>
      <w:r w:rsidRPr="006E6DFA">
        <w:t xml:space="preserve"> </w:t>
      </w:r>
      <w:proofErr w:type="spellStart"/>
      <w:r w:rsidRPr="006E6DFA">
        <w:t>hóa</w:t>
      </w:r>
      <w:proofErr w:type="spellEnd"/>
      <w:r w:rsidRPr="006E6DFA">
        <w:t xml:space="preserve"> </w:t>
      </w:r>
      <w:proofErr w:type="spellStart"/>
      <w:r w:rsidRPr="006E6DFA">
        <w:t>chất</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sản</w:t>
      </w:r>
      <w:proofErr w:type="spellEnd"/>
      <w:r w:rsidRPr="006E6DFA">
        <w:t xml:space="preserve"> </w:t>
      </w:r>
      <w:proofErr w:type="spellStart"/>
      <w:r w:rsidRPr="006E6DFA">
        <w:t>phẩm</w:t>
      </w:r>
      <w:proofErr w:type="spellEnd"/>
      <w:r w:rsidRPr="006E6DFA">
        <w:t xml:space="preserve"> </w:t>
      </w:r>
      <w:proofErr w:type="spellStart"/>
      <w:r w:rsidRPr="006E6DFA">
        <w:t>từ</w:t>
      </w:r>
      <w:proofErr w:type="spellEnd"/>
      <w:r w:rsidRPr="006E6DFA">
        <w:t xml:space="preserve"> </w:t>
      </w:r>
      <w:proofErr w:type="spellStart"/>
      <w:r w:rsidRPr="006E6DFA">
        <w:t>cao</w:t>
      </w:r>
      <w:proofErr w:type="spellEnd"/>
      <w:r w:rsidRPr="006E6DFA">
        <w:t xml:space="preserve"> </w:t>
      </w:r>
      <w:proofErr w:type="spellStart"/>
      <w:r w:rsidRPr="006E6DFA">
        <w:t>su</w:t>
      </w:r>
      <w:proofErr w:type="spellEnd"/>
      <w:r w:rsidRPr="006E6DFA">
        <w:t xml:space="preserve"> </w:t>
      </w:r>
      <w:proofErr w:type="spellStart"/>
      <w:r w:rsidRPr="006E6DFA">
        <w:t>và</w:t>
      </w:r>
      <w:proofErr w:type="spellEnd"/>
      <w:r w:rsidRPr="006E6DFA">
        <w:t xml:space="preserve"> plastic;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thuốc</w:t>
      </w:r>
      <w:proofErr w:type="spellEnd"/>
      <w:r w:rsidRPr="006E6DFA">
        <w:t xml:space="preserve">, </w:t>
      </w:r>
      <w:proofErr w:type="spellStart"/>
      <w:r w:rsidRPr="006E6DFA">
        <w:t>hóa</w:t>
      </w:r>
      <w:proofErr w:type="spellEnd"/>
      <w:r w:rsidRPr="006E6DFA">
        <w:t xml:space="preserve"> </w:t>
      </w:r>
      <w:proofErr w:type="spellStart"/>
      <w:r w:rsidRPr="006E6DFA">
        <w:t>dược</w:t>
      </w:r>
      <w:proofErr w:type="spellEnd"/>
      <w:r w:rsidRPr="006E6DFA">
        <w:t xml:space="preserve">, </w:t>
      </w:r>
      <w:proofErr w:type="spellStart"/>
      <w:r w:rsidRPr="006E6DFA">
        <w:t>dược</w:t>
      </w:r>
      <w:proofErr w:type="spellEnd"/>
      <w:r w:rsidRPr="006E6DFA">
        <w:t xml:space="preserve"> </w:t>
      </w:r>
      <w:proofErr w:type="spellStart"/>
      <w:r w:rsidRPr="006E6DFA">
        <w:t>liệu</w:t>
      </w:r>
      <w:proofErr w:type="spellEnd"/>
      <w:r w:rsidRPr="006E6DFA">
        <w:t>;</w:t>
      </w:r>
    </w:p>
    <w:p w14:paraId="6E075933" w14:textId="77777777" w:rsidR="009F4985" w:rsidRPr="006E6DFA" w:rsidRDefault="009F4985" w:rsidP="00A42C74">
      <w:pPr>
        <w:pStyle w:val="BodyText"/>
        <w:widowControl w:val="0"/>
        <w:numPr>
          <w:ilvl w:val="0"/>
          <w:numId w:val="14"/>
        </w:numPr>
        <w:tabs>
          <w:tab w:val="clear" w:pos="0"/>
        </w:tabs>
        <w:spacing w:after="120"/>
        <w:ind w:left="0" w:firstLine="567"/>
      </w:pP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sản</w:t>
      </w:r>
      <w:proofErr w:type="spellEnd"/>
      <w:r w:rsidRPr="006E6DFA">
        <w:t xml:space="preserve"> </w:t>
      </w:r>
      <w:proofErr w:type="spellStart"/>
      <w:r w:rsidRPr="006E6DFA">
        <w:t>phẩm</w:t>
      </w:r>
      <w:proofErr w:type="spellEnd"/>
      <w:r w:rsidRPr="006E6DFA">
        <w:t xml:space="preserve"> </w:t>
      </w:r>
      <w:proofErr w:type="spellStart"/>
      <w:r w:rsidRPr="006E6DFA">
        <w:t>từ</w:t>
      </w:r>
      <w:proofErr w:type="spellEnd"/>
      <w:r w:rsidRPr="006E6DFA">
        <w:t xml:space="preserve"> </w:t>
      </w:r>
      <w:proofErr w:type="spellStart"/>
      <w:r w:rsidRPr="006E6DFA">
        <w:t>khoáng</w:t>
      </w:r>
      <w:proofErr w:type="spellEnd"/>
      <w:r w:rsidRPr="006E6DFA">
        <w:t xml:space="preserve"> phi </w:t>
      </w:r>
      <w:proofErr w:type="spellStart"/>
      <w:r w:rsidRPr="006E6DFA">
        <w:t>kim</w:t>
      </w:r>
      <w:proofErr w:type="spellEnd"/>
      <w:r w:rsidRPr="006E6DFA">
        <w:t xml:space="preserve"> </w:t>
      </w:r>
      <w:proofErr w:type="spellStart"/>
      <w:r w:rsidRPr="006E6DFA">
        <w:t>loại</w:t>
      </w:r>
      <w:proofErr w:type="spellEnd"/>
      <w:r w:rsidRPr="006E6DFA">
        <w:t xml:space="preserve"> </w:t>
      </w:r>
      <w:proofErr w:type="spellStart"/>
      <w:r w:rsidRPr="006E6DFA">
        <w:t>khác</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kim</w:t>
      </w:r>
      <w:proofErr w:type="spellEnd"/>
      <w:r w:rsidRPr="006E6DFA">
        <w:t xml:space="preserve"> </w:t>
      </w:r>
      <w:proofErr w:type="spellStart"/>
      <w:r w:rsidRPr="006E6DFA">
        <w:t>loại</w:t>
      </w:r>
      <w:proofErr w:type="spellEnd"/>
      <w:r w:rsidRPr="006E6DFA">
        <w:t>;</w:t>
      </w:r>
    </w:p>
    <w:p w14:paraId="2AF5E87F" w14:textId="77777777" w:rsidR="009F4985" w:rsidRPr="006E6DFA" w:rsidRDefault="009F4985" w:rsidP="00A42C74">
      <w:pPr>
        <w:pStyle w:val="BodyText"/>
        <w:widowControl w:val="0"/>
        <w:numPr>
          <w:ilvl w:val="0"/>
          <w:numId w:val="14"/>
        </w:numPr>
        <w:tabs>
          <w:tab w:val="clear" w:pos="0"/>
        </w:tabs>
        <w:spacing w:after="120"/>
        <w:ind w:left="0" w:firstLine="567"/>
      </w:pP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giường</w:t>
      </w:r>
      <w:proofErr w:type="spellEnd"/>
      <w:r w:rsidRPr="006E6DFA">
        <w:t xml:space="preserve">, </w:t>
      </w:r>
      <w:proofErr w:type="spellStart"/>
      <w:r w:rsidRPr="006E6DFA">
        <w:t>tủ</w:t>
      </w:r>
      <w:proofErr w:type="spellEnd"/>
      <w:r w:rsidRPr="006E6DFA">
        <w:t xml:space="preserve">, </w:t>
      </w:r>
      <w:proofErr w:type="spellStart"/>
      <w:r w:rsidRPr="006E6DFA">
        <w:t>bàn</w:t>
      </w:r>
      <w:proofErr w:type="spellEnd"/>
      <w:r w:rsidRPr="006E6DFA">
        <w:t xml:space="preserve">, </w:t>
      </w:r>
      <w:proofErr w:type="spellStart"/>
      <w:r w:rsidRPr="006E6DFA">
        <w:t>ghế</w:t>
      </w:r>
      <w:proofErr w:type="spellEnd"/>
      <w:r w:rsidRPr="006E6DFA">
        <w:t xml:space="preserve">; </w:t>
      </w: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giấy</w:t>
      </w:r>
      <w:proofErr w:type="spellEnd"/>
      <w:r w:rsidRPr="006E6DFA">
        <w:t xml:space="preserve"> </w:t>
      </w:r>
      <w:proofErr w:type="spellStart"/>
      <w:r w:rsidRPr="006E6DFA">
        <w:t>và</w:t>
      </w:r>
      <w:proofErr w:type="spellEnd"/>
      <w:r w:rsidRPr="006E6DFA">
        <w:t xml:space="preserve"> </w:t>
      </w:r>
      <w:proofErr w:type="spellStart"/>
      <w:r w:rsidRPr="006E6DFA">
        <w:t>sản</w:t>
      </w:r>
      <w:proofErr w:type="spellEnd"/>
      <w:r w:rsidRPr="006E6DFA">
        <w:t xml:space="preserve"> </w:t>
      </w:r>
      <w:proofErr w:type="spellStart"/>
      <w:r w:rsidRPr="006E6DFA">
        <w:t>phẩm</w:t>
      </w:r>
      <w:proofErr w:type="spellEnd"/>
      <w:r w:rsidRPr="006E6DFA">
        <w:t xml:space="preserve"> </w:t>
      </w:r>
      <w:proofErr w:type="spellStart"/>
      <w:r w:rsidRPr="006E6DFA">
        <w:t>từ</w:t>
      </w:r>
      <w:proofErr w:type="spellEnd"/>
      <w:r w:rsidRPr="006E6DFA">
        <w:t xml:space="preserve"> </w:t>
      </w:r>
      <w:proofErr w:type="spellStart"/>
      <w:r w:rsidRPr="006E6DFA">
        <w:t>giấy</w:t>
      </w:r>
      <w:proofErr w:type="spellEnd"/>
      <w:r w:rsidRPr="006E6DFA">
        <w:t>;</w:t>
      </w:r>
    </w:p>
    <w:p w14:paraId="36E52A6D" w14:textId="77777777" w:rsidR="009F4985" w:rsidRPr="006E6DFA" w:rsidRDefault="009F4985" w:rsidP="00A42C74">
      <w:pPr>
        <w:pStyle w:val="BodyText"/>
        <w:widowControl w:val="0"/>
        <w:numPr>
          <w:ilvl w:val="0"/>
          <w:numId w:val="14"/>
        </w:numPr>
        <w:tabs>
          <w:tab w:val="clear" w:pos="0"/>
        </w:tabs>
        <w:spacing w:after="120"/>
        <w:ind w:left="0" w:firstLine="567"/>
      </w:pPr>
      <w:proofErr w:type="spellStart"/>
      <w:r w:rsidRPr="006E6DFA">
        <w:t>Sản</w:t>
      </w:r>
      <w:proofErr w:type="spellEnd"/>
      <w:r w:rsidRPr="006E6DFA">
        <w:t xml:space="preserve"> </w:t>
      </w:r>
      <w:proofErr w:type="spellStart"/>
      <w:r w:rsidRPr="006E6DFA">
        <w:t>xuất</w:t>
      </w:r>
      <w:proofErr w:type="spellEnd"/>
      <w:r w:rsidRPr="006E6DFA">
        <w:t xml:space="preserve"> </w:t>
      </w:r>
      <w:proofErr w:type="spellStart"/>
      <w:r w:rsidRPr="006E6DFA">
        <w:t>và</w:t>
      </w:r>
      <w:proofErr w:type="spellEnd"/>
      <w:r w:rsidRPr="006E6DFA">
        <w:t xml:space="preserve"> </w:t>
      </w:r>
      <w:proofErr w:type="spellStart"/>
      <w:r w:rsidRPr="006E6DFA">
        <w:t>phân</w:t>
      </w:r>
      <w:proofErr w:type="spellEnd"/>
      <w:r w:rsidRPr="006E6DFA">
        <w:t xml:space="preserve"> </w:t>
      </w:r>
      <w:proofErr w:type="spellStart"/>
      <w:r w:rsidRPr="006E6DFA">
        <w:t>phối</w:t>
      </w:r>
      <w:proofErr w:type="spellEnd"/>
      <w:r w:rsidRPr="006E6DFA">
        <w:t xml:space="preserve"> </w:t>
      </w:r>
      <w:proofErr w:type="spellStart"/>
      <w:r w:rsidRPr="006E6DFA">
        <w:t>điện</w:t>
      </w:r>
      <w:proofErr w:type="spellEnd"/>
      <w:r w:rsidRPr="006E6DFA">
        <w:t xml:space="preserve">, </w:t>
      </w:r>
      <w:proofErr w:type="spellStart"/>
      <w:r w:rsidRPr="006E6DFA">
        <w:t>khí</w:t>
      </w:r>
      <w:proofErr w:type="spellEnd"/>
      <w:r w:rsidRPr="006E6DFA">
        <w:t xml:space="preserve"> </w:t>
      </w:r>
      <w:proofErr w:type="spellStart"/>
      <w:r w:rsidRPr="006E6DFA">
        <w:t>đốt</w:t>
      </w:r>
      <w:proofErr w:type="spellEnd"/>
      <w:r w:rsidRPr="006E6DFA">
        <w:t xml:space="preserve">, </w:t>
      </w:r>
      <w:proofErr w:type="spellStart"/>
      <w:r w:rsidRPr="006E6DFA">
        <w:t>nước</w:t>
      </w:r>
      <w:proofErr w:type="spellEnd"/>
      <w:r w:rsidRPr="006E6DFA">
        <w:t xml:space="preserve"> </w:t>
      </w:r>
      <w:proofErr w:type="spellStart"/>
      <w:r w:rsidRPr="006E6DFA">
        <w:t>nóng</w:t>
      </w:r>
      <w:proofErr w:type="spellEnd"/>
      <w:r w:rsidRPr="006E6DFA">
        <w:t xml:space="preserve">, </w:t>
      </w:r>
      <w:proofErr w:type="spellStart"/>
      <w:r w:rsidRPr="006E6DFA">
        <w:t>hơi</w:t>
      </w:r>
      <w:proofErr w:type="spellEnd"/>
      <w:r w:rsidRPr="006E6DFA">
        <w:t xml:space="preserve"> </w:t>
      </w:r>
      <w:proofErr w:type="spellStart"/>
      <w:r w:rsidRPr="006E6DFA">
        <w:t>nước</w:t>
      </w:r>
      <w:proofErr w:type="spellEnd"/>
      <w:r w:rsidRPr="006E6DFA">
        <w:t xml:space="preserve"> </w:t>
      </w:r>
      <w:proofErr w:type="spellStart"/>
      <w:r w:rsidRPr="006E6DFA">
        <w:t>và</w:t>
      </w:r>
      <w:proofErr w:type="spellEnd"/>
      <w:r w:rsidRPr="006E6DFA">
        <w:t xml:space="preserve"> </w:t>
      </w:r>
      <w:proofErr w:type="spellStart"/>
      <w:r w:rsidRPr="006E6DFA">
        <w:t>điều</w:t>
      </w:r>
      <w:proofErr w:type="spellEnd"/>
      <w:r w:rsidRPr="006E6DFA">
        <w:t xml:space="preserve"> </w:t>
      </w:r>
      <w:proofErr w:type="spellStart"/>
      <w:r w:rsidRPr="006E6DFA">
        <w:t>hòa</w:t>
      </w:r>
      <w:proofErr w:type="spellEnd"/>
      <w:r w:rsidRPr="006E6DFA">
        <w:t xml:space="preserve"> </w:t>
      </w:r>
      <w:proofErr w:type="spellStart"/>
      <w:r w:rsidRPr="006E6DFA">
        <w:t>không</w:t>
      </w:r>
      <w:proofErr w:type="spellEnd"/>
      <w:r w:rsidRPr="006E6DFA">
        <w:t xml:space="preserve"> </w:t>
      </w:r>
      <w:proofErr w:type="spellStart"/>
      <w:r w:rsidRPr="006E6DFA">
        <w:t>khí</w:t>
      </w:r>
      <w:proofErr w:type="spellEnd"/>
      <w:r w:rsidRPr="006E6DFA">
        <w:t xml:space="preserve">; </w:t>
      </w:r>
      <w:proofErr w:type="spellStart"/>
      <w:r w:rsidRPr="006E6DFA">
        <w:t>khai</w:t>
      </w:r>
      <w:proofErr w:type="spellEnd"/>
      <w:r w:rsidRPr="006E6DFA">
        <w:t xml:space="preserve"> </w:t>
      </w:r>
      <w:proofErr w:type="spellStart"/>
      <w:r w:rsidRPr="006E6DFA">
        <w:t>thác</w:t>
      </w:r>
      <w:proofErr w:type="spellEnd"/>
      <w:r w:rsidRPr="006E6DFA">
        <w:t xml:space="preserve">, </w:t>
      </w:r>
      <w:proofErr w:type="spellStart"/>
      <w:r w:rsidRPr="006E6DFA">
        <w:t>xử</w:t>
      </w:r>
      <w:proofErr w:type="spellEnd"/>
      <w:r w:rsidRPr="006E6DFA">
        <w:t xml:space="preserve"> </w:t>
      </w:r>
      <w:proofErr w:type="spellStart"/>
      <w:r w:rsidRPr="006E6DFA">
        <w:t>lý</w:t>
      </w:r>
      <w:proofErr w:type="spellEnd"/>
      <w:r w:rsidRPr="006E6DFA">
        <w:t xml:space="preserve"> </w:t>
      </w:r>
      <w:proofErr w:type="spellStart"/>
      <w:r w:rsidRPr="006E6DFA">
        <w:t>và</w:t>
      </w:r>
      <w:proofErr w:type="spellEnd"/>
      <w:r w:rsidRPr="006E6DFA">
        <w:t xml:space="preserve"> </w:t>
      </w:r>
      <w:proofErr w:type="spellStart"/>
      <w:r w:rsidRPr="006E6DFA">
        <w:t>cung</w:t>
      </w:r>
      <w:proofErr w:type="spellEnd"/>
      <w:r w:rsidRPr="006E6DFA">
        <w:t xml:space="preserve"> </w:t>
      </w:r>
      <w:proofErr w:type="spellStart"/>
      <w:r w:rsidRPr="006E6DFA">
        <w:t>cấp</w:t>
      </w:r>
      <w:proofErr w:type="spellEnd"/>
      <w:r w:rsidRPr="006E6DFA">
        <w:t xml:space="preserve"> </w:t>
      </w:r>
      <w:proofErr w:type="spellStart"/>
      <w:r w:rsidRPr="006E6DFA">
        <w:t>nước</w:t>
      </w:r>
      <w:proofErr w:type="spellEnd"/>
      <w:r w:rsidRPr="006E6DFA">
        <w:t>;</w:t>
      </w:r>
    </w:p>
    <w:p w14:paraId="10996CB8" w14:textId="77777777" w:rsidR="009F4985" w:rsidRPr="006E6DFA" w:rsidRDefault="009F4985" w:rsidP="00A42C74">
      <w:pPr>
        <w:pStyle w:val="BodyText"/>
        <w:widowControl w:val="0"/>
        <w:numPr>
          <w:ilvl w:val="0"/>
          <w:numId w:val="14"/>
        </w:numPr>
        <w:tabs>
          <w:tab w:val="clear" w:pos="0"/>
        </w:tabs>
        <w:spacing w:after="120"/>
        <w:ind w:left="0" w:firstLine="567"/>
      </w:pPr>
      <w:r w:rsidRPr="006E6DFA">
        <w:t xml:space="preserve">Kho </w:t>
      </w:r>
      <w:proofErr w:type="spellStart"/>
      <w:r w:rsidRPr="006E6DFA">
        <w:t>bãi</w:t>
      </w:r>
      <w:proofErr w:type="spellEnd"/>
      <w:r w:rsidRPr="006E6DFA">
        <w:t xml:space="preserve"> </w:t>
      </w:r>
      <w:proofErr w:type="spellStart"/>
      <w:r w:rsidRPr="006E6DFA">
        <w:t>và</w:t>
      </w:r>
      <w:proofErr w:type="spellEnd"/>
      <w:r w:rsidRPr="006E6DFA">
        <w:t xml:space="preserve"> </w:t>
      </w:r>
      <w:proofErr w:type="spellStart"/>
      <w:r w:rsidRPr="006E6DFA">
        <w:t>các</w:t>
      </w:r>
      <w:proofErr w:type="spellEnd"/>
      <w:r w:rsidRPr="006E6DFA">
        <w:t xml:space="preserve"> </w:t>
      </w:r>
      <w:proofErr w:type="spellStart"/>
      <w:r w:rsidRPr="006E6DFA">
        <w:t>hoạt</w:t>
      </w:r>
      <w:proofErr w:type="spellEnd"/>
      <w:r w:rsidRPr="006E6DFA">
        <w:t xml:space="preserve"> </w:t>
      </w:r>
      <w:proofErr w:type="spellStart"/>
      <w:r w:rsidRPr="006E6DFA">
        <w:t>động</w:t>
      </w:r>
      <w:proofErr w:type="spellEnd"/>
      <w:r w:rsidRPr="006E6DFA">
        <w:t xml:space="preserve"> </w:t>
      </w:r>
      <w:proofErr w:type="spellStart"/>
      <w:r w:rsidRPr="006E6DFA">
        <w:t>hỗ</w:t>
      </w:r>
      <w:proofErr w:type="spellEnd"/>
      <w:r w:rsidRPr="006E6DFA">
        <w:t xml:space="preserve"> </w:t>
      </w:r>
      <w:proofErr w:type="spellStart"/>
      <w:r w:rsidRPr="006E6DFA">
        <w:t>trợ</w:t>
      </w:r>
      <w:proofErr w:type="spellEnd"/>
      <w:r w:rsidRPr="006E6DFA">
        <w:t xml:space="preserve"> </w:t>
      </w:r>
      <w:proofErr w:type="spellStart"/>
      <w:r w:rsidRPr="006E6DFA">
        <w:t>cho</w:t>
      </w:r>
      <w:proofErr w:type="spellEnd"/>
      <w:r w:rsidRPr="006E6DFA">
        <w:t xml:space="preserve"> </w:t>
      </w:r>
      <w:proofErr w:type="spellStart"/>
      <w:r w:rsidRPr="006E6DFA">
        <w:t>vận</w:t>
      </w:r>
      <w:proofErr w:type="spellEnd"/>
      <w:r w:rsidRPr="006E6DFA">
        <w:t xml:space="preserve"> </w:t>
      </w:r>
      <w:proofErr w:type="spellStart"/>
      <w:r w:rsidRPr="006E6DFA">
        <w:t>tải</w:t>
      </w:r>
      <w:proofErr w:type="spellEnd"/>
      <w:r w:rsidRPr="006E6DFA">
        <w:t>.</w:t>
      </w:r>
    </w:p>
    <w:p w14:paraId="68EC8F81" w14:textId="77777777" w:rsidR="009F4985" w:rsidRPr="006E6DFA" w:rsidRDefault="009F4985" w:rsidP="00A42C74">
      <w:pPr>
        <w:pStyle w:val="BodyText"/>
        <w:widowControl w:val="0"/>
        <w:numPr>
          <w:ilvl w:val="0"/>
          <w:numId w:val="14"/>
        </w:numPr>
        <w:tabs>
          <w:tab w:val="clear" w:pos="0"/>
        </w:tabs>
        <w:spacing w:after="120"/>
        <w:ind w:left="0" w:firstLine="567"/>
      </w:pPr>
      <w:proofErr w:type="spellStart"/>
      <w:r w:rsidRPr="006E6DFA">
        <w:t>Dệt</w:t>
      </w:r>
      <w:proofErr w:type="spellEnd"/>
      <w:r w:rsidRPr="006E6DFA">
        <w:t xml:space="preserve">; </w:t>
      </w:r>
    </w:p>
    <w:p w14:paraId="564A3EB3" w14:textId="77777777" w:rsidR="009F4985" w:rsidRPr="006E6DFA" w:rsidRDefault="009F4985" w:rsidP="00A42C74">
      <w:pPr>
        <w:pStyle w:val="BodyText"/>
        <w:widowControl w:val="0"/>
        <w:numPr>
          <w:ilvl w:val="0"/>
          <w:numId w:val="14"/>
        </w:numPr>
        <w:tabs>
          <w:tab w:val="clear" w:pos="0"/>
        </w:tabs>
        <w:spacing w:after="120"/>
        <w:ind w:left="0" w:firstLine="567"/>
      </w:pPr>
      <w:r w:rsidRPr="006E6DFA">
        <w:t xml:space="preserve">Sửa </w:t>
      </w:r>
      <w:proofErr w:type="spellStart"/>
      <w:r w:rsidRPr="006E6DFA">
        <w:t>chữa</w:t>
      </w:r>
      <w:proofErr w:type="spellEnd"/>
      <w:r w:rsidRPr="006E6DFA">
        <w:t xml:space="preserve">, </w:t>
      </w:r>
      <w:proofErr w:type="spellStart"/>
      <w:r w:rsidRPr="006E6DFA">
        <w:t>bảo</w:t>
      </w:r>
      <w:proofErr w:type="spellEnd"/>
      <w:r w:rsidRPr="006E6DFA">
        <w:t xml:space="preserve"> </w:t>
      </w:r>
      <w:proofErr w:type="spellStart"/>
      <w:r w:rsidRPr="006E6DFA">
        <w:t>dưỡng</w:t>
      </w:r>
      <w:proofErr w:type="spellEnd"/>
      <w:r w:rsidRPr="006E6DFA">
        <w:t xml:space="preserve"> </w:t>
      </w:r>
      <w:proofErr w:type="spellStart"/>
      <w:r w:rsidRPr="006E6DFA">
        <w:t>và</w:t>
      </w:r>
      <w:proofErr w:type="spellEnd"/>
      <w:r w:rsidRPr="006E6DFA">
        <w:t xml:space="preserve"> </w:t>
      </w:r>
      <w:proofErr w:type="spellStart"/>
      <w:r w:rsidRPr="006E6DFA">
        <w:t>lắp</w:t>
      </w:r>
      <w:proofErr w:type="spellEnd"/>
      <w:r w:rsidRPr="006E6DFA">
        <w:t xml:space="preserve"> </w:t>
      </w:r>
      <w:proofErr w:type="spellStart"/>
      <w:r w:rsidRPr="006E6DFA">
        <w:t>đặt</w:t>
      </w:r>
      <w:proofErr w:type="spellEnd"/>
      <w:r w:rsidRPr="006E6DFA">
        <w:t xml:space="preserve"> </w:t>
      </w:r>
      <w:proofErr w:type="spellStart"/>
      <w:r w:rsidRPr="006E6DFA">
        <w:t>máy</w:t>
      </w:r>
      <w:proofErr w:type="spellEnd"/>
      <w:r w:rsidRPr="006E6DFA">
        <w:t xml:space="preserve"> </w:t>
      </w:r>
      <w:proofErr w:type="spellStart"/>
      <w:r w:rsidRPr="006E6DFA">
        <w:t>móc</w:t>
      </w:r>
      <w:proofErr w:type="spellEnd"/>
      <w:r w:rsidRPr="006E6DFA">
        <w:t xml:space="preserve"> </w:t>
      </w:r>
      <w:proofErr w:type="spellStart"/>
      <w:r w:rsidRPr="006E6DFA">
        <w:t>và</w:t>
      </w:r>
      <w:proofErr w:type="spellEnd"/>
      <w:r w:rsidRPr="006E6DFA">
        <w:t xml:space="preserve"> </w:t>
      </w:r>
      <w:proofErr w:type="spellStart"/>
      <w:r w:rsidRPr="006E6DFA">
        <w:t>thiết</w:t>
      </w:r>
      <w:proofErr w:type="spellEnd"/>
      <w:r w:rsidRPr="006E6DFA">
        <w:t xml:space="preserve"> </w:t>
      </w:r>
      <w:proofErr w:type="spellStart"/>
      <w:r w:rsidRPr="006E6DFA">
        <w:t>bị</w:t>
      </w:r>
      <w:proofErr w:type="spellEnd"/>
      <w:r w:rsidRPr="006E6DFA">
        <w:t xml:space="preserve">; </w:t>
      </w:r>
    </w:p>
    <w:p w14:paraId="79543603" w14:textId="77777777" w:rsidR="009F4985" w:rsidRPr="006E6DFA" w:rsidRDefault="009F4985" w:rsidP="00A42C74">
      <w:pPr>
        <w:pStyle w:val="BodyText"/>
        <w:widowControl w:val="0"/>
        <w:numPr>
          <w:ilvl w:val="0"/>
          <w:numId w:val="14"/>
        </w:numPr>
        <w:tabs>
          <w:tab w:val="clear" w:pos="0"/>
        </w:tabs>
        <w:spacing w:after="120"/>
        <w:ind w:left="0" w:firstLine="567"/>
      </w:pPr>
      <w:proofErr w:type="spellStart"/>
      <w:r w:rsidRPr="006E6DFA">
        <w:t>Thoát</w:t>
      </w:r>
      <w:proofErr w:type="spellEnd"/>
      <w:r w:rsidRPr="006E6DFA">
        <w:t xml:space="preserve"> </w:t>
      </w:r>
      <w:proofErr w:type="spellStart"/>
      <w:r w:rsidRPr="006E6DFA">
        <w:t>nước</w:t>
      </w:r>
      <w:proofErr w:type="spellEnd"/>
      <w:r w:rsidRPr="006E6DFA">
        <w:t xml:space="preserve"> </w:t>
      </w:r>
      <w:proofErr w:type="spellStart"/>
      <w:r w:rsidRPr="006E6DFA">
        <w:t>và</w:t>
      </w:r>
      <w:proofErr w:type="spellEnd"/>
      <w:r w:rsidRPr="006E6DFA">
        <w:t xml:space="preserve"> </w:t>
      </w:r>
      <w:proofErr w:type="spellStart"/>
      <w:r w:rsidRPr="006E6DFA">
        <w:t>xử</w:t>
      </w:r>
      <w:proofErr w:type="spellEnd"/>
      <w:r w:rsidRPr="006E6DFA">
        <w:t xml:space="preserve"> </w:t>
      </w:r>
      <w:proofErr w:type="spellStart"/>
      <w:r w:rsidRPr="006E6DFA">
        <w:t>lý</w:t>
      </w:r>
      <w:proofErr w:type="spellEnd"/>
      <w:r w:rsidRPr="006E6DFA">
        <w:t xml:space="preserve"> </w:t>
      </w:r>
      <w:proofErr w:type="spellStart"/>
      <w:r w:rsidRPr="006E6DFA">
        <w:t>nước</w:t>
      </w:r>
      <w:proofErr w:type="spellEnd"/>
      <w:r w:rsidRPr="006E6DFA">
        <w:t xml:space="preserve"> </w:t>
      </w:r>
      <w:proofErr w:type="spellStart"/>
      <w:r w:rsidRPr="006E6DFA">
        <w:t>thải</w:t>
      </w:r>
      <w:proofErr w:type="spellEnd"/>
      <w:r w:rsidRPr="006E6DFA">
        <w:t xml:space="preserve">; </w:t>
      </w:r>
    </w:p>
    <w:p w14:paraId="2EA8FAE4" w14:textId="77777777" w:rsidR="009F4985" w:rsidRPr="006E6DFA" w:rsidRDefault="009F4985" w:rsidP="00A42C74">
      <w:pPr>
        <w:pStyle w:val="BodyText"/>
        <w:widowControl w:val="0"/>
        <w:numPr>
          <w:ilvl w:val="0"/>
          <w:numId w:val="14"/>
        </w:numPr>
        <w:tabs>
          <w:tab w:val="clear" w:pos="0"/>
        </w:tabs>
        <w:spacing w:after="120"/>
        <w:ind w:left="0" w:firstLine="567"/>
      </w:pPr>
      <w:proofErr w:type="spellStart"/>
      <w:r w:rsidRPr="006E6DFA">
        <w:t>Nghiên</w:t>
      </w:r>
      <w:proofErr w:type="spellEnd"/>
      <w:r w:rsidRPr="006E6DFA">
        <w:t xml:space="preserve"> </w:t>
      </w:r>
      <w:proofErr w:type="spellStart"/>
      <w:r w:rsidRPr="006E6DFA">
        <w:t>cứu</w:t>
      </w:r>
      <w:proofErr w:type="spellEnd"/>
      <w:r w:rsidRPr="006E6DFA">
        <w:t xml:space="preserve"> khoa </w:t>
      </w:r>
      <w:proofErr w:type="spellStart"/>
      <w:r w:rsidRPr="006E6DFA">
        <w:t>học</w:t>
      </w:r>
      <w:proofErr w:type="spellEnd"/>
      <w:r w:rsidRPr="006E6DFA">
        <w:t xml:space="preserve"> </w:t>
      </w:r>
      <w:proofErr w:type="spellStart"/>
      <w:r w:rsidRPr="006E6DFA">
        <w:t>và</w:t>
      </w:r>
      <w:proofErr w:type="spellEnd"/>
      <w:r w:rsidRPr="006E6DFA">
        <w:t xml:space="preserve"> </w:t>
      </w:r>
      <w:proofErr w:type="spellStart"/>
      <w:r w:rsidRPr="006E6DFA">
        <w:t>phát</w:t>
      </w:r>
      <w:proofErr w:type="spellEnd"/>
      <w:r w:rsidRPr="006E6DFA">
        <w:t xml:space="preserve"> </w:t>
      </w:r>
      <w:proofErr w:type="spellStart"/>
      <w:r w:rsidRPr="006E6DFA">
        <w:t>triển</w:t>
      </w:r>
      <w:proofErr w:type="spellEnd"/>
      <w:r w:rsidRPr="006E6DFA">
        <w:t xml:space="preserve"> </w:t>
      </w:r>
      <w:proofErr w:type="spellStart"/>
      <w:r w:rsidRPr="006E6DFA">
        <w:t>công</w:t>
      </w:r>
      <w:proofErr w:type="spellEnd"/>
      <w:r w:rsidRPr="006E6DFA">
        <w:t xml:space="preserve"> </w:t>
      </w:r>
      <w:proofErr w:type="spellStart"/>
      <w:r w:rsidRPr="006E6DFA">
        <w:t>nghệ</w:t>
      </w:r>
      <w:proofErr w:type="spellEnd"/>
      <w:r w:rsidRPr="006E6DFA">
        <w:t xml:space="preserve">; </w:t>
      </w:r>
    </w:p>
    <w:p w14:paraId="23ADC297" w14:textId="77777777" w:rsidR="009F4985" w:rsidRPr="006E6DFA" w:rsidRDefault="009F4985" w:rsidP="00A42C74">
      <w:pPr>
        <w:pStyle w:val="BodyText"/>
        <w:widowControl w:val="0"/>
        <w:numPr>
          <w:ilvl w:val="0"/>
          <w:numId w:val="14"/>
        </w:numPr>
        <w:tabs>
          <w:tab w:val="clear" w:pos="0"/>
        </w:tabs>
        <w:spacing w:after="120"/>
        <w:ind w:left="0" w:firstLine="567"/>
      </w:pPr>
      <w:r w:rsidRPr="006E6DFA">
        <w:t xml:space="preserve">Kinh </w:t>
      </w:r>
      <w:proofErr w:type="spellStart"/>
      <w:r w:rsidRPr="006E6DFA">
        <w:t>doanh</w:t>
      </w:r>
      <w:proofErr w:type="spellEnd"/>
      <w:r w:rsidRPr="006E6DFA">
        <w:t xml:space="preserve"> </w:t>
      </w:r>
      <w:proofErr w:type="spellStart"/>
      <w:r w:rsidRPr="006E6DFA">
        <w:t>bất</w:t>
      </w:r>
      <w:proofErr w:type="spellEnd"/>
      <w:r w:rsidRPr="006E6DFA">
        <w:t xml:space="preserve"> </w:t>
      </w:r>
      <w:proofErr w:type="spellStart"/>
      <w:r w:rsidRPr="006E6DFA">
        <w:t>động</w:t>
      </w:r>
      <w:proofErr w:type="spellEnd"/>
      <w:r w:rsidRPr="006E6DFA">
        <w:t xml:space="preserve"> </w:t>
      </w:r>
      <w:proofErr w:type="spellStart"/>
      <w:r w:rsidRPr="006E6DFA">
        <w:t>sản</w:t>
      </w:r>
      <w:proofErr w:type="spellEnd"/>
      <w:r w:rsidRPr="006E6DFA">
        <w:t xml:space="preserve">, </w:t>
      </w:r>
      <w:proofErr w:type="spellStart"/>
      <w:r w:rsidRPr="006E6DFA">
        <w:t>quyền</w:t>
      </w:r>
      <w:proofErr w:type="spellEnd"/>
      <w:r w:rsidRPr="006E6DFA">
        <w:t xml:space="preserve"> </w:t>
      </w:r>
      <w:proofErr w:type="spellStart"/>
      <w:r w:rsidRPr="006E6DFA">
        <w:t>sử</w:t>
      </w:r>
      <w:proofErr w:type="spellEnd"/>
      <w:r w:rsidRPr="006E6DFA">
        <w:t xml:space="preserve"> </w:t>
      </w:r>
      <w:proofErr w:type="spellStart"/>
      <w:r w:rsidRPr="006E6DFA">
        <w:t>dụng</w:t>
      </w:r>
      <w:proofErr w:type="spellEnd"/>
      <w:r w:rsidRPr="006E6DFA">
        <w:t xml:space="preserve"> </w:t>
      </w:r>
      <w:proofErr w:type="spellStart"/>
      <w:r w:rsidRPr="006E6DFA">
        <w:t>đất</w:t>
      </w:r>
      <w:proofErr w:type="spellEnd"/>
      <w:r w:rsidRPr="006E6DFA">
        <w:t xml:space="preserve"> </w:t>
      </w:r>
      <w:proofErr w:type="spellStart"/>
      <w:r w:rsidRPr="006E6DFA">
        <w:t>thuộc</w:t>
      </w:r>
      <w:proofErr w:type="spellEnd"/>
      <w:r w:rsidRPr="006E6DFA">
        <w:t xml:space="preserve"> </w:t>
      </w:r>
      <w:proofErr w:type="spellStart"/>
      <w:r w:rsidRPr="006E6DFA">
        <w:t>sở</w:t>
      </w:r>
      <w:proofErr w:type="spellEnd"/>
      <w:r w:rsidRPr="006E6DFA">
        <w:t xml:space="preserve"> </w:t>
      </w:r>
      <w:proofErr w:type="spellStart"/>
      <w:r w:rsidRPr="006E6DFA">
        <w:t>hữu</w:t>
      </w:r>
      <w:proofErr w:type="spellEnd"/>
      <w:r w:rsidRPr="006E6DFA">
        <w:t xml:space="preserve">, </w:t>
      </w:r>
      <w:proofErr w:type="spellStart"/>
      <w:r w:rsidRPr="006E6DFA">
        <w:t>chủ</w:t>
      </w:r>
      <w:proofErr w:type="spellEnd"/>
      <w:r w:rsidRPr="006E6DFA">
        <w:t xml:space="preserve"> </w:t>
      </w:r>
      <w:proofErr w:type="spellStart"/>
      <w:r w:rsidRPr="006E6DFA">
        <w:t>sử</w:t>
      </w:r>
      <w:proofErr w:type="spellEnd"/>
      <w:r w:rsidRPr="006E6DFA">
        <w:t xml:space="preserve"> </w:t>
      </w:r>
      <w:proofErr w:type="spellStart"/>
      <w:r w:rsidRPr="006E6DFA">
        <w:t>dụng</w:t>
      </w:r>
      <w:proofErr w:type="spellEnd"/>
      <w:r w:rsidRPr="006E6DFA">
        <w:t xml:space="preserve"> </w:t>
      </w:r>
      <w:proofErr w:type="spellStart"/>
      <w:r w:rsidRPr="006E6DFA">
        <w:t>hoặc</w:t>
      </w:r>
      <w:proofErr w:type="spellEnd"/>
      <w:r w:rsidRPr="006E6DFA">
        <w:t xml:space="preserve"> </w:t>
      </w:r>
      <w:proofErr w:type="spellStart"/>
      <w:r w:rsidRPr="006E6DFA">
        <w:t>đi</w:t>
      </w:r>
      <w:proofErr w:type="spellEnd"/>
      <w:r w:rsidRPr="006E6DFA">
        <w:t xml:space="preserve"> </w:t>
      </w:r>
      <w:proofErr w:type="spellStart"/>
      <w:r w:rsidRPr="006E6DFA">
        <w:t>thuê</w:t>
      </w:r>
      <w:proofErr w:type="spellEnd"/>
      <w:r w:rsidRPr="006E6DFA">
        <w:t xml:space="preserve">; </w:t>
      </w:r>
    </w:p>
    <w:p w14:paraId="5C0ED273" w14:textId="77777777" w:rsidR="009F4985" w:rsidRPr="006E6DFA" w:rsidRDefault="009F4985" w:rsidP="00A42C74">
      <w:pPr>
        <w:pStyle w:val="BodyText"/>
        <w:widowControl w:val="0"/>
        <w:numPr>
          <w:ilvl w:val="0"/>
          <w:numId w:val="14"/>
        </w:numPr>
        <w:tabs>
          <w:tab w:val="clear" w:pos="0"/>
        </w:tabs>
        <w:spacing w:after="120"/>
        <w:ind w:left="0" w:firstLine="567"/>
      </w:pPr>
      <w:proofErr w:type="spellStart"/>
      <w:r w:rsidRPr="006E6DFA">
        <w:t>Dịch</w:t>
      </w:r>
      <w:proofErr w:type="spellEnd"/>
      <w:r w:rsidRPr="006E6DFA">
        <w:t xml:space="preserve"> </w:t>
      </w:r>
      <w:proofErr w:type="spellStart"/>
      <w:r w:rsidRPr="006E6DFA">
        <w:t>vụ</w:t>
      </w:r>
      <w:proofErr w:type="spellEnd"/>
      <w:r w:rsidRPr="006E6DFA">
        <w:t xml:space="preserve"> </w:t>
      </w:r>
      <w:proofErr w:type="spellStart"/>
      <w:r w:rsidRPr="006E6DFA">
        <w:t>lưu</w:t>
      </w:r>
      <w:proofErr w:type="spellEnd"/>
      <w:r w:rsidRPr="006E6DFA">
        <w:t xml:space="preserve"> </w:t>
      </w:r>
      <w:proofErr w:type="spellStart"/>
      <w:r w:rsidRPr="006E6DFA">
        <w:t>trú</w:t>
      </w:r>
      <w:proofErr w:type="spellEnd"/>
      <w:r w:rsidRPr="006E6DFA">
        <w:t xml:space="preserve">; </w:t>
      </w:r>
    </w:p>
    <w:p w14:paraId="3FAC7D70" w14:textId="77777777" w:rsidR="009F4985" w:rsidRPr="006E6DFA" w:rsidRDefault="009F4985" w:rsidP="00A42C74">
      <w:pPr>
        <w:pStyle w:val="BodyText"/>
        <w:widowControl w:val="0"/>
        <w:numPr>
          <w:ilvl w:val="0"/>
          <w:numId w:val="14"/>
        </w:numPr>
        <w:tabs>
          <w:tab w:val="clear" w:pos="0"/>
        </w:tabs>
        <w:spacing w:after="120"/>
        <w:ind w:left="0" w:firstLine="567"/>
      </w:pPr>
      <w:proofErr w:type="spellStart"/>
      <w:r w:rsidRPr="006E6DFA">
        <w:t>Dịch</w:t>
      </w:r>
      <w:proofErr w:type="spellEnd"/>
      <w:r w:rsidRPr="006E6DFA">
        <w:t xml:space="preserve"> </w:t>
      </w:r>
      <w:proofErr w:type="spellStart"/>
      <w:r w:rsidRPr="006E6DFA">
        <w:t>vụ</w:t>
      </w:r>
      <w:proofErr w:type="spellEnd"/>
      <w:r w:rsidRPr="006E6DFA">
        <w:t xml:space="preserve"> </w:t>
      </w:r>
      <w:proofErr w:type="spellStart"/>
      <w:r w:rsidRPr="006E6DFA">
        <w:t>ăn</w:t>
      </w:r>
      <w:proofErr w:type="spellEnd"/>
      <w:r w:rsidRPr="006E6DFA">
        <w:t xml:space="preserve"> </w:t>
      </w:r>
      <w:proofErr w:type="spellStart"/>
      <w:r w:rsidRPr="006E6DFA">
        <w:t>uống</w:t>
      </w:r>
      <w:proofErr w:type="spellEnd"/>
      <w:r w:rsidRPr="006E6DFA">
        <w:t>.</w:t>
      </w:r>
    </w:p>
    <w:p w14:paraId="7C6C43C5" w14:textId="77777777" w:rsidR="009F4985" w:rsidRPr="006E6DFA" w:rsidRDefault="009F4985" w:rsidP="00A42C74">
      <w:pPr>
        <w:pStyle w:val="BodyText"/>
        <w:widowControl w:val="0"/>
        <w:tabs>
          <w:tab w:val="left" w:pos="851"/>
          <w:tab w:val="left" w:pos="1080"/>
        </w:tabs>
        <w:spacing w:after="120"/>
        <w:ind w:firstLine="567"/>
        <w:rPr>
          <w:bCs/>
        </w:rPr>
      </w:pPr>
      <w:r w:rsidRPr="006E6DFA">
        <w:rPr>
          <w:i/>
          <w:iCs/>
        </w:rPr>
        <w:t xml:space="preserve">Các </w:t>
      </w:r>
      <w:proofErr w:type="spellStart"/>
      <w:r w:rsidRPr="006E6DFA">
        <w:rPr>
          <w:i/>
          <w:iCs/>
        </w:rPr>
        <w:t>ngành</w:t>
      </w:r>
      <w:proofErr w:type="spellEnd"/>
      <w:r w:rsidRPr="006E6DFA">
        <w:rPr>
          <w:i/>
          <w:iCs/>
        </w:rPr>
        <w:t xml:space="preserve"> </w:t>
      </w:r>
      <w:proofErr w:type="spellStart"/>
      <w:r w:rsidRPr="006E6DFA">
        <w:rPr>
          <w:i/>
          <w:iCs/>
        </w:rPr>
        <w:t>nghề</w:t>
      </w:r>
      <w:proofErr w:type="spellEnd"/>
      <w:r w:rsidRPr="006E6DFA">
        <w:rPr>
          <w:i/>
          <w:iCs/>
        </w:rPr>
        <w:t xml:space="preserve"> chi </w:t>
      </w:r>
      <w:proofErr w:type="spellStart"/>
      <w:r w:rsidRPr="006E6DFA">
        <w:rPr>
          <w:i/>
          <w:iCs/>
        </w:rPr>
        <w:t>tiết</w:t>
      </w:r>
      <w:proofErr w:type="spellEnd"/>
      <w:r w:rsidRPr="006E6DFA">
        <w:rPr>
          <w:i/>
          <w:iCs/>
        </w:rPr>
        <w:t xml:space="preserve"> </w:t>
      </w:r>
      <w:proofErr w:type="spellStart"/>
      <w:r w:rsidRPr="006E6DFA">
        <w:rPr>
          <w:i/>
          <w:iCs/>
        </w:rPr>
        <w:t>sẽ</w:t>
      </w:r>
      <w:proofErr w:type="spellEnd"/>
      <w:r w:rsidRPr="006E6DFA">
        <w:rPr>
          <w:i/>
          <w:iCs/>
        </w:rPr>
        <w:t xml:space="preserve"> </w:t>
      </w:r>
      <w:proofErr w:type="spellStart"/>
      <w:r w:rsidRPr="006E6DFA">
        <w:rPr>
          <w:i/>
          <w:iCs/>
        </w:rPr>
        <w:t>được</w:t>
      </w:r>
      <w:proofErr w:type="spellEnd"/>
      <w:r w:rsidRPr="006E6DFA">
        <w:rPr>
          <w:i/>
          <w:iCs/>
        </w:rPr>
        <w:t xml:space="preserve"> </w:t>
      </w:r>
      <w:proofErr w:type="spellStart"/>
      <w:r w:rsidRPr="006E6DFA">
        <w:rPr>
          <w:i/>
          <w:iCs/>
        </w:rPr>
        <w:t>cụ</w:t>
      </w:r>
      <w:proofErr w:type="spellEnd"/>
      <w:r w:rsidRPr="006E6DFA">
        <w:rPr>
          <w:i/>
          <w:iCs/>
        </w:rPr>
        <w:t xml:space="preserve"> </w:t>
      </w:r>
      <w:proofErr w:type="spellStart"/>
      <w:r w:rsidRPr="006E6DFA">
        <w:rPr>
          <w:i/>
          <w:iCs/>
        </w:rPr>
        <w:t>thể</w:t>
      </w:r>
      <w:proofErr w:type="spellEnd"/>
      <w:r w:rsidRPr="006E6DFA">
        <w:rPr>
          <w:i/>
          <w:iCs/>
        </w:rPr>
        <w:t xml:space="preserve"> </w:t>
      </w:r>
      <w:proofErr w:type="spellStart"/>
      <w:r w:rsidRPr="006E6DFA">
        <w:rPr>
          <w:i/>
          <w:iCs/>
        </w:rPr>
        <w:t>hóa</w:t>
      </w:r>
      <w:proofErr w:type="spellEnd"/>
      <w:r w:rsidRPr="006E6DFA">
        <w:rPr>
          <w:i/>
          <w:iCs/>
        </w:rPr>
        <w:t xml:space="preserve"> </w:t>
      </w:r>
      <w:proofErr w:type="spellStart"/>
      <w:r w:rsidRPr="006E6DFA">
        <w:rPr>
          <w:i/>
          <w:iCs/>
        </w:rPr>
        <w:t>khi</w:t>
      </w:r>
      <w:proofErr w:type="spellEnd"/>
      <w:r w:rsidRPr="006E6DFA">
        <w:rPr>
          <w:i/>
          <w:iCs/>
        </w:rPr>
        <w:t xml:space="preserve"> </w:t>
      </w:r>
      <w:proofErr w:type="spellStart"/>
      <w:r w:rsidRPr="006E6DFA">
        <w:rPr>
          <w:i/>
          <w:iCs/>
        </w:rPr>
        <w:t>lập</w:t>
      </w:r>
      <w:proofErr w:type="spellEnd"/>
      <w:r w:rsidRPr="006E6DFA">
        <w:rPr>
          <w:i/>
          <w:iCs/>
        </w:rPr>
        <w:t xml:space="preserve"> </w:t>
      </w:r>
      <w:proofErr w:type="spellStart"/>
      <w:r w:rsidRPr="006E6DFA">
        <w:rPr>
          <w:i/>
          <w:iCs/>
        </w:rPr>
        <w:t>báo</w:t>
      </w:r>
      <w:proofErr w:type="spellEnd"/>
      <w:r w:rsidRPr="006E6DFA">
        <w:rPr>
          <w:i/>
          <w:iCs/>
        </w:rPr>
        <w:t xml:space="preserve"> </w:t>
      </w:r>
      <w:proofErr w:type="spellStart"/>
      <w:r w:rsidRPr="006E6DFA">
        <w:rPr>
          <w:i/>
          <w:iCs/>
        </w:rPr>
        <w:t>cáo</w:t>
      </w:r>
      <w:proofErr w:type="spellEnd"/>
      <w:r w:rsidRPr="006E6DFA">
        <w:rPr>
          <w:i/>
          <w:iCs/>
        </w:rPr>
        <w:t xml:space="preserve"> </w:t>
      </w:r>
      <w:proofErr w:type="spellStart"/>
      <w:r w:rsidRPr="006E6DFA">
        <w:rPr>
          <w:i/>
          <w:iCs/>
        </w:rPr>
        <w:t>đánh</w:t>
      </w:r>
      <w:proofErr w:type="spellEnd"/>
      <w:r w:rsidRPr="006E6DFA">
        <w:rPr>
          <w:i/>
          <w:iCs/>
        </w:rPr>
        <w:t xml:space="preserve"> </w:t>
      </w:r>
      <w:proofErr w:type="spellStart"/>
      <w:r w:rsidRPr="006E6DFA">
        <w:rPr>
          <w:i/>
          <w:iCs/>
        </w:rPr>
        <w:t>giá</w:t>
      </w:r>
      <w:proofErr w:type="spellEnd"/>
      <w:r w:rsidRPr="006E6DFA">
        <w:rPr>
          <w:i/>
          <w:iCs/>
        </w:rPr>
        <w:t xml:space="preserve"> </w:t>
      </w:r>
      <w:proofErr w:type="spellStart"/>
      <w:r w:rsidRPr="006E6DFA">
        <w:rPr>
          <w:i/>
          <w:iCs/>
        </w:rPr>
        <w:t>tác</w:t>
      </w:r>
      <w:proofErr w:type="spellEnd"/>
      <w:r w:rsidRPr="006E6DFA">
        <w:rPr>
          <w:i/>
          <w:iCs/>
        </w:rPr>
        <w:t xml:space="preserve"> </w:t>
      </w:r>
      <w:proofErr w:type="spellStart"/>
      <w:r w:rsidRPr="006E6DFA">
        <w:rPr>
          <w:i/>
          <w:iCs/>
        </w:rPr>
        <w:t>động</w:t>
      </w:r>
      <w:proofErr w:type="spellEnd"/>
      <w:r w:rsidRPr="006E6DFA">
        <w:rPr>
          <w:i/>
          <w:iCs/>
        </w:rPr>
        <w:t xml:space="preserve"> </w:t>
      </w:r>
      <w:proofErr w:type="spellStart"/>
      <w:r w:rsidRPr="006E6DFA">
        <w:rPr>
          <w:i/>
          <w:iCs/>
        </w:rPr>
        <w:t>môi</w:t>
      </w:r>
      <w:proofErr w:type="spellEnd"/>
      <w:r w:rsidRPr="006E6DFA">
        <w:rPr>
          <w:i/>
          <w:iCs/>
        </w:rPr>
        <w:t xml:space="preserve"> </w:t>
      </w:r>
      <w:proofErr w:type="spellStart"/>
      <w:r w:rsidRPr="006E6DFA">
        <w:rPr>
          <w:i/>
          <w:iCs/>
        </w:rPr>
        <w:t>trường</w:t>
      </w:r>
      <w:proofErr w:type="spellEnd"/>
      <w:r w:rsidRPr="006E6DFA">
        <w:rPr>
          <w:i/>
          <w:iCs/>
        </w:rPr>
        <w:t xml:space="preserve">, </w:t>
      </w:r>
      <w:proofErr w:type="spellStart"/>
      <w:r w:rsidRPr="006E6DFA">
        <w:rPr>
          <w:i/>
          <w:iCs/>
        </w:rPr>
        <w:t>giấy</w:t>
      </w:r>
      <w:proofErr w:type="spellEnd"/>
      <w:r w:rsidRPr="006E6DFA">
        <w:rPr>
          <w:i/>
          <w:iCs/>
        </w:rPr>
        <w:t xml:space="preserve"> </w:t>
      </w:r>
      <w:proofErr w:type="spellStart"/>
      <w:r w:rsidRPr="006E6DFA">
        <w:rPr>
          <w:i/>
          <w:iCs/>
        </w:rPr>
        <w:t>phép</w:t>
      </w:r>
      <w:proofErr w:type="spellEnd"/>
      <w:r w:rsidRPr="006E6DFA">
        <w:rPr>
          <w:i/>
          <w:iCs/>
        </w:rPr>
        <w:t xml:space="preserve"> </w:t>
      </w:r>
      <w:proofErr w:type="spellStart"/>
      <w:r w:rsidRPr="006E6DFA">
        <w:rPr>
          <w:i/>
          <w:iCs/>
        </w:rPr>
        <w:t>môi</w:t>
      </w:r>
      <w:proofErr w:type="spellEnd"/>
      <w:r w:rsidRPr="006E6DFA">
        <w:rPr>
          <w:i/>
          <w:iCs/>
        </w:rPr>
        <w:t xml:space="preserve"> </w:t>
      </w:r>
      <w:proofErr w:type="spellStart"/>
      <w:r w:rsidRPr="006E6DFA">
        <w:rPr>
          <w:i/>
          <w:iCs/>
        </w:rPr>
        <w:t>trường</w:t>
      </w:r>
      <w:proofErr w:type="spellEnd"/>
      <w:r w:rsidRPr="006E6DFA">
        <w:rPr>
          <w:i/>
          <w:iCs/>
        </w:rPr>
        <w:t xml:space="preserve"> </w:t>
      </w:r>
      <w:proofErr w:type="spellStart"/>
      <w:r w:rsidRPr="006E6DFA">
        <w:rPr>
          <w:i/>
          <w:iCs/>
        </w:rPr>
        <w:t>của</w:t>
      </w:r>
      <w:proofErr w:type="spellEnd"/>
      <w:r w:rsidRPr="006E6DFA">
        <w:rPr>
          <w:i/>
          <w:iCs/>
        </w:rPr>
        <w:t xml:space="preserve"> </w:t>
      </w:r>
      <w:proofErr w:type="spellStart"/>
      <w:r w:rsidRPr="006E6DFA">
        <w:rPr>
          <w:i/>
          <w:iCs/>
        </w:rPr>
        <w:t>dự</w:t>
      </w:r>
      <w:proofErr w:type="spellEnd"/>
      <w:r w:rsidRPr="006E6DFA">
        <w:rPr>
          <w:i/>
          <w:iCs/>
        </w:rPr>
        <w:t xml:space="preserve"> </w:t>
      </w:r>
      <w:proofErr w:type="spellStart"/>
      <w:r w:rsidRPr="006E6DFA">
        <w:rPr>
          <w:i/>
          <w:iCs/>
        </w:rPr>
        <w:t>án</w:t>
      </w:r>
      <w:proofErr w:type="spellEnd"/>
      <w:r w:rsidRPr="006E6DFA">
        <w:rPr>
          <w:i/>
          <w:iCs/>
        </w:rPr>
        <w:t>.</w:t>
      </w:r>
      <w:r w:rsidRPr="006E6DFA">
        <w:rPr>
          <w:bCs/>
        </w:rPr>
        <w:t>”</w:t>
      </w:r>
    </w:p>
    <w:p w14:paraId="282792E1" w14:textId="5C294969" w:rsidR="00333FAF" w:rsidRPr="006E6DFA" w:rsidRDefault="005C3B2F" w:rsidP="00A42C74">
      <w:pPr>
        <w:numPr>
          <w:ilvl w:val="1"/>
          <w:numId w:val="20"/>
        </w:numPr>
        <w:tabs>
          <w:tab w:val="left" w:pos="851"/>
          <w:tab w:val="left" w:pos="1080"/>
        </w:tabs>
        <w:spacing w:before="120" w:after="120" w:line="240"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3 </w:t>
      </w:r>
      <w:r w:rsidRPr="006E6DFA">
        <w:rPr>
          <w:rFonts w:ascii="Times New Roman" w:hAnsi="Times New Roman"/>
          <w:bCs/>
          <w:sz w:val="28"/>
          <w:szCs w:val="28"/>
          <w:lang w:val="pt-BR"/>
        </w:rPr>
        <w:t>như sau:</w:t>
      </w:r>
    </w:p>
    <w:p w14:paraId="03D666A2" w14:textId="46A59020" w:rsidR="00527CB6" w:rsidRPr="006E6DFA" w:rsidRDefault="00527CB6" w:rsidP="00A42C74">
      <w:pPr>
        <w:tabs>
          <w:tab w:val="left" w:pos="851"/>
          <w:tab w:val="left" w:pos="1080"/>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lang w:val="pt-BR"/>
        </w:rPr>
        <w:t>“Điều 3: Quy định về sử dụng đất”</w:t>
      </w:r>
    </w:p>
    <w:tbl>
      <w:tblPr>
        <w:tblW w:w="10490" w:type="dxa"/>
        <w:tblInd w:w="-601" w:type="dxa"/>
        <w:tblLayout w:type="fixed"/>
        <w:tblLook w:val="04A0" w:firstRow="1" w:lastRow="0" w:firstColumn="1" w:lastColumn="0" w:noHBand="0" w:noVBand="1"/>
      </w:tblPr>
      <w:tblGrid>
        <w:gridCol w:w="567"/>
        <w:gridCol w:w="2977"/>
        <w:gridCol w:w="948"/>
        <w:gridCol w:w="1077"/>
        <w:gridCol w:w="992"/>
        <w:gridCol w:w="9"/>
        <w:gridCol w:w="1085"/>
        <w:gridCol w:w="884"/>
        <w:gridCol w:w="900"/>
        <w:gridCol w:w="1051"/>
      </w:tblGrid>
      <w:tr w:rsidR="006E6DFA" w:rsidRPr="006E6DFA" w14:paraId="35D04632" w14:textId="77777777" w:rsidTr="00527CB6">
        <w:trPr>
          <w:trHeight w:val="1294"/>
          <w:tblHeader/>
        </w:trPr>
        <w:tc>
          <w:tcPr>
            <w:tcW w:w="567" w:type="dxa"/>
            <w:vMerge w:val="restart"/>
            <w:tcBorders>
              <w:top w:val="single" w:sz="8" w:space="0" w:color="auto"/>
              <w:left w:val="single" w:sz="8" w:space="0" w:color="auto"/>
              <w:bottom w:val="single" w:sz="8" w:space="0" w:color="000000"/>
              <w:right w:val="single" w:sz="4" w:space="0" w:color="auto"/>
            </w:tcBorders>
            <w:noWrap/>
            <w:vAlign w:val="center"/>
            <w:hideMark/>
          </w:tcPr>
          <w:p w14:paraId="113A9476" w14:textId="77777777" w:rsidR="00480036" w:rsidRPr="006E6DFA" w:rsidRDefault="00480036" w:rsidP="000468D9">
            <w:pPr>
              <w:spacing w:before="40" w:after="40" w:line="240" w:lineRule="auto"/>
              <w:jc w:val="center"/>
              <w:rPr>
                <w:rFonts w:ascii="Times New Roman" w:eastAsia="Times New Roman" w:hAnsi="Times New Roman"/>
                <w:b/>
                <w:bCs/>
                <w:sz w:val="24"/>
                <w:szCs w:val="24"/>
                <w:lang w:val="pt-BR"/>
              </w:rPr>
            </w:pPr>
          </w:p>
          <w:p w14:paraId="0F5E3ABA" w14:textId="3352E401"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TT</w:t>
            </w:r>
          </w:p>
        </w:tc>
        <w:tc>
          <w:tcPr>
            <w:tcW w:w="2977" w:type="dxa"/>
            <w:vMerge w:val="restart"/>
            <w:tcBorders>
              <w:top w:val="single" w:sz="8" w:space="0" w:color="auto"/>
              <w:left w:val="single" w:sz="4" w:space="0" w:color="auto"/>
              <w:bottom w:val="single" w:sz="8" w:space="0" w:color="000000"/>
              <w:right w:val="single" w:sz="4" w:space="0" w:color="auto"/>
            </w:tcBorders>
            <w:noWrap/>
            <w:vAlign w:val="center"/>
            <w:hideMark/>
          </w:tcPr>
          <w:p w14:paraId="2CFFAC77"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Loại</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đất</w:t>
            </w:r>
            <w:proofErr w:type="spellEnd"/>
          </w:p>
        </w:tc>
        <w:tc>
          <w:tcPr>
            <w:tcW w:w="948" w:type="dxa"/>
            <w:vMerge w:val="restart"/>
            <w:tcBorders>
              <w:top w:val="single" w:sz="8" w:space="0" w:color="auto"/>
              <w:left w:val="single" w:sz="4" w:space="0" w:color="auto"/>
              <w:bottom w:val="single" w:sz="8" w:space="0" w:color="000000"/>
              <w:right w:val="single" w:sz="4" w:space="0" w:color="auto"/>
            </w:tcBorders>
            <w:noWrap/>
            <w:vAlign w:val="center"/>
            <w:hideMark/>
          </w:tcPr>
          <w:p w14:paraId="6788223A" w14:textId="2A57C674" w:rsidR="00480036" w:rsidRPr="006E6DFA" w:rsidRDefault="00480036" w:rsidP="000468D9">
            <w:pPr>
              <w:spacing w:before="40" w:after="40" w:line="240" w:lineRule="auto"/>
              <w:jc w:val="center"/>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K</w:t>
            </w:r>
            <w:r w:rsidR="000468D9">
              <w:rPr>
                <w:rFonts w:ascii="Times New Roman" w:eastAsia="Times New Roman" w:hAnsi="Times New Roman"/>
                <w:b/>
                <w:bCs/>
                <w:sz w:val="24"/>
                <w:szCs w:val="24"/>
              </w:rPr>
              <w:t>ý</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hiệu</w:t>
            </w:r>
            <w:proofErr w:type="spellEnd"/>
          </w:p>
        </w:tc>
        <w:tc>
          <w:tcPr>
            <w:tcW w:w="2078" w:type="dxa"/>
            <w:gridSpan w:val="3"/>
            <w:tcBorders>
              <w:top w:val="single" w:sz="8" w:space="0" w:color="auto"/>
              <w:left w:val="nil"/>
              <w:bottom w:val="single" w:sz="4" w:space="0" w:color="auto"/>
              <w:right w:val="single" w:sz="4" w:space="0" w:color="000000"/>
            </w:tcBorders>
            <w:vAlign w:val="center"/>
            <w:hideMark/>
          </w:tcPr>
          <w:p w14:paraId="6C95F278"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 xml:space="preserve">Theo QĐ 1913/QĐ-UBND </w:t>
            </w:r>
            <w:proofErr w:type="spellStart"/>
            <w:r w:rsidRPr="006E6DFA">
              <w:rPr>
                <w:rFonts w:ascii="Times New Roman" w:eastAsia="Times New Roman" w:hAnsi="Times New Roman"/>
                <w:b/>
                <w:bCs/>
                <w:sz w:val="24"/>
                <w:szCs w:val="24"/>
              </w:rPr>
              <w:t>ngày</w:t>
            </w:r>
            <w:proofErr w:type="spellEnd"/>
            <w:r w:rsidRPr="006E6DFA">
              <w:rPr>
                <w:rFonts w:ascii="Times New Roman" w:eastAsia="Times New Roman" w:hAnsi="Times New Roman"/>
                <w:b/>
                <w:bCs/>
                <w:sz w:val="24"/>
                <w:szCs w:val="24"/>
              </w:rPr>
              <w:t xml:space="preserve"> 30/8/2024</w:t>
            </w:r>
          </w:p>
        </w:tc>
        <w:tc>
          <w:tcPr>
            <w:tcW w:w="1969" w:type="dxa"/>
            <w:gridSpan w:val="2"/>
            <w:tcBorders>
              <w:top w:val="single" w:sz="8" w:space="0" w:color="auto"/>
              <w:left w:val="nil"/>
              <w:bottom w:val="single" w:sz="4" w:space="0" w:color="auto"/>
              <w:right w:val="single" w:sz="4" w:space="0" w:color="auto"/>
            </w:tcBorders>
            <w:vAlign w:val="center"/>
            <w:hideMark/>
          </w:tcPr>
          <w:p w14:paraId="4F83D8E8"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Điều</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chỉnh</w:t>
            </w:r>
            <w:proofErr w:type="spellEnd"/>
          </w:p>
        </w:tc>
        <w:tc>
          <w:tcPr>
            <w:tcW w:w="900" w:type="dxa"/>
            <w:tcBorders>
              <w:top w:val="single" w:sz="4" w:space="0" w:color="auto"/>
              <w:left w:val="single" w:sz="4" w:space="0" w:color="auto"/>
              <w:right w:val="single" w:sz="4" w:space="0" w:color="auto"/>
            </w:tcBorders>
            <w:vAlign w:val="center"/>
          </w:tcPr>
          <w:p w14:paraId="10252B1A"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Ghi</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chú</w:t>
            </w:r>
            <w:proofErr w:type="spellEnd"/>
          </w:p>
        </w:tc>
        <w:tc>
          <w:tcPr>
            <w:tcW w:w="1051" w:type="dxa"/>
            <w:tcBorders>
              <w:top w:val="single" w:sz="4" w:space="0" w:color="auto"/>
              <w:left w:val="single" w:sz="4" w:space="0" w:color="auto"/>
              <w:bottom w:val="single" w:sz="4" w:space="0" w:color="auto"/>
              <w:right w:val="single" w:sz="4" w:space="0" w:color="auto"/>
            </w:tcBorders>
            <w:vAlign w:val="center"/>
            <w:hideMark/>
          </w:tcPr>
          <w:p w14:paraId="7CF350B8"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 xml:space="preserve">Quy </w:t>
            </w:r>
            <w:proofErr w:type="spellStart"/>
            <w:r w:rsidRPr="006E6DFA">
              <w:rPr>
                <w:rFonts w:ascii="Times New Roman" w:eastAsia="Times New Roman" w:hAnsi="Times New Roman"/>
                <w:b/>
                <w:bCs/>
                <w:sz w:val="24"/>
                <w:szCs w:val="24"/>
              </w:rPr>
              <w:t>chuẩn</w:t>
            </w:r>
            <w:proofErr w:type="spellEnd"/>
          </w:p>
          <w:p w14:paraId="6B339B0E" w14:textId="7177A6B0"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XDVN 01:202</w:t>
            </w:r>
            <w:r w:rsidR="00527CB6" w:rsidRPr="006E6DFA">
              <w:rPr>
                <w:rFonts w:ascii="Times New Roman" w:eastAsia="Times New Roman" w:hAnsi="Times New Roman"/>
                <w:b/>
                <w:bCs/>
                <w:sz w:val="24"/>
                <w:szCs w:val="24"/>
              </w:rPr>
              <w:t>1</w:t>
            </w:r>
            <w:r w:rsidRPr="006E6DFA">
              <w:rPr>
                <w:rFonts w:ascii="Times New Roman" w:eastAsia="Times New Roman" w:hAnsi="Times New Roman"/>
                <w:b/>
                <w:bCs/>
                <w:sz w:val="24"/>
                <w:szCs w:val="24"/>
              </w:rPr>
              <w:t>/BXD</w:t>
            </w:r>
          </w:p>
        </w:tc>
      </w:tr>
      <w:tr w:rsidR="006E6DFA" w:rsidRPr="006E6DFA" w14:paraId="67C91D64" w14:textId="77777777" w:rsidTr="00527CB6">
        <w:trPr>
          <w:trHeight w:val="631"/>
          <w:tblHeader/>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1221CB67" w14:textId="77777777" w:rsidR="00480036" w:rsidRPr="006E6DFA" w:rsidRDefault="00480036" w:rsidP="000468D9">
            <w:pPr>
              <w:spacing w:before="40" w:after="40" w:line="240" w:lineRule="auto"/>
              <w:rPr>
                <w:rFonts w:ascii="Times New Roman" w:eastAsia="Times New Roman" w:hAnsi="Times New Roman"/>
                <w:b/>
                <w:bCs/>
                <w:sz w:val="24"/>
                <w:szCs w:val="24"/>
              </w:rPr>
            </w:pPr>
          </w:p>
        </w:tc>
        <w:tc>
          <w:tcPr>
            <w:tcW w:w="2977" w:type="dxa"/>
            <w:vMerge/>
            <w:tcBorders>
              <w:top w:val="single" w:sz="8" w:space="0" w:color="auto"/>
              <w:left w:val="single" w:sz="4" w:space="0" w:color="auto"/>
              <w:bottom w:val="single" w:sz="8" w:space="0" w:color="000000"/>
              <w:right w:val="single" w:sz="4" w:space="0" w:color="auto"/>
            </w:tcBorders>
            <w:vAlign w:val="center"/>
            <w:hideMark/>
          </w:tcPr>
          <w:p w14:paraId="3584DCBA" w14:textId="77777777" w:rsidR="00480036" w:rsidRPr="006E6DFA" w:rsidRDefault="00480036" w:rsidP="000468D9">
            <w:pPr>
              <w:spacing w:before="40" w:after="40" w:line="240" w:lineRule="auto"/>
              <w:rPr>
                <w:rFonts w:ascii="Times New Roman" w:eastAsia="Times New Roman" w:hAnsi="Times New Roman"/>
                <w:b/>
                <w:bCs/>
                <w:sz w:val="24"/>
                <w:szCs w:val="24"/>
              </w:rPr>
            </w:pPr>
          </w:p>
        </w:tc>
        <w:tc>
          <w:tcPr>
            <w:tcW w:w="948" w:type="dxa"/>
            <w:vMerge/>
            <w:tcBorders>
              <w:top w:val="single" w:sz="8" w:space="0" w:color="auto"/>
              <w:left w:val="single" w:sz="4" w:space="0" w:color="auto"/>
              <w:bottom w:val="single" w:sz="4" w:space="0" w:color="auto"/>
              <w:right w:val="single" w:sz="4" w:space="0" w:color="auto"/>
            </w:tcBorders>
            <w:vAlign w:val="center"/>
            <w:hideMark/>
          </w:tcPr>
          <w:p w14:paraId="451488C9" w14:textId="77777777" w:rsidR="00480036" w:rsidRPr="006E6DFA" w:rsidRDefault="00480036" w:rsidP="000468D9">
            <w:pPr>
              <w:spacing w:before="40" w:after="40" w:line="240" w:lineRule="auto"/>
              <w:rPr>
                <w:rFonts w:ascii="Times New Roman" w:eastAsia="Times New Roman" w:hAnsi="Times New Roman"/>
                <w:b/>
                <w:bCs/>
                <w:sz w:val="24"/>
                <w:szCs w:val="24"/>
              </w:rPr>
            </w:pPr>
          </w:p>
        </w:tc>
        <w:tc>
          <w:tcPr>
            <w:tcW w:w="1077" w:type="dxa"/>
            <w:tcBorders>
              <w:top w:val="nil"/>
              <w:left w:val="nil"/>
              <w:bottom w:val="single" w:sz="4" w:space="0" w:color="auto"/>
              <w:right w:val="single" w:sz="4" w:space="0" w:color="auto"/>
            </w:tcBorders>
            <w:noWrap/>
            <w:vAlign w:val="center"/>
            <w:hideMark/>
          </w:tcPr>
          <w:p w14:paraId="3FD07038"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Diện</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tích</w:t>
            </w:r>
            <w:proofErr w:type="spellEnd"/>
            <w:r w:rsidRPr="006E6DFA">
              <w:rPr>
                <w:rFonts w:ascii="Times New Roman" w:eastAsia="Times New Roman" w:hAnsi="Times New Roman"/>
                <w:b/>
                <w:bCs/>
                <w:sz w:val="24"/>
                <w:szCs w:val="24"/>
              </w:rPr>
              <w:t xml:space="preserve"> (ha)</w:t>
            </w:r>
          </w:p>
        </w:tc>
        <w:tc>
          <w:tcPr>
            <w:tcW w:w="992" w:type="dxa"/>
            <w:tcBorders>
              <w:top w:val="nil"/>
              <w:left w:val="nil"/>
              <w:bottom w:val="single" w:sz="4" w:space="0" w:color="auto"/>
              <w:right w:val="single" w:sz="4" w:space="0" w:color="auto"/>
            </w:tcBorders>
            <w:noWrap/>
            <w:vAlign w:val="center"/>
            <w:hideMark/>
          </w:tcPr>
          <w:p w14:paraId="3A6DEF15"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Tỷ</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lệ</w:t>
            </w:r>
            <w:proofErr w:type="spellEnd"/>
            <w:r w:rsidRPr="006E6DFA">
              <w:rPr>
                <w:rFonts w:ascii="Times New Roman" w:eastAsia="Times New Roman" w:hAnsi="Times New Roman"/>
                <w:b/>
                <w:bCs/>
                <w:sz w:val="24"/>
                <w:szCs w:val="24"/>
              </w:rPr>
              <w:t xml:space="preserve"> (%)</w:t>
            </w:r>
          </w:p>
        </w:tc>
        <w:tc>
          <w:tcPr>
            <w:tcW w:w="1094" w:type="dxa"/>
            <w:gridSpan w:val="2"/>
            <w:tcBorders>
              <w:top w:val="nil"/>
              <w:left w:val="nil"/>
              <w:bottom w:val="single" w:sz="4" w:space="0" w:color="auto"/>
              <w:right w:val="single" w:sz="4" w:space="0" w:color="auto"/>
            </w:tcBorders>
            <w:noWrap/>
            <w:vAlign w:val="center"/>
            <w:hideMark/>
          </w:tcPr>
          <w:p w14:paraId="2679D132"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Diện</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tích</w:t>
            </w:r>
            <w:proofErr w:type="spellEnd"/>
            <w:r w:rsidRPr="006E6DFA">
              <w:rPr>
                <w:rFonts w:ascii="Times New Roman" w:eastAsia="Times New Roman" w:hAnsi="Times New Roman"/>
                <w:b/>
                <w:bCs/>
                <w:sz w:val="24"/>
                <w:szCs w:val="24"/>
              </w:rPr>
              <w:t xml:space="preserve"> (ha)</w:t>
            </w:r>
          </w:p>
        </w:tc>
        <w:tc>
          <w:tcPr>
            <w:tcW w:w="884" w:type="dxa"/>
            <w:tcBorders>
              <w:top w:val="nil"/>
              <w:left w:val="nil"/>
              <w:bottom w:val="single" w:sz="4" w:space="0" w:color="auto"/>
              <w:right w:val="single" w:sz="4" w:space="0" w:color="auto"/>
            </w:tcBorders>
            <w:noWrap/>
            <w:vAlign w:val="center"/>
            <w:hideMark/>
          </w:tcPr>
          <w:p w14:paraId="2A5B3977"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Tỷ</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lệ</w:t>
            </w:r>
            <w:proofErr w:type="spellEnd"/>
            <w:r w:rsidRPr="006E6DFA">
              <w:rPr>
                <w:rFonts w:ascii="Times New Roman" w:eastAsia="Times New Roman" w:hAnsi="Times New Roman"/>
                <w:b/>
                <w:bCs/>
                <w:sz w:val="24"/>
                <w:szCs w:val="24"/>
              </w:rPr>
              <w:t xml:space="preserve"> (%)</w:t>
            </w:r>
          </w:p>
        </w:tc>
        <w:tc>
          <w:tcPr>
            <w:tcW w:w="900" w:type="dxa"/>
            <w:tcBorders>
              <w:left w:val="single" w:sz="4" w:space="0" w:color="auto"/>
              <w:right w:val="single" w:sz="4" w:space="0" w:color="auto"/>
            </w:tcBorders>
          </w:tcPr>
          <w:p w14:paraId="08B85CF4" w14:textId="77777777" w:rsidR="00480036" w:rsidRPr="006E6DFA" w:rsidRDefault="00480036" w:rsidP="000468D9">
            <w:pPr>
              <w:spacing w:before="40" w:after="40" w:line="240" w:lineRule="auto"/>
              <w:rPr>
                <w:rFonts w:ascii="Times New Roman" w:eastAsia="Times New Roman" w:hAnsi="Times New Roman"/>
                <w:b/>
                <w:bCs/>
                <w:sz w:val="24"/>
                <w:szCs w:val="24"/>
              </w:rPr>
            </w:pPr>
          </w:p>
        </w:tc>
        <w:tc>
          <w:tcPr>
            <w:tcW w:w="1051" w:type="dxa"/>
            <w:tcBorders>
              <w:top w:val="single" w:sz="4" w:space="0" w:color="auto"/>
              <w:left w:val="single" w:sz="4" w:space="0" w:color="auto"/>
              <w:bottom w:val="single" w:sz="4" w:space="0" w:color="auto"/>
              <w:right w:val="single" w:sz="4" w:space="0" w:color="auto"/>
            </w:tcBorders>
            <w:vAlign w:val="center"/>
            <w:hideMark/>
          </w:tcPr>
          <w:p w14:paraId="23D2C480" w14:textId="77777777" w:rsidR="00480036" w:rsidRPr="006E6DFA" w:rsidRDefault="00480036" w:rsidP="000468D9">
            <w:pPr>
              <w:spacing w:before="40" w:after="40" w:line="240" w:lineRule="auto"/>
              <w:rPr>
                <w:rFonts w:ascii="Times New Roman" w:eastAsia="Times New Roman" w:hAnsi="Times New Roman"/>
                <w:b/>
                <w:bCs/>
                <w:sz w:val="24"/>
                <w:szCs w:val="24"/>
              </w:rPr>
            </w:pPr>
          </w:p>
        </w:tc>
      </w:tr>
      <w:tr w:rsidR="006E6DFA" w:rsidRPr="006E6DFA" w14:paraId="3FE8BF39" w14:textId="77777777" w:rsidTr="00527CB6">
        <w:trPr>
          <w:trHeight w:val="315"/>
        </w:trPr>
        <w:tc>
          <w:tcPr>
            <w:tcW w:w="567" w:type="dxa"/>
            <w:tcBorders>
              <w:top w:val="nil"/>
              <w:left w:val="single" w:sz="8" w:space="0" w:color="auto"/>
              <w:bottom w:val="single" w:sz="4" w:space="0" w:color="auto"/>
              <w:right w:val="single" w:sz="4" w:space="0" w:color="auto"/>
            </w:tcBorders>
            <w:noWrap/>
            <w:vAlign w:val="center"/>
            <w:hideMark/>
          </w:tcPr>
          <w:p w14:paraId="29797CB1"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1</w:t>
            </w:r>
          </w:p>
        </w:tc>
        <w:tc>
          <w:tcPr>
            <w:tcW w:w="2977" w:type="dxa"/>
            <w:tcBorders>
              <w:top w:val="nil"/>
              <w:left w:val="nil"/>
              <w:bottom w:val="single" w:sz="4" w:space="0" w:color="auto"/>
              <w:right w:val="single" w:sz="4" w:space="0" w:color="auto"/>
            </w:tcBorders>
            <w:noWrap/>
            <w:vAlign w:val="center"/>
            <w:hideMark/>
          </w:tcPr>
          <w:p w14:paraId="34B15357" w14:textId="77777777" w:rsidR="00480036" w:rsidRPr="006E6DFA" w:rsidRDefault="00480036" w:rsidP="000468D9">
            <w:pPr>
              <w:spacing w:before="40" w:after="40" w:line="240" w:lineRule="auto"/>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Đất</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công</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nghiệp</w:t>
            </w:r>
            <w:proofErr w:type="spellEnd"/>
          </w:p>
        </w:tc>
        <w:tc>
          <w:tcPr>
            <w:tcW w:w="948" w:type="dxa"/>
            <w:tcBorders>
              <w:top w:val="single" w:sz="4" w:space="0" w:color="auto"/>
              <w:left w:val="nil"/>
              <w:bottom w:val="single" w:sz="4" w:space="0" w:color="auto"/>
              <w:right w:val="single" w:sz="4" w:space="0" w:color="auto"/>
            </w:tcBorders>
            <w:noWrap/>
            <w:vAlign w:val="center"/>
            <w:hideMark/>
          </w:tcPr>
          <w:p w14:paraId="11D6FD8F"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 </w:t>
            </w:r>
          </w:p>
        </w:tc>
        <w:tc>
          <w:tcPr>
            <w:tcW w:w="1077" w:type="dxa"/>
            <w:tcBorders>
              <w:top w:val="single" w:sz="4" w:space="0" w:color="auto"/>
              <w:left w:val="nil"/>
              <w:bottom w:val="single" w:sz="4" w:space="0" w:color="auto"/>
              <w:right w:val="single" w:sz="4" w:space="0" w:color="auto"/>
            </w:tcBorders>
            <w:noWrap/>
            <w:vAlign w:val="center"/>
            <w:hideMark/>
          </w:tcPr>
          <w:p w14:paraId="7FCA1F54"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362,80</w:t>
            </w:r>
          </w:p>
        </w:tc>
        <w:tc>
          <w:tcPr>
            <w:tcW w:w="992" w:type="dxa"/>
            <w:tcBorders>
              <w:top w:val="single" w:sz="4" w:space="0" w:color="auto"/>
              <w:left w:val="nil"/>
              <w:bottom w:val="single" w:sz="4" w:space="0" w:color="auto"/>
              <w:right w:val="single" w:sz="4" w:space="0" w:color="auto"/>
            </w:tcBorders>
            <w:noWrap/>
            <w:vAlign w:val="center"/>
            <w:hideMark/>
          </w:tcPr>
          <w:p w14:paraId="0820C531"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77,19</w:t>
            </w:r>
          </w:p>
        </w:tc>
        <w:tc>
          <w:tcPr>
            <w:tcW w:w="1094" w:type="dxa"/>
            <w:gridSpan w:val="2"/>
            <w:tcBorders>
              <w:top w:val="single" w:sz="4" w:space="0" w:color="auto"/>
              <w:left w:val="nil"/>
              <w:bottom w:val="single" w:sz="4" w:space="0" w:color="auto"/>
              <w:right w:val="single" w:sz="4" w:space="0" w:color="auto"/>
            </w:tcBorders>
            <w:noWrap/>
            <w:vAlign w:val="center"/>
            <w:hideMark/>
          </w:tcPr>
          <w:p w14:paraId="6C399D06"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362,80</w:t>
            </w:r>
          </w:p>
        </w:tc>
        <w:tc>
          <w:tcPr>
            <w:tcW w:w="884" w:type="dxa"/>
            <w:tcBorders>
              <w:top w:val="single" w:sz="4" w:space="0" w:color="auto"/>
              <w:left w:val="nil"/>
              <w:bottom w:val="single" w:sz="4" w:space="0" w:color="auto"/>
              <w:right w:val="single" w:sz="4" w:space="0" w:color="auto"/>
            </w:tcBorders>
            <w:noWrap/>
            <w:vAlign w:val="center"/>
            <w:hideMark/>
          </w:tcPr>
          <w:p w14:paraId="7949E02B"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77,19</w:t>
            </w:r>
          </w:p>
        </w:tc>
        <w:tc>
          <w:tcPr>
            <w:tcW w:w="900" w:type="dxa"/>
            <w:tcBorders>
              <w:top w:val="single" w:sz="4" w:space="0" w:color="auto"/>
              <w:left w:val="single" w:sz="4" w:space="0" w:color="auto"/>
              <w:bottom w:val="single" w:sz="4" w:space="0" w:color="auto"/>
              <w:right w:val="single" w:sz="4" w:space="0" w:color="auto"/>
            </w:tcBorders>
          </w:tcPr>
          <w:p w14:paraId="2229CE87"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38E4E317"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 </w:t>
            </w:r>
          </w:p>
        </w:tc>
      </w:tr>
      <w:tr w:rsidR="006E6DFA" w:rsidRPr="006E6DFA" w14:paraId="1B3EE8D6" w14:textId="77777777" w:rsidTr="00527CB6">
        <w:trPr>
          <w:trHeight w:val="300"/>
        </w:trPr>
        <w:tc>
          <w:tcPr>
            <w:tcW w:w="567" w:type="dxa"/>
            <w:tcBorders>
              <w:top w:val="nil"/>
              <w:left w:val="single" w:sz="8" w:space="0" w:color="auto"/>
              <w:bottom w:val="single" w:sz="4" w:space="0" w:color="auto"/>
              <w:right w:val="single" w:sz="4" w:space="0" w:color="auto"/>
            </w:tcBorders>
            <w:noWrap/>
            <w:vAlign w:val="center"/>
            <w:hideMark/>
          </w:tcPr>
          <w:p w14:paraId="5EFCCDB0"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2977" w:type="dxa"/>
            <w:tcBorders>
              <w:top w:val="nil"/>
              <w:left w:val="nil"/>
              <w:bottom w:val="single" w:sz="4" w:space="0" w:color="auto"/>
              <w:right w:val="single" w:sz="4" w:space="0" w:color="auto"/>
            </w:tcBorders>
            <w:noWrap/>
            <w:vAlign w:val="center"/>
            <w:hideMark/>
          </w:tcPr>
          <w:p w14:paraId="236BCCEE" w14:textId="77777777" w:rsidR="00480036" w:rsidRPr="006E6DFA" w:rsidRDefault="00480036" w:rsidP="000468D9">
            <w:pPr>
              <w:spacing w:before="40" w:after="40" w:line="240" w:lineRule="auto"/>
              <w:rPr>
                <w:rFonts w:ascii="Times New Roman" w:eastAsia="Times New Roman" w:hAnsi="Times New Roman"/>
                <w:sz w:val="24"/>
                <w:szCs w:val="24"/>
              </w:rPr>
            </w:pPr>
            <w:proofErr w:type="spellStart"/>
            <w:r w:rsidRPr="006E6DFA">
              <w:rPr>
                <w:rFonts w:ascii="Times New Roman" w:eastAsia="Times New Roman" w:hAnsi="Times New Roman"/>
                <w:sz w:val="24"/>
                <w:szCs w:val="24"/>
              </w:rPr>
              <w:t>Đất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công</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nghiệp</w:t>
            </w:r>
            <w:proofErr w:type="spellEnd"/>
            <w:r w:rsidRPr="006E6DFA">
              <w:rPr>
                <w:rFonts w:ascii="Times New Roman" w:eastAsia="Times New Roman" w:hAnsi="Times New Roman"/>
                <w:sz w:val="24"/>
                <w:szCs w:val="24"/>
              </w:rPr>
              <w:t xml:space="preserve"> - </w:t>
            </w:r>
            <w:proofErr w:type="spellStart"/>
            <w:r w:rsidRPr="006E6DFA">
              <w:rPr>
                <w:rFonts w:ascii="Times New Roman" w:eastAsia="Times New Roman" w:hAnsi="Times New Roman"/>
                <w:sz w:val="24"/>
                <w:szCs w:val="24"/>
              </w:rPr>
              <w:t>xây</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dựng</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nhà</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máy</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xí</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nghiệp</w:t>
            </w:r>
            <w:proofErr w:type="spellEnd"/>
          </w:p>
        </w:tc>
        <w:tc>
          <w:tcPr>
            <w:tcW w:w="948" w:type="dxa"/>
            <w:tcBorders>
              <w:top w:val="nil"/>
              <w:left w:val="nil"/>
              <w:bottom w:val="single" w:sz="4" w:space="0" w:color="auto"/>
              <w:right w:val="single" w:sz="4" w:space="0" w:color="auto"/>
            </w:tcBorders>
            <w:noWrap/>
            <w:vAlign w:val="center"/>
            <w:hideMark/>
          </w:tcPr>
          <w:p w14:paraId="79A180D4"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A - N</w:t>
            </w:r>
          </w:p>
        </w:tc>
        <w:tc>
          <w:tcPr>
            <w:tcW w:w="1077" w:type="dxa"/>
            <w:tcBorders>
              <w:top w:val="nil"/>
              <w:left w:val="nil"/>
              <w:bottom w:val="single" w:sz="4" w:space="0" w:color="auto"/>
              <w:right w:val="single" w:sz="4" w:space="0" w:color="auto"/>
            </w:tcBorders>
            <w:noWrap/>
            <w:vAlign w:val="center"/>
            <w:hideMark/>
          </w:tcPr>
          <w:p w14:paraId="43D831F6"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356,19</w:t>
            </w:r>
          </w:p>
        </w:tc>
        <w:tc>
          <w:tcPr>
            <w:tcW w:w="992" w:type="dxa"/>
            <w:tcBorders>
              <w:top w:val="nil"/>
              <w:left w:val="nil"/>
              <w:bottom w:val="single" w:sz="4" w:space="0" w:color="auto"/>
              <w:right w:val="single" w:sz="4" w:space="0" w:color="auto"/>
            </w:tcBorders>
            <w:noWrap/>
            <w:vAlign w:val="center"/>
            <w:hideMark/>
          </w:tcPr>
          <w:p w14:paraId="58018867"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75,79</w:t>
            </w:r>
          </w:p>
        </w:tc>
        <w:tc>
          <w:tcPr>
            <w:tcW w:w="1094" w:type="dxa"/>
            <w:gridSpan w:val="2"/>
            <w:tcBorders>
              <w:top w:val="nil"/>
              <w:left w:val="nil"/>
              <w:bottom w:val="single" w:sz="4" w:space="0" w:color="auto"/>
              <w:right w:val="single" w:sz="4" w:space="0" w:color="auto"/>
            </w:tcBorders>
            <w:noWrap/>
            <w:vAlign w:val="center"/>
            <w:hideMark/>
          </w:tcPr>
          <w:p w14:paraId="4DDAAFAF"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356,19</w:t>
            </w:r>
          </w:p>
        </w:tc>
        <w:tc>
          <w:tcPr>
            <w:tcW w:w="884" w:type="dxa"/>
            <w:tcBorders>
              <w:top w:val="nil"/>
              <w:left w:val="nil"/>
              <w:bottom w:val="single" w:sz="4" w:space="0" w:color="auto"/>
              <w:right w:val="single" w:sz="4" w:space="0" w:color="auto"/>
            </w:tcBorders>
            <w:noWrap/>
            <w:vAlign w:val="center"/>
            <w:hideMark/>
          </w:tcPr>
          <w:p w14:paraId="5992A55D"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75,79</w:t>
            </w:r>
          </w:p>
        </w:tc>
        <w:tc>
          <w:tcPr>
            <w:tcW w:w="900" w:type="dxa"/>
            <w:tcBorders>
              <w:top w:val="single" w:sz="4" w:space="0" w:color="auto"/>
              <w:left w:val="single" w:sz="4" w:space="0" w:color="auto"/>
              <w:bottom w:val="single" w:sz="4" w:space="0" w:color="auto"/>
              <w:right w:val="single" w:sz="4" w:space="0" w:color="auto"/>
            </w:tcBorders>
          </w:tcPr>
          <w:p w14:paraId="69DEC3FD" w14:textId="77777777" w:rsidR="00480036" w:rsidRPr="006E6DFA" w:rsidRDefault="00480036" w:rsidP="000468D9">
            <w:pPr>
              <w:spacing w:before="40" w:after="40" w:line="240" w:lineRule="auto"/>
              <w:jc w:val="center"/>
              <w:rPr>
                <w:rFonts w:ascii="Times New Roman" w:eastAsia="Times New Roman" w:hAnsi="Times New Roman"/>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2211ADA2"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24717D0E" w14:textId="77777777" w:rsidTr="00527CB6">
        <w:trPr>
          <w:trHeight w:val="300"/>
        </w:trPr>
        <w:tc>
          <w:tcPr>
            <w:tcW w:w="567" w:type="dxa"/>
            <w:tcBorders>
              <w:top w:val="nil"/>
              <w:left w:val="single" w:sz="8" w:space="0" w:color="auto"/>
              <w:bottom w:val="single" w:sz="4" w:space="0" w:color="auto"/>
              <w:right w:val="single" w:sz="4" w:space="0" w:color="auto"/>
            </w:tcBorders>
            <w:noWrap/>
            <w:vAlign w:val="center"/>
            <w:hideMark/>
          </w:tcPr>
          <w:p w14:paraId="57770A12"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2977" w:type="dxa"/>
            <w:tcBorders>
              <w:top w:val="nil"/>
              <w:left w:val="nil"/>
              <w:bottom w:val="single" w:sz="4" w:space="0" w:color="auto"/>
              <w:right w:val="single" w:sz="4" w:space="0" w:color="auto"/>
            </w:tcBorders>
            <w:noWrap/>
            <w:vAlign w:val="center"/>
            <w:hideMark/>
          </w:tcPr>
          <w:p w14:paraId="0CCA3473" w14:textId="77777777" w:rsidR="00480036" w:rsidRPr="006E6DFA" w:rsidRDefault="00480036" w:rsidP="000468D9">
            <w:pPr>
              <w:spacing w:before="40" w:after="40" w:line="240" w:lineRule="auto"/>
              <w:rPr>
                <w:rFonts w:ascii="Times New Roman" w:eastAsia="Times New Roman" w:hAnsi="Times New Roman"/>
                <w:sz w:val="24"/>
                <w:szCs w:val="24"/>
              </w:rPr>
            </w:pPr>
            <w:proofErr w:type="spellStart"/>
            <w:r w:rsidRPr="006E6DFA">
              <w:rPr>
                <w:rFonts w:ascii="Times New Roman" w:eastAsia="Times New Roman" w:hAnsi="Times New Roman"/>
                <w:sz w:val="24"/>
                <w:szCs w:val="24"/>
              </w:rPr>
              <w:t>Đất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kho</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cảng</w:t>
            </w:r>
            <w:proofErr w:type="spellEnd"/>
          </w:p>
        </w:tc>
        <w:tc>
          <w:tcPr>
            <w:tcW w:w="948" w:type="dxa"/>
            <w:tcBorders>
              <w:top w:val="nil"/>
              <w:left w:val="nil"/>
              <w:bottom w:val="single" w:sz="4" w:space="0" w:color="auto"/>
              <w:right w:val="single" w:sz="4" w:space="0" w:color="auto"/>
            </w:tcBorders>
            <w:noWrap/>
            <w:vAlign w:val="center"/>
            <w:hideMark/>
          </w:tcPr>
          <w:p w14:paraId="444AE66F"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KHO</w:t>
            </w:r>
          </w:p>
        </w:tc>
        <w:tc>
          <w:tcPr>
            <w:tcW w:w="1077" w:type="dxa"/>
            <w:tcBorders>
              <w:top w:val="nil"/>
              <w:left w:val="nil"/>
              <w:bottom w:val="single" w:sz="4" w:space="0" w:color="auto"/>
              <w:right w:val="single" w:sz="4" w:space="0" w:color="auto"/>
            </w:tcBorders>
            <w:noWrap/>
            <w:vAlign w:val="center"/>
            <w:hideMark/>
          </w:tcPr>
          <w:p w14:paraId="0877152E"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6,61</w:t>
            </w:r>
          </w:p>
        </w:tc>
        <w:tc>
          <w:tcPr>
            <w:tcW w:w="992" w:type="dxa"/>
            <w:tcBorders>
              <w:top w:val="nil"/>
              <w:left w:val="nil"/>
              <w:bottom w:val="single" w:sz="4" w:space="0" w:color="auto"/>
              <w:right w:val="single" w:sz="4" w:space="0" w:color="auto"/>
            </w:tcBorders>
            <w:noWrap/>
            <w:vAlign w:val="center"/>
            <w:hideMark/>
          </w:tcPr>
          <w:p w14:paraId="5B744BEB"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1,41</w:t>
            </w:r>
          </w:p>
        </w:tc>
        <w:tc>
          <w:tcPr>
            <w:tcW w:w="1094" w:type="dxa"/>
            <w:gridSpan w:val="2"/>
            <w:tcBorders>
              <w:top w:val="nil"/>
              <w:left w:val="nil"/>
              <w:bottom w:val="single" w:sz="4" w:space="0" w:color="auto"/>
              <w:right w:val="single" w:sz="4" w:space="0" w:color="auto"/>
            </w:tcBorders>
            <w:noWrap/>
            <w:vAlign w:val="center"/>
            <w:hideMark/>
          </w:tcPr>
          <w:p w14:paraId="179157C8"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6,61</w:t>
            </w:r>
          </w:p>
        </w:tc>
        <w:tc>
          <w:tcPr>
            <w:tcW w:w="884" w:type="dxa"/>
            <w:tcBorders>
              <w:top w:val="nil"/>
              <w:left w:val="nil"/>
              <w:bottom w:val="single" w:sz="4" w:space="0" w:color="auto"/>
              <w:right w:val="single" w:sz="4" w:space="0" w:color="auto"/>
            </w:tcBorders>
            <w:noWrap/>
            <w:vAlign w:val="center"/>
            <w:hideMark/>
          </w:tcPr>
          <w:p w14:paraId="3DE14C3A"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1,41</w:t>
            </w:r>
          </w:p>
        </w:tc>
        <w:tc>
          <w:tcPr>
            <w:tcW w:w="900" w:type="dxa"/>
            <w:tcBorders>
              <w:top w:val="single" w:sz="4" w:space="0" w:color="auto"/>
              <w:left w:val="single" w:sz="4" w:space="0" w:color="auto"/>
              <w:bottom w:val="single" w:sz="4" w:space="0" w:color="auto"/>
              <w:right w:val="single" w:sz="4" w:space="0" w:color="auto"/>
            </w:tcBorders>
          </w:tcPr>
          <w:p w14:paraId="07362C3C" w14:textId="77777777" w:rsidR="00480036" w:rsidRPr="006E6DFA" w:rsidRDefault="00480036" w:rsidP="000468D9">
            <w:pPr>
              <w:spacing w:before="40" w:after="40" w:line="240" w:lineRule="auto"/>
              <w:jc w:val="center"/>
              <w:rPr>
                <w:rFonts w:ascii="Times New Roman" w:eastAsia="Times New Roman" w:hAnsi="Times New Roman"/>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444BA122"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5BE8BB12" w14:textId="77777777" w:rsidTr="00527CB6">
        <w:trPr>
          <w:trHeight w:val="315"/>
        </w:trPr>
        <w:tc>
          <w:tcPr>
            <w:tcW w:w="567" w:type="dxa"/>
            <w:tcBorders>
              <w:top w:val="nil"/>
              <w:left w:val="single" w:sz="8" w:space="0" w:color="auto"/>
              <w:bottom w:val="single" w:sz="4" w:space="0" w:color="auto"/>
              <w:right w:val="single" w:sz="4" w:space="0" w:color="auto"/>
            </w:tcBorders>
            <w:noWrap/>
            <w:vAlign w:val="center"/>
            <w:hideMark/>
          </w:tcPr>
          <w:p w14:paraId="30D7448C"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2</w:t>
            </w:r>
          </w:p>
        </w:tc>
        <w:tc>
          <w:tcPr>
            <w:tcW w:w="2977" w:type="dxa"/>
            <w:tcBorders>
              <w:top w:val="nil"/>
              <w:left w:val="nil"/>
              <w:bottom w:val="single" w:sz="4" w:space="0" w:color="auto"/>
              <w:right w:val="single" w:sz="4" w:space="0" w:color="auto"/>
            </w:tcBorders>
            <w:noWrap/>
            <w:vAlign w:val="center"/>
            <w:hideMark/>
          </w:tcPr>
          <w:p w14:paraId="4D6D8D1E" w14:textId="77777777" w:rsidR="00480036" w:rsidRPr="006E6DFA" w:rsidRDefault="00480036" w:rsidP="000468D9">
            <w:pPr>
              <w:spacing w:before="40" w:after="40" w:line="240" w:lineRule="auto"/>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Đất</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hành</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chính</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dịch</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vụ</w:t>
            </w:r>
            <w:proofErr w:type="spellEnd"/>
          </w:p>
        </w:tc>
        <w:tc>
          <w:tcPr>
            <w:tcW w:w="948" w:type="dxa"/>
            <w:tcBorders>
              <w:top w:val="nil"/>
              <w:left w:val="nil"/>
              <w:bottom w:val="single" w:sz="4" w:space="0" w:color="auto"/>
              <w:right w:val="single" w:sz="4" w:space="0" w:color="auto"/>
            </w:tcBorders>
            <w:noWrap/>
            <w:vAlign w:val="center"/>
            <w:hideMark/>
          </w:tcPr>
          <w:p w14:paraId="7ECBA511"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DH-DV</w:t>
            </w:r>
          </w:p>
        </w:tc>
        <w:tc>
          <w:tcPr>
            <w:tcW w:w="1077" w:type="dxa"/>
            <w:tcBorders>
              <w:top w:val="nil"/>
              <w:left w:val="nil"/>
              <w:bottom w:val="single" w:sz="4" w:space="0" w:color="auto"/>
              <w:right w:val="single" w:sz="4" w:space="0" w:color="auto"/>
            </w:tcBorders>
            <w:noWrap/>
            <w:vAlign w:val="center"/>
            <w:hideMark/>
          </w:tcPr>
          <w:p w14:paraId="65886FF7"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1,73</w:t>
            </w:r>
          </w:p>
        </w:tc>
        <w:tc>
          <w:tcPr>
            <w:tcW w:w="992" w:type="dxa"/>
            <w:tcBorders>
              <w:top w:val="nil"/>
              <w:left w:val="nil"/>
              <w:bottom w:val="single" w:sz="4" w:space="0" w:color="auto"/>
              <w:right w:val="single" w:sz="4" w:space="0" w:color="auto"/>
            </w:tcBorders>
            <w:noWrap/>
            <w:vAlign w:val="center"/>
            <w:hideMark/>
          </w:tcPr>
          <w:p w14:paraId="3E3C3B0F"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0,37</w:t>
            </w:r>
          </w:p>
        </w:tc>
        <w:tc>
          <w:tcPr>
            <w:tcW w:w="1094" w:type="dxa"/>
            <w:gridSpan w:val="2"/>
            <w:tcBorders>
              <w:top w:val="nil"/>
              <w:left w:val="nil"/>
              <w:bottom w:val="single" w:sz="4" w:space="0" w:color="auto"/>
              <w:right w:val="single" w:sz="4" w:space="0" w:color="auto"/>
            </w:tcBorders>
            <w:noWrap/>
            <w:vAlign w:val="center"/>
            <w:hideMark/>
          </w:tcPr>
          <w:p w14:paraId="27B2909B"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1,73</w:t>
            </w:r>
          </w:p>
        </w:tc>
        <w:tc>
          <w:tcPr>
            <w:tcW w:w="884" w:type="dxa"/>
            <w:tcBorders>
              <w:top w:val="nil"/>
              <w:left w:val="nil"/>
              <w:bottom w:val="single" w:sz="4" w:space="0" w:color="auto"/>
              <w:right w:val="single" w:sz="4" w:space="0" w:color="auto"/>
            </w:tcBorders>
            <w:noWrap/>
            <w:vAlign w:val="center"/>
            <w:hideMark/>
          </w:tcPr>
          <w:p w14:paraId="08626234"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0,37</w:t>
            </w:r>
          </w:p>
        </w:tc>
        <w:tc>
          <w:tcPr>
            <w:tcW w:w="900" w:type="dxa"/>
            <w:tcBorders>
              <w:top w:val="single" w:sz="4" w:space="0" w:color="auto"/>
              <w:left w:val="single" w:sz="4" w:space="0" w:color="auto"/>
              <w:bottom w:val="single" w:sz="4" w:space="0" w:color="auto"/>
              <w:right w:val="single" w:sz="4" w:space="0" w:color="auto"/>
            </w:tcBorders>
          </w:tcPr>
          <w:p w14:paraId="415E1AD7"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52387B8D"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 </w:t>
            </w:r>
          </w:p>
        </w:tc>
      </w:tr>
      <w:tr w:rsidR="006E6DFA" w:rsidRPr="006E6DFA" w14:paraId="1B26FF2A" w14:textId="77777777" w:rsidTr="00527CB6">
        <w:trPr>
          <w:trHeight w:val="315"/>
        </w:trPr>
        <w:tc>
          <w:tcPr>
            <w:tcW w:w="567" w:type="dxa"/>
            <w:tcBorders>
              <w:top w:val="nil"/>
              <w:left w:val="single" w:sz="8" w:space="0" w:color="auto"/>
              <w:bottom w:val="single" w:sz="4" w:space="0" w:color="auto"/>
              <w:right w:val="single" w:sz="4" w:space="0" w:color="auto"/>
            </w:tcBorders>
            <w:noWrap/>
            <w:vAlign w:val="center"/>
            <w:hideMark/>
          </w:tcPr>
          <w:p w14:paraId="0A5D7C22"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3</w:t>
            </w:r>
          </w:p>
        </w:tc>
        <w:tc>
          <w:tcPr>
            <w:tcW w:w="2977" w:type="dxa"/>
            <w:tcBorders>
              <w:top w:val="nil"/>
              <w:left w:val="nil"/>
              <w:bottom w:val="single" w:sz="4" w:space="0" w:color="auto"/>
              <w:right w:val="single" w:sz="4" w:space="0" w:color="auto"/>
            </w:tcBorders>
            <w:noWrap/>
            <w:vAlign w:val="center"/>
            <w:hideMark/>
          </w:tcPr>
          <w:p w14:paraId="3F6FC89E" w14:textId="77777777" w:rsidR="00480036" w:rsidRPr="006E6DFA" w:rsidRDefault="00480036" w:rsidP="000468D9">
            <w:pPr>
              <w:spacing w:before="40" w:after="40" w:line="240" w:lineRule="auto"/>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Đất</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cây</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xanh</w:t>
            </w:r>
            <w:proofErr w:type="spellEnd"/>
            <w:r w:rsidRPr="006E6DFA">
              <w:rPr>
                <w:rFonts w:ascii="Times New Roman" w:eastAsia="Times New Roman" w:hAnsi="Times New Roman"/>
                <w:b/>
                <w:bCs/>
                <w:sz w:val="24"/>
                <w:szCs w:val="24"/>
              </w:rPr>
              <w:t xml:space="preserve"> </w:t>
            </w:r>
          </w:p>
        </w:tc>
        <w:tc>
          <w:tcPr>
            <w:tcW w:w="948" w:type="dxa"/>
            <w:tcBorders>
              <w:top w:val="nil"/>
              <w:left w:val="nil"/>
              <w:bottom w:val="single" w:sz="4" w:space="0" w:color="auto"/>
              <w:right w:val="single" w:sz="4" w:space="0" w:color="auto"/>
            </w:tcBorders>
            <w:noWrap/>
            <w:vAlign w:val="center"/>
            <w:hideMark/>
          </w:tcPr>
          <w:p w14:paraId="3E702BF1"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 </w:t>
            </w:r>
          </w:p>
        </w:tc>
        <w:tc>
          <w:tcPr>
            <w:tcW w:w="1077" w:type="dxa"/>
            <w:tcBorders>
              <w:top w:val="nil"/>
              <w:left w:val="nil"/>
              <w:bottom w:val="single" w:sz="4" w:space="0" w:color="auto"/>
              <w:right w:val="single" w:sz="4" w:space="0" w:color="auto"/>
            </w:tcBorders>
            <w:noWrap/>
            <w:vAlign w:val="center"/>
            <w:hideMark/>
          </w:tcPr>
          <w:p w14:paraId="70528E85"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48,31</w:t>
            </w:r>
          </w:p>
        </w:tc>
        <w:tc>
          <w:tcPr>
            <w:tcW w:w="992" w:type="dxa"/>
            <w:tcBorders>
              <w:top w:val="nil"/>
              <w:left w:val="nil"/>
              <w:bottom w:val="single" w:sz="4" w:space="0" w:color="auto"/>
              <w:right w:val="single" w:sz="4" w:space="0" w:color="auto"/>
            </w:tcBorders>
            <w:noWrap/>
            <w:vAlign w:val="center"/>
            <w:hideMark/>
          </w:tcPr>
          <w:p w14:paraId="2A327995"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10,28</w:t>
            </w:r>
          </w:p>
        </w:tc>
        <w:tc>
          <w:tcPr>
            <w:tcW w:w="1094" w:type="dxa"/>
            <w:gridSpan w:val="2"/>
            <w:tcBorders>
              <w:top w:val="nil"/>
              <w:left w:val="nil"/>
              <w:bottom w:val="single" w:sz="4" w:space="0" w:color="auto"/>
              <w:right w:val="single" w:sz="4" w:space="0" w:color="auto"/>
            </w:tcBorders>
            <w:noWrap/>
            <w:vAlign w:val="center"/>
            <w:hideMark/>
          </w:tcPr>
          <w:p w14:paraId="6D6F06F1"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48,31</w:t>
            </w:r>
          </w:p>
        </w:tc>
        <w:tc>
          <w:tcPr>
            <w:tcW w:w="884" w:type="dxa"/>
            <w:tcBorders>
              <w:top w:val="nil"/>
              <w:left w:val="nil"/>
              <w:bottom w:val="single" w:sz="4" w:space="0" w:color="auto"/>
              <w:right w:val="single" w:sz="4" w:space="0" w:color="auto"/>
            </w:tcBorders>
            <w:noWrap/>
            <w:vAlign w:val="center"/>
            <w:hideMark/>
          </w:tcPr>
          <w:p w14:paraId="576A4622" w14:textId="77777777" w:rsidR="00480036" w:rsidRPr="006E6DFA" w:rsidRDefault="00480036" w:rsidP="000468D9">
            <w:pPr>
              <w:spacing w:before="4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10,28</w:t>
            </w:r>
          </w:p>
        </w:tc>
        <w:tc>
          <w:tcPr>
            <w:tcW w:w="900" w:type="dxa"/>
            <w:tcBorders>
              <w:top w:val="single" w:sz="4" w:space="0" w:color="auto"/>
              <w:left w:val="single" w:sz="4" w:space="0" w:color="auto"/>
              <w:bottom w:val="single" w:sz="4" w:space="0" w:color="auto"/>
              <w:right w:val="single" w:sz="4" w:space="0" w:color="auto"/>
            </w:tcBorders>
          </w:tcPr>
          <w:p w14:paraId="2311667D"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6D957E9B"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≥10</w:t>
            </w:r>
          </w:p>
        </w:tc>
      </w:tr>
      <w:tr w:rsidR="006E6DFA" w:rsidRPr="006E6DFA" w14:paraId="5A2663EE" w14:textId="77777777" w:rsidTr="00527CB6">
        <w:trPr>
          <w:trHeight w:val="300"/>
        </w:trPr>
        <w:tc>
          <w:tcPr>
            <w:tcW w:w="567" w:type="dxa"/>
            <w:tcBorders>
              <w:top w:val="nil"/>
              <w:left w:val="single" w:sz="8" w:space="0" w:color="auto"/>
              <w:bottom w:val="single" w:sz="4" w:space="0" w:color="auto"/>
              <w:right w:val="single" w:sz="4" w:space="0" w:color="auto"/>
            </w:tcBorders>
            <w:noWrap/>
            <w:vAlign w:val="center"/>
            <w:hideMark/>
          </w:tcPr>
          <w:p w14:paraId="4217B5AA"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lastRenderedPageBreak/>
              <w:t> </w:t>
            </w:r>
          </w:p>
        </w:tc>
        <w:tc>
          <w:tcPr>
            <w:tcW w:w="2977" w:type="dxa"/>
            <w:tcBorders>
              <w:top w:val="nil"/>
              <w:left w:val="nil"/>
              <w:bottom w:val="single" w:sz="4" w:space="0" w:color="auto"/>
              <w:right w:val="single" w:sz="4" w:space="0" w:color="auto"/>
            </w:tcBorders>
            <w:noWrap/>
            <w:vAlign w:val="center"/>
            <w:hideMark/>
          </w:tcPr>
          <w:p w14:paraId="22A11892" w14:textId="77777777" w:rsidR="00480036" w:rsidRPr="006E6DFA" w:rsidRDefault="00480036" w:rsidP="000468D9">
            <w:pPr>
              <w:spacing w:before="40" w:after="40" w:line="240" w:lineRule="auto"/>
              <w:rPr>
                <w:rFonts w:ascii="Times New Roman" w:eastAsia="Times New Roman" w:hAnsi="Times New Roman"/>
                <w:sz w:val="24"/>
                <w:szCs w:val="24"/>
              </w:rPr>
            </w:pPr>
            <w:proofErr w:type="spellStart"/>
            <w:r w:rsidRPr="006E6DFA">
              <w:rPr>
                <w:rFonts w:ascii="Times New Roman" w:eastAsia="Times New Roman" w:hAnsi="Times New Roman"/>
                <w:sz w:val="24"/>
                <w:szCs w:val="24"/>
              </w:rPr>
              <w:t>Đất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cây</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xanh</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cảnh</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quan</w:t>
            </w:r>
            <w:proofErr w:type="spellEnd"/>
          </w:p>
        </w:tc>
        <w:tc>
          <w:tcPr>
            <w:tcW w:w="948" w:type="dxa"/>
            <w:tcBorders>
              <w:top w:val="nil"/>
              <w:left w:val="nil"/>
              <w:bottom w:val="single" w:sz="4" w:space="0" w:color="auto"/>
              <w:right w:val="single" w:sz="4" w:space="0" w:color="auto"/>
            </w:tcBorders>
            <w:noWrap/>
            <w:vAlign w:val="center"/>
            <w:hideMark/>
          </w:tcPr>
          <w:p w14:paraId="19385C67"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CXCQ</w:t>
            </w:r>
          </w:p>
        </w:tc>
        <w:tc>
          <w:tcPr>
            <w:tcW w:w="1077" w:type="dxa"/>
            <w:tcBorders>
              <w:top w:val="nil"/>
              <w:left w:val="nil"/>
              <w:bottom w:val="single" w:sz="4" w:space="0" w:color="auto"/>
              <w:right w:val="single" w:sz="4" w:space="0" w:color="auto"/>
            </w:tcBorders>
            <w:noWrap/>
            <w:vAlign w:val="center"/>
            <w:hideMark/>
          </w:tcPr>
          <w:p w14:paraId="223D9A36"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16,58</w:t>
            </w:r>
          </w:p>
        </w:tc>
        <w:tc>
          <w:tcPr>
            <w:tcW w:w="992" w:type="dxa"/>
            <w:tcBorders>
              <w:top w:val="nil"/>
              <w:left w:val="nil"/>
              <w:bottom w:val="single" w:sz="4" w:space="0" w:color="auto"/>
              <w:right w:val="single" w:sz="4" w:space="0" w:color="auto"/>
            </w:tcBorders>
            <w:noWrap/>
            <w:vAlign w:val="center"/>
            <w:hideMark/>
          </w:tcPr>
          <w:p w14:paraId="3051C556"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3,53</w:t>
            </w:r>
          </w:p>
        </w:tc>
        <w:tc>
          <w:tcPr>
            <w:tcW w:w="1094" w:type="dxa"/>
            <w:gridSpan w:val="2"/>
            <w:tcBorders>
              <w:top w:val="nil"/>
              <w:left w:val="nil"/>
              <w:bottom w:val="single" w:sz="4" w:space="0" w:color="auto"/>
              <w:right w:val="single" w:sz="4" w:space="0" w:color="auto"/>
            </w:tcBorders>
            <w:noWrap/>
            <w:vAlign w:val="center"/>
            <w:hideMark/>
          </w:tcPr>
          <w:p w14:paraId="4C0C452A"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16,58</w:t>
            </w:r>
          </w:p>
        </w:tc>
        <w:tc>
          <w:tcPr>
            <w:tcW w:w="884" w:type="dxa"/>
            <w:tcBorders>
              <w:top w:val="nil"/>
              <w:left w:val="nil"/>
              <w:bottom w:val="single" w:sz="4" w:space="0" w:color="auto"/>
              <w:right w:val="single" w:sz="4" w:space="0" w:color="auto"/>
            </w:tcBorders>
            <w:noWrap/>
            <w:vAlign w:val="center"/>
            <w:hideMark/>
          </w:tcPr>
          <w:p w14:paraId="0DC63CB2"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3,53</w:t>
            </w:r>
          </w:p>
        </w:tc>
        <w:tc>
          <w:tcPr>
            <w:tcW w:w="900" w:type="dxa"/>
            <w:tcBorders>
              <w:top w:val="single" w:sz="4" w:space="0" w:color="auto"/>
              <w:left w:val="single" w:sz="4" w:space="0" w:color="auto"/>
              <w:bottom w:val="single" w:sz="4" w:space="0" w:color="auto"/>
              <w:right w:val="single" w:sz="4" w:space="0" w:color="auto"/>
            </w:tcBorders>
          </w:tcPr>
          <w:p w14:paraId="09132360" w14:textId="77777777" w:rsidR="00480036" w:rsidRPr="006E6DFA" w:rsidRDefault="00480036" w:rsidP="000468D9">
            <w:pPr>
              <w:spacing w:before="40" w:after="40" w:line="240" w:lineRule="auto"/>
              <w:jc w:val="center"/>
              <w:rPr>
                <w:rFonts w:ascii="Times New Roman" w:eastAsia="Times New Roman" w:hAnsi="Times New Roman"/>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3E40E1E2"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3C5F645C" w14:textId="77777777" w:rsidTr="00527CB6">
        <w:trPr>
          <w:trHeight w:val="300"/>
        </w:trPr>
        <w:tc>
          <w:tcPr>
            <w:tcW w:w="567" w:type="dxa"/>
            <w:tcBorders>
              <w:top w:val="nil"/>
              <w:left w:val="single" w:sz="8" w:space="0" w:color="auto"/>
              <w:bottom w:val="single" w:sz="4" w:space="0" w:color="auto"/>
              <w:right w:val="single" w:sz="4" w:space="0" w:color="auto"/>
            </w:tcBorders>
            <w:noWrap/>
            <w:vAlign w:val="center"/>
            <w:hideMark/>
          </w:tcPr>
          <w:p w14:paraId="0DD49095"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2977" w:type="dxa"/>
            <w:tcBorders>
              <w:top w:val="nil"/>
              <w:left w:val="nil"/>
              <w:bottom w:val="single" w:sz="4" w:space="0" w:color="auto"/>
              <w:right w:val="single" w:sz="4" w:space="0" w:color="auto"/>
            </w:tcBorders>
            <w:noWrap/>
            <w:vAlign w:val="center"/>
            <w:hideMark/>
          </w:tcPr>
          <w:p w14:paraId="2EBB65EB" w14:textId="77777777" w:rsidR="00480036" w:rsidRPr="006E6DFA" w:rsidRDefault="00480036" w:rsidP="000468D9">
            <w:pPr>
              <w:spacing w:before="40" w:after="40" w:line="240" w:lineRule="auto"/>
              <w:rPr>
                <w:rFonts w:ascii="Times New Roman" w:eastAsia="Times New Roman" w:hAnsi="Times New Roman"/>
                <w:sz w:val="24"/>
                <w:szCs w:val="24"/>
              </w:rPr>
            </w:pPr>
            <w:proofErr w:type="spellStart"/>
            <w:r w:rsidRPr="006E6DFA">
              <w:rPr>
                <w:rFonts w:ascii="Times New Roman" w:eastAsia="Times New Roman" w:hAnsi="Times New Roman"/>
                <w:sz w:val="24"/>
                <w:szCs w:val="24"/>
              </w:rPr>
              <w:t>Đất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cây</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xanh</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cách</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ly</w:t>
            </w:r>
            <w:proofErr w:type="spellEnd"/>
          </w:p>
        </w:tc>
        <w:tc>
          <w:tcPr>
            <w:tcW w:w="948" w:type="dxa"/>
            <w:tcBorders>
              <w:top w:val="nil"/>
              <w:left w:val="nil"/>
              <w:bottom w:val="single" w:sz="4" w:space="0" w:color="auto"/>
              <w:right w:val="single" w:sz="4" w:space="0" w:color="auto"/>
            </w:tcBorders>
            <w:noWrap/>
            <w:vAlign w:val="center"/>
            <w:hideMark/>
          </w:tcPr>
          <w:p w14:paraId="6641AE47"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CXCL</w:t>
            </w:r>
          </w:p>
        </w:tc>
        <w:tc>
          <w:tcPr>
            <w:tcW w:w="1077" w:type="dxa"/>
            <w:tcBorders>
              <w:top w:val="nil"/>
              <w:left w:val="nil"/>
              <w:bottom w:val="single" w:sz="4" w:space="0" w:color="auto"/>
              <w:right w:val="single" w:sz="4" w:space="0" w:color="auto"/>
            </w:tcBorders>
            <w:noWrap/>
            <w:vAlign w:val="center"/>
            <w:hideMark/>
          </w:tcPr>
          <w:p w14:paraId="00C7C5B2"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31,73</w:t>
            </w:r>
          </w:p>
        </w:tc>
        <w:tc>
          <w:tcPr>
            <w:tcW w:w="992" w:type="dxa"/>
            <w:tcBorders>
              <w:top w:val="nil"/>
              <w:left w:val="nil"/>
              <w:bottom w:val="single" w:sz="4" w:space="0" w:color="auto"/>
              <w:right w:val="single" w:sz="4" w:space="0" w:color="auto"/>
            </w:tcBorders>
            <w:noWrap/>
            <w:vAlign w:val="center"/>
            <w:hideMark/>
          </w:tcPr>
          <w:p w14:paraId="0AF7E05C"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6,75</w:t>
            </w:r>
          </w:p>
        </w:tc>
        <w:tc>
          <w:tcPr>
            <w:tcW w:w="1094" w:type="dxa"/>
            <w:gridSpan w:val="2"/>
            <w:tcBorders>
              <w:top w:val="nil"/>
              <w:left w:val="nil"/>
              <w:bottom w:val="single" w:sz="4" w:space="0" w:color="auto"/>
              <w:right w:val="single" w:sz="4" w:space="0" w:color="auto"/>
            </w:tcBorders>
            <w:noWrap/>
            <w:vAlign w:val="center"/>
            <w:hideMark/>
          </w:tcPr>
          <w:p w14:paraId="6266E0B8"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31,73</w:t>
            </w:r>
          </w:p>
        </w:tc>
        <w:tc>
          <w:tcPr>
            <w:tcW w:w="884" w:type="dxa"/>
            <w:tcBorders>
              <w:top w:val="nil"/>
              <w:left w:val="nil"/>
              <w:bottom w:val="single" w:sz="4" w:space="0" w:color="auto"/>
              <w:right w:val="single" w:sz="4" w:space="0" w:color="auto"/>
            </w:tcBorders>
            <w:noWrap/>
            <w:vAlign w:val="center"/>
            <w:hideMark/>
          </w:tcPr>
          <w:p w14:paraId="1FC7DA22" w14:textId="77777777" w:rsidR="00480036" w:rsidRPr="006E6DFA" w:rsidRDefault="00480036" w:rsidP="000468D9">
            <w:pPr>
              <w:spacing w:before="4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6,75</w:t>
            </w:r>
          </w:p>
        </w:tc>
        <w:tc>
          <w:tcPr>
            <w:tcW w:w="900" w:type="dxa"/>
            <w:tcBorders>
              <w:top w:val="single" w:sz="4" w:space="0" w:color="auto"/>
              <w:left w:val="single" w:sz="4" w:space="0" w:color="auto"/>
              <w:bottom w:val="single" w:sz="4" w:space="0" w:color="auto"/>
              <w:right w:val="single" w:sz="4" w:space="0" w:color="auto"/>
            </w:tcBorders>
          </w:tcPr>
          <w:p w14:paraId="51082012" w14:textId="77777777" w:rsidR="00480036" w:rsidRPr="006E6DFA" w:rsidRDefault="00480036" w:rsidP="000468D9">
            <w:pPr>
              <w:spacing w:before="40" w:after="40" w:line="240" w:lineRule="auto"/>
              <w:jc w:val="center"/>
              <w:rPr>
                <w:rFonts w:ascii="Times New Roman" w:eastAsia="Times New Roman" w:hAnsi="Times New Roman"/>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3FC32496"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47AA1731" w14:textId="77777777" w:rsidTr="00527CB6">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299FD68" w14:textId="77777777" w:rsidR="00480036" w:rsidRPr="006E6DFA" w:rsidRDefault="00480036" w:rsidP="000468D9">
            <w:pPr>
              <w:spacing w:before="6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4</w:t>
            </w:r>
          </w:p>
        </w:tc>
        <w:tc>
          <w:tcPr>
            <w:tcW w:w="2977" w:type="dxa"/>
            <w:tcBorders>
              <w:top w:val="single" w:sz="4" w:space="0" w:color="auto"/>
              <w:left w:val="nil"/>
              <w:bottom w:val="single" w:sz="4" w:space="0" w:color="auto"/>
              <w:right w:val="single" w:sz="4" w:space="0" w:color="auto"/>
            </w:tcBorders>
            <w:noWrap/>
            <w:vAlign w:val="center"/>
            <w:hideMark/>
          </w:tcPr>
          <w:p w14:paraId="589B4C68" w14:textId="77777777" w:rsidR="00480036" w:rsidRPr="006E6DFA" w:rsidRDefault="00480036" w:rsidP="000468D9">
            <w:pPr>
              <w:spacing w:before="60" w:after="40" w:line="240" w:lineRule="auto"/>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Đất</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mặt</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nước</w:t>
            </w:r>
            <w:proofErr w:type="spellEnd"/>
            <w:r w:rsidRPr="006E6DFA">
              <w:rPr>
                <w:rFonts w:ascii="Times New Roman" w:eastAsia="Times New Roman" w:hAnsi="Times New Roman"/>
                <w:b/>
                <w:bCs/>
                <w:sz w:val="24"/>
                <w:szCs w:val="24"/>
              </w:rPr>
              <w:t xml:space="preserve"> </w:t>
            </w:r>
          </w:p>
        </w:tc>
        <w:tc>
          <w:tcPr>
            <w:tcW w:w="948" w:type="dxa"/>
            <w:tcBorders>
              <w:top w:val="single" w:sz="4" w:space="0" w:color="auto"/>
              <w:left w:val="nil"/>
              <w:bottom w:val="single" w:sz="4" w:space="0" w:color="auto"/>
              <w:right w:val="single" w:sz="4" w:space="0" w:color="auto"/>
            </w:tcBorders>
            <w:noWrap/>
            <w:vAlign w:val="center"/>
            <w:hideMark/>
          </w:tcPr>
          <w:p w14:paraId="58CF1283" w14:textId="77777777" w:rsidR="00480036" w:rsidRPr="006E6DFA" w:rsidRDefault="00480036" w:rsidP="000468D9">
            <w:pPr>
              <w:spacing w:before="6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 </w:t>
            </w:r>
          </w:p>
        </w:tc>
        <w:tc>
          <w:tcPr>
            <w:tcW w:w="1077" w:type="dxa"/>
            <w:tcBorders>
              <w:top w:val="single" w:sz="4" w:space="0" w:color="auto"/>
              <w:left w:val="single" w:sz="4" w:space="0" w:color="auto"/>
              <w:bottom w:val="single" w:sz="4" w:space="0" w:color="auto"/>
              <w:right w:val="single" w:sz="4" w:space="0" w:color="auto"/>
            </w:tcBorders>
            <w:noWrap/>
            <w:vAlign w:val="center"/>
            <w:hideMark/>
          </w:tcPr>
          <w:p w14:paraId="1B06188A"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4,85</w:t>
            </w:r>
          </w:p>
        </w:tc>
        <w:tc>
          <w:tcPr>
            <w:tcW w:w="992" w:type="dxa"/>
            <w:tcBorders>
              <w:top w:val="single" w:sz="4" w:space="0" w:color="auto"/>
              <w:left w:val="nil"/>
              <w:bottom w:val="single" w:sz="4" w:space="0" w:color="auto"/>
              <w:right w:val="single" w:sz="4" w:space="0" w:color="auto"/>
            </w:tcBorders>
            <w:noWrap/>
            <w:vAlign w:val="center"/>
            <w:hideMark/>
          </w:tcPr>
          <w:p w14:paraId="53E81DA7"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1,03</w:t>
            </w:r>
          </w:p>
        </w:tc>
        <w:tc>
          <w:tcPr>
            <w:tcW w:w="1094" w:type="dxa"/>
            <w:gridSpan w:val="2"/>
            <w:tcBorders>
              <w:top w:val="single" w:sz="4" w:space="0" w:color="auto"/>
              <w:left w:val="nil"/>
              <w:bottom w:val="single" w:sz="4" w:space="0" w:color="auto"/>
              <w:right w:val="single" w:sz="4" w:space="0" w:color="auto"/>
            </w:tcBorders>
            <w:noWrap/>
            <w:vAlign w:val="center"/>
            <w:hideMark/>
          </w:tcPr>
          <w:p w14:paraId="0AC6805D"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4,85</w:t>
            </w:r>
          </w:p>
        </w:tc>
        <w:tc>
          <w:tcPr>
            <w:tcW w:w="884" w:type="dxa"/>
            <w:tcBorders>
              <w:top w:val="single" w:sz="4" w:space="0" w:color="auto"/>
              <w:left w:val="nil"/>
              <w:bottom w:val="single" w:sz="4" w:space="0" w:color="auto"/>
              <w:right w:val="single" w:sz="4" w:space="0" w:color="auto"/>
            </w:tcBorders>
            <w:noWrap/>
            <w:vAlign w:val="center"/>
            <w:hideMark/>
          </w:tcPr>
          <w:p w14:paraId="7C372A73"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1,03</w:t>
            </w:r>
          </w:p>
        </w:tc>
        <w:tc>
          <w:tcPr>
            <w:tcW w:w="900" w:type="dxa"/>
            <w:tcBorders>
              <w:top w:val="single" w:sz="4" w:space="0" w:color="auto"/>
              <w:left w:val="single" w:sz="4" w:space="0" w:color="auto"/>
              <w:bottom w:val="single" w:sz="4" w:space="0" w:color="auto"/>
              <w:right w:val="single" w:sz="4" w:space="0" w:color="auto"/>
            </w:tcBorders>
          </w:tcPr>
          <w:p w14:paraId="6B648698" w14:textId="77777777" w:rsidR="00480036" w:rsidRPr="006E6DFA" w:rsidRDefault="00480036" w:rsidP="000468D9">
            <w:pPr>
              <w:spacing w:before="60" w:after="40" w:line="240" w:lineRule="auto"/>
              <w:jc w:val="center"/>
              <w:rPr>
                <w:rFonts w:ascii="Times New Roman" w:eastAsia="Times New Roman" w:hAnsi="Times New Roman"/>
                <w:b/>
                <w:bCs/>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0A8C6923" w14:textId="77777777" w:rsidR="00480036" w:rsidRPr="006E6DFA" w:rsidRDefault="00480036" w:rsidP="000468D9">
            <w:pPr>
              <w:spacing w:before="4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 </w:t>
            </w:r>
          </w:p>
        </w:tc>
      </w:tr>
      <w:tr w:rsidR="006E6DFA" w:rsidRPr="006E6DFA" w14:paraId="018250F1" w14:textId="77777777" w:rsidTr="00527CB6">
        <w:trPr>
          <w:trHeight w:val="315"/>
        </w:trPr>
        <w:tc>
          <w:tcPr>
            <w:tcW w:w="567" w:type="dxa"/>
            <w:tcBorders>
              <w:top w:val="nil"/>
              <w:left w:val="single" w:sz="8" w:space="0" w:color="auto"/>
              <w:bottom w:val="single" w:sz="4" w:space="0" w:color="auto"/>
              <w:right w:val="single" w:sz="4" w:space="0" w:color="auto"/>
            </w:tcBorders>
            <w:noWrap/>
            <w:vAlign w:val="center"/>
            <w:hideMark/>
          </w:tcPr>
          <w:p w14:paraId="63488479"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2977" w:type="dxa"/>
            <w:tcBorders>
              <w:top w:val="nil"/>
              <w:left w:val="nil"/>
              <w:bottom w:val="single" w:sz="4" w:space="0" w:color="auto"/>
              <w:right w:val="single" w:sz="4" w:space="0" w:color="auto"/>
            </w:tcBorders>
            <w:noWrap/>
            <w:vAlign w:val="center"/>
            <w:hideMark/>
          </w:tcPr>
          <w:p w14:paraId="700EEF58" w14:textId="77777777" w:rsidR="00480036" w:rsidRPr="006E6DFA" w:rsidRDefault="00480036" w:rsidP="000468D9">
            <w:pPr>
              <w:spacing w:before="60" w:after="40" w:line="240" w:lineRule="auto"/>
              <w:rPr>
                <w:rFonts w:ascii="Times New Roman" w:eastAsia="Times New Roman" w:hAnsi="Times New Roman"/>
                <w:sz w:val="24"/>
                <w:szCs w:val="24"/>
              </w:rPr>
            </w:pPr>
            <w:proofErr w:type="spellStart"/>
            <w:r w:rsidRPr="006E6DFA">
              <w:rPr>
                <w:rFonts w:ascii="Times New Roman" w:eastAsia="Times New Roman" w:hAnsi="Times New Roman"/>
                <w:sz w:val="24"/>
                <w:szCs w:val="24"/>
              </w:rPr>
              <w:t>Đất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mặt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nước</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kênh</w:t>
            </w:r>
            <w:proofErr w:type="spellEnd"/>
            <w:r w:rsidRPr="006E6DFA">
              <w:rPr>
                <w:rFonts w:ascii="Times New Roman" w:eastAsia="Times New Roman" w:hAnsi="Times New Roman"/>
                <w:sz w:val="24"/>
                <w:szCs w:val="24"/>
              </w:rPr>
              <w:t xml:space="preserve"> Bảy)</w:t>
            </w:r>
          </w:p>
        </w:tc>
        <w:tc>
          <w:tcPr>
            <w:tcW w:w="948" w:type="dxa"/>
            <w:tcBorders>
              <w:top w:val="nil"/>
              <w:left w:val="nil"/>
              <w:bottom w:val="single" w:sz="4" w:space="0" w:color="auto"/>
              <w:right w:val="single" w:sz="4" w:space="0" w:color="auto"/>
            </w:tcBorders>
            <w:noWrap/>
            <w:vAlign w:val="center"/>
            <w:hideMark/>
          </w:tcPr>
          <w:p w14:paraId="0800F790"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MN</w:t>
            </w:r>
          </w:p>
        </w:tc>
        <w:tc>
          <w:tcPr>
            <w:tcW w:w="1077" w:type="dxa"/>
            <w:tcBorders>
              <w:top w:val="nil"/>
              <w:left w:val="nil"/>
              <w:bottom w:val="single" w:sz="4" w:space="0" w:color="auto"/>
              <w:right w:val="single" w:sz="4" w:space="0" w:color="auto"/>
            </w:tcBorders>
            <w:noWrap/>
            <w:vAlign w:val="center"/>
            <w:hideMark/>
          </w:tcPr>
          <w:p w14:paraId="2825F4B4"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3,05</w:t>
            </w:r>
          </w:p>
        </w:tc>
        <w:tc>
          <w:tcPr>
            <w:tcW w:w="992" w:type="dxa"/>
            <w:tcBorders>
              <w:top w:val="nil"/>
              <w:left w:val="nil"/>
              <w:bottom w:val="single" w:sz="4" w:space="0" w:color="auto"/>
              <w:right w:val="single" w:sz="4" w:space="0" w:color="auto"/>
            </w:tcBorders>
            <w:noWrap/>
            <w:vAlign w:val="center"/>
            <w:hideMark/>
          </w:tcPr>
          <w:p w14:paraId="5329695E"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0,65</w:t>
            </w:r>
          </w:p>
        </w:tc>
        <w:tc>
          <w:tcPr>
            <w:tcW w:w="1094" w:type="dxa"/>
            <w:gridSpan w:val="2"/>
            <w:tcBorders>
              <w:top w:val="nil"/>
              <w:left w:val="nil"/>
              <w:bottom w:val="single" w:sz="4" w:space="0" w:color="auto"/>
              <w:right w:val="single" w:sz="4" w:space="0" w:color="auto"/>
            </w:tcBorders>
            <w:noWrap/>
            <w:vAlign w:val="center"/>
            <w:hideMark/>
          </w:tcPr>
          <w:p w14:paraId="76BC1C07"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3,05</w:t>
            </w:r>
          </w:p>
        </w:tc>
        <w:tc>
          <w:tcPr>
            <w:tcW w:w="884" w:type="dxa"/>
            <w:tcBorders>
              <w:top w:val="nil"/>
              <w:left w:val="nil"/>
              <w:bottom w:val="single" w:sz="4" w:space="0" w:color="auto"/>
              <w:right w:val="single" w:sz="4" w:space="0" w:color="auto"/>
            </w:tcBorders>
            <w:noWrap/>
            <w:vAlign w:val="center"/>
            <w:hideMark/>
          </w:tcPr>
          <w:p w14:paraId="298C336D"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0,65</w:t>
            </w:r>
          </w:p>
        </w:tc>
        <w:tc>
          <w:tcPr>
            <w:tcW w:w="900" w:type="dxa"/>
            <w:tcBorders>
              <w:top w:val="single" w:sz="4" w:space="0" w:color="auto"/>
              <w:left w:val="single" w:sz="4" w:space="0" w:color="auto"/>
              <w:bottom w:val="single" w:sz="4" w:space="0" w:color="auto"/>
              <w:right w:val="single" w:sz="4" w:space="0" w:color="auto"/>
            </w:tcBorders>
          </w:tcPr>
          <w:p w14:paraId="029DB23F" w14:textId="77777777" w:rsidR="00480036" w:rsidRPr="006E6DFA" w:rsidRDefault="00480036" w:rsidP="000468D9">
            <w:pPr>
              <w:spacing w:before="60" w:after="40" w:line="240" w:lineRule="auto"/>
              <w:jc w:val="center"/>
              <w:rPr>
                <w:rFonts w:ascii="Times New Roman" w:eastAsia="Times New Roman" w:hAnsi="Times New Roman"/>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76CBBF99" w14:textId="77777777" w:rsidR="00480036" w:rsidRPr="006E6DFA" w:rsidRDefault="00480036" w:rsidP="000468D9">
            <w:pPr>
              <w:spacing w:before="4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5B54AC36" w14:textId="77777777" w:rsidTr="00527CB6">
        <w:trPr>
          <w:trHeight w:val="315"/>
        </w:trPr>
        <w:tc>
          <w:tcPr>
            <w:tcW w:w="567" w:type="dxa"/>
            <w:tcBorders>
              <w:top w:val="nil"/>
              <w:left w:val="single" w:sz="8" w:space="0" w:color="auto"/>
              <w:bottom w:val="single" w:sz="4" w:space="0" w:color="auto"/>
              <w:right w:val="single" w:sz="4" w:space="0" w:color="auto"/>
            </w:tcBorders>
            <w:noWrap/>
            <w:vAlign w:val="center"/>
            <w:hideMark/>
          </w:tcPr>
          <w:p w14:paraId="7F67D76F"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2977" w:type="dxa"/>
            <w:tcBorders>
              <w:top w:val="nil"/>
              <w:left w:val="nil"/>
              <w:bottom w:val="single" w:sz="4" w:space="0" w:color="auto"/>
              <w:right w:val="single" w:sz="4" w:space="0" w:color="auto"/>
            </w:tcBorders>
            <w:vAlign w:val="center"/>
            <w:hideMark/>
          </w:tcPr>
          <w:p w14:paraId="4DC0ABC5" w14:textId="77777777" w:rsidR="00480036" w:rsidRPr="006E6DFA" w:rsidRDefault="00480036" w:rsidP="000468D9">
            <w:pPr>
              <w:spacing w:before="60" w:after="40" w:line="240" w:lineRule="auto"/>
              <w:rPr>
                <w:rFonts w:ascii="Times New Roman" w:eastAsia="Times New Roman" w:hAnsi="Times New Roman"/>
                <w:sz w:val="24"/>
                <w:szCs w:val="24"/>
              </w:rPr>
            </w:pPr>
            <w:proofErr w:type="spellStart"/>
            <w:r w:rsidRPr="006E6DFA">
              <w:rPr>
                <w:rFonts w:ascii="Times New Roman" w:eastAsia="Times New Roman" w:hAnsi="Times New Roman"/>
                <w:sz w:val="24"/>
                <w:szCs w:val="24"/>
              </w:rPr>
              <w:t>Đất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mặt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nước</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mương</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thoát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nước</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cây</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xanh</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cách</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ly</w:t>
            </w:r>
            <w:proofErr w:type="spellEnd"/>
            <w:r w:rsidRPr="006E6DFA">
              <w:rPr>
                <w:rFonts w:ascii="Times New Roman" w:eastAsia="Times New Roman" w:hAnsi="Times New Roman"/>
                <w:sz w:val="24"/>
                <w:szCs w:val="24"/>
              </w:rPr>
              <w:t>)</w:t>
            </w:r>
          </w:p>
        </w:tc>
        <w:tc>
          <w:tcPr>
            <w:tcW w:w="948" w:type="dxa"/>
            <w:tcBorders>
              <w:top w:val="nil"/>
              <w:left w:val="nil"/>
              <w:bottom w:val="single" w:sz="4" w:space="0" w:color="auto"/>
              <w:right w:val="single" w:sz="4" w:space="0" w:color="auto"/>
            </w:tcBorders>
            <w:noWrap/>
            <w:vAlign w:val="center"/>
            <w:hideMark/>
          </w:tcPr>
          <w:p w14:paraId="738A7FE7"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MTN</w:t>
            </w:r>
          </w:p>
        </w:tc>
        <w:tc>
          <w:tcPr>
            <w:tcW w:w="1077" w:type="dxa"/>
            <w:tcBorders>
              <w:top w:val="nil"/>
              <w:left w:val="nil"/>
              <w:bottom w:val="single" w:sz="4" w:space="0" w:color="auto"/>
              <w:right w:val="single" w:sz="4" w:space="0" w:color="auto"/>
            </w:tcBorders>
            <w:noWrap/>
            <w:vAlign w:val="center"/>
            <w:hideMark/>
          </w:tcPr>
          <w:p w14:paraId="2359AADE"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1,80</w:t>
            </w:r>
          </w:p>
        </w:tc>
        <w:tc>
          <w:tcPr>
            <w:tcW w:w="992" w:type="dxa"/>
            <w:tcBorders>
              <w:top w:val="nil"/>
              <w:left w:val="nil"/>
              <w:bottom w:val="single" w:sz="4" w:space="0" w:color="auto"/>
              <w:right w:val="single" w:sz="4" w:space="0" w:color="auto"/>
            </w:tcBorders>
            <w:noWrap/>
            <w:vAlign w:val="center"/>
            <w:hideMark/>
          </w:tcPr>
          <w:p w14:paraId="41FCDA7E"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0,38</w:t>
            </w:r>
          </w:p>
        </w:tc>
        <w:tc>
          <w:tcPr>
            <w:tcW w:w="1094" w:type="dxa"/>
            <w:gridSpan w:val="2"/>
            <w:tcBorders>
              <w:top w:val="nil"/>
              <w:left w:val="nil"/>
              <w:bottom w:val="single" w:sz="4" w:space="0" w:color="auto"/>
              <w:right w:val="single" w:sz="4" w:space="0" w:color="auto"/>
            </w:tcBorders>
            <w:noWrap/>
            <w:vAlign w:val="center"/>
            <w:hideMark/>
          </w:tcPr>
          <w:p w14:paraId="1C56F76E"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1,80</w:t>
            </w:r>
          </w:p>
        </w:tc>
        <w:tc>
          <w:tcPr>
            <w:tcW w:w="884" w:type="dxa"/>
            <w:tcBorders>
              <w:top w:val="nil"/>
              <w:left w:val="nil"/>
              <w:bottom w:val="single" w:sz="4" w:space="0" w:color="auto"/>
              <w:right w:val="single" w:sz="4" w:space="0" w:color="auto"/>
            </w:tcBorders>
            <w:noWrap/>
            <w:vAlign w:val="center"/>
            <w:hideMark/>
          </w:tcPr>
          <w:p w14:paraId="4F5F00C4"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0,38</w:t>
            </w:r>
          </w:p>
        </w:tc>
        <w:tc>
          <w:tcPr>
            <w:tcW w:w="900" w:type="dxa"/>
            <w:tcBorders>
              <w:top w:val="single" w:sz="4" w:space="0" w:color="auto"/>
              <w:left w:val="single" w:sz="4" w:space="0" w:color="auto"/>
              <w:bottom w:val="single" w:sz="4" w:space="0" w:color="auto"/>
              <w:right w:val="single" w:sz="4" w:space="0" w:color="auto"/>
            </w:tcBorders>
          </w:tcPr>
          <w:p w14:paraId="0AAD35D3" w14:textId="77777777" w:rsidR="00480036" w:rsidRPr="006E6DFA" w:rsidRDefault="00480036" w:rsidP="000468D9">
            <w:pPr>
              <w:spacing w:before="60" w:after="40" w:line="240" w:lineRule="auto"/>
              <w:jc w:val="center"/>
              <w:rPr>
                <w:rFonts w:ascii="Times New Roman" w:eastAsia="Times New Roman" w:hAnsi="Times New Roman"/>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31F6923B" w14:textId="77777777" w:rsidR="00480036" w:rsidRPr="006E6DFA" w:rsidRDefault="00480036" w:rsidP="0012272E">
            <w:pPr>
              <w:spacing w:after="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3466AA50" w14:textId="77777777" w:rsidTr="00527CB6">
        <w:trPr>
          <w:trHeight w:val="315"/>
        </w:trPr>
        <w:tc>
          <w:tcPr>
            <w:tcW w:w="567" w:type="dxa"/>
            <w:tcBorders>
              <w:top w:val="nil"/>
              <w:left w:val="single" w:sz="8" w:space="0" w:color="auto"/>
              <w:bottom w:val="single" w:sz="4" w:space="0" w:color="auto"/>
              <w:right w:val="single" w:sz="4" w:space="0" w:color="auto"/>
            </w:tcBorders>
            <w:noWrap/>
            <w:vAlign w:val="center"/>
            <w:hideMark/>
          </w:tcPr>
          <w:p w14:paraId="5A5F7818" w14:textId="77777777" w:rsidR="00480036" w:rsidRPr="006E6DFA" w:rsidRDefault="00480036" w:rsidP="000468D9">
            <w:pPr>
              <w:spacing w:before="6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5</w:t>
            </w:r>
          </w:p>
        </w:tc>
        <w:tc>
          <w:tcPr>
            <w:tcW w:w="2977" w:type="dxa"/>
            <w:tcBorders>
              <w:top w:val="nil"/>
              <w:left w:val="nil"/>
              <w:bottom w:val="single" w:sz="4" w:space="0" w:color="auto"/>
              <w:right w:val="single" w:sz="4" w:space="0" w:color="auto"/>
            </w:tcBorders>
            <w:noWrap/>
            <w:vAlign w:val="center"/>
            <w:hideMark/>
          </w:tcPr>
          <w:p w14:paraId="1B8F20D0" w14:textId="77777777" w:rsidR="00480036" w:rsidRPr="006E6DFA" w:rsidRDefault="00480036" w:rsidP="000468D9">
            <w:pPr>
              <w:spacing w:before="60" w:after="40" w:line="240" w:lineRule="auto"/>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Đất</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hạ</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tầng</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kỹ</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thuật</w:t>
            </w:r>
            <w:proofErr w:type="spellEnd"/>
          </w:p>
        </w:tc>
        <w:tc>
          <w:tcPr>
            <w:tcW w:w="948" w:type="dxa"/>
            <w:tcBorders>
              <w:top w:val="nil"/>
              <w:left w:val="nil"/>
              <w:bottom w:val="single" w:sz="4" w:space="0" w:color="auto"/>
              <w:right w:val="single" w:sz="4" w:space="0" w:color="auto"/>
            </w:tcBorders>
            <w:noWrap/>
            <w:vAlign w:val="center"/>
            <w:hideMark/>
          </w:tcPr>
          <w:p w14:paraId="5CEA9B36" w14:textId="77777777" w:rsidR="00480036" w:rsidRPr="006E6DFA" w:rsidRDefault="00480036" w:rsidP="000468D9">
            <w:pPr>
              <w:spacing w:before="6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HTKT</w:t>
            </w:r>
          </w:p>
        </w:tc>
        <w:tc>
          <w:tcPr>
            <w:tcW w:w="1077" w:type="dxa"/>
            <w:tcBorders>
              <w:top w:val="nil"/>
              <w:left w:val="nil"/>
              <w:bottom w:val="single" w:sz="4" w:space="0" w:color="auto"/>
              <w:right w:val="single" w:sz="4" w:space="0" w:color="auto"/>
            </w:tcBorders>
            <w:noWrap/>
            <w:vAlign w:val="center"/>
            <w:hideMark/>
          </w:tcPr>
          <w:p w14:paraId="2F5143AE"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4,74</w:t>
            </w:r>
          </w:p>
        </w:tc>
        <w:tc>
          <w:tcPr>
            <w:tcW w:w="992" w:type="dxa"/>
            <w:tcBorders>
              <w:top w:val="nil"/>
              <w:left w:val="nil"/>
              <w:bottom w:val="single" w:sz="4" w:space="0" w:color="auto"/>
              <w:right w:val="single" w:sz="4" w:space="0" w:color="auto"/>
            </w:tcBorders>
            <w:noWrap/>
            <w:vAlign w:val="center"/>
            <w:hideMark/>
          </w:tcPr>
          <w:p w14:paraId="5B9E349D"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1,01</w:t>
            </w:r>
          </w:p>
        </w:tc>
        <w:tc>
          <w:tcPr>
            <w:tcW w:w="1094" w:type="dxa"/>
            <w:gridSpan w:val="2"/>
            <w:tcBorders>
              <w:top w:val="nil"/>
              <w:left w:val="nil"/>
              <w:bottom w:val="single" w:sz="4" w:space="0" w:color="auto"/>
              <w:right w:val="single" w:sz="4" w:space="0" w:color="auto"/>
            </w:tcBorders>
            <w:noWrap/>
            <w:vAlign w:val="center"/>
            <w:hideMark/>
          </w:tcPr>
          <w:p w14:paraId="5F555309"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4,74</w:t>
            </w:r>
          </w:p>
        </w:tc>
        <w:tc>
          <w:tcPr>
            <w:tcW w:w="884" w:type="dxa"/>
            <w:tcBorders>
              <w:top w:val="nil"/>
              <w:left w:val="nil"/>
              <w:bottom w:val="single" w:sz="4" w:space="0" w:color="auto"/>
              <w:right w:val="single" w:sz="4" w:space="0" w:color="auto"/>
            </w:tcBorders>
            <w:noWrap/>
            <w:vAlign w:val="center"/>
            <w:hideMark/>
          </w:tcPr>
          <w:p w14:paraId="675F5E9A"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1,01</w:t>
            </w:r>
          </w:p>
        </w:tc>
        <w:tc>
          <w:tcPr>
            <w:tcW w:w="900" w:type="dxa"/>
            <w:tcBorders>
              <w:top w:val="single" w:sz="4" w:space="0" w:color="auto"/>
              <w:left w:val="single" w:sz="4" w:space="0" w:color="auto"/>
              <w:bottom w:val="single" w:sz="4" w:space="0" w:color="auto"/>
              <w:right w:val="single" w:sz="4" w:space="0" w:color="auto"/>
            </w:tcBorders>
          </w:tcPr>
          <w:p w14:paraId="50BD2E15" w14:textId="77777777" w:rsidR="00480036" w:rsidRPr="006E6DFA" w:rsidRDefault="00480036" w:rsidP="000468D9">
            <w:pPr>
              <w:spacing w:before="60" w:after="40" w:line="240" w:lineRule="auto"/>
              <w:jc w:val="center"/>
              <w:rPr>
                <w:rFonts w:ascii="Times New Roman" w:eastAsia="Times New Roman" w:hAnsi="Times New Roman"/>
                <w:b/>
                <w:bCs/>
                <w:sz w:val="24"/>
                <w:szCs w:val="24"/>
              </w:rPr>
            </w:pPr>
          </w:p>
        </w:tc>
        <w:tc>
          <w:tcPr>
            <w:tcW w:w="1051" w:type="dxa"/>
            <w:tcBorders>
              <w:top w:val="single" w:sz="4" w:space="0" w:color="auto"/>
              <w:left w:val="single" w:sz="4" w:space="0" w:color="auto"/>
              <w:bottom w:val="single" w:sz="4" w:space="0" w:color="auto"/>
              <w:right w:val="single" w:sz="4" w:space="0" w:color="auto"/>
            </w:tcBorders>
            <w:noWrap/>
            <w:vAlign w:val="center"/>
            <w:hideMark/>
          </w:tcPr>
          <w:p w14:paraId="049DCA4D" w14:textId="77777777" w:rsidR="00480036" w:rsidRPr="006E6DFA" w:rsidRDefault="00480036" w:rsidP="0012272E">
            <w:pPr>
              <w:spacing w:after="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≥1</w:t>
            </w:r>
          </w:p>
        </w:tc>
      </w:tr>
      <w:tr w:rsidR="006E6DFA" w:rsidRPr="006E6DFA" w14:paraId="597243E5" w14:textId="77777777" w:rsidTr="00527CB6">
        <w:trPr>
          <w:trHeight w:val="300"/>
        </w:trPr>
        <w:tc>
          <w:tcPr>
            <w:tcW w:w="567" w:type="dxa"/>
            <w:tcBorders>
              <w:top w:val="nil"/>
              <w:left w:val="single" w:sz="8" w:space="0" w:color="auto"/>
              <w:bottom w:val="single" w:sz="4" w:space="0" w:color="auto"/>
              <w:right w:val="single" w:sz="4" w:space="0" w:color="auto"/>
            </w:tcBorders>
            <w:noWrap/>
            <w:vAlign w:val="center"/>
            <w:hideMark/>
          </w:tcPr>
          <w:p w14:paraId="61A09DB2"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2977" w:type="dxa"/>
            <w:tcBorders>
              <w:top w:val="nil"/>
              <w:left w:val="nil"/>
              <w:bottom w:val="single" w:sz="4" w:space="0" w:color="auto"/>
              <w:right w:val="single" w:sz="4" w:space="0" w:color="auto"/>
            </w:tcBorders>
            <w:noWrap/>
            <w:vAlign w:val="center"/>
            <w:hideMark/>
          </w:tcPr>
          <w:p w14:paraId="69CE9F50" w14:textId="77777777" w:rsidR="00480036" w:rsidRPr="006E6DFA" w:rsidRDefault="00480036" w:rsidP="000468D9">
            <w:pPr>
              <w:spacing w:before="60" w:after="40" w:line="240" w:lineRule="auto"/>
              <w:rPr>
                <w:rFonts w:ascii="Times New Roman" w:eastAsia="Times New Roman" w:hAnsi="Times New Roman"/>
                <w:sz w:val="24"/>
                <w:szCs w:val="24"/>
              </w:rPr>
            </w:pPr>
            <w:proofErr w:type="spellStart"/>
            <w:r w:rsidRPr="006E6DFA">
              <w:rPr>
                <w:rFonts w:ascii="Times New Roman" w:eastAsia="Times New Roman" w:hAnsi="Times New Roman"/>
                <w:sz w:val="24"/>
                <w:szCs w:val="24"/>
              </w:rPr>
              <w:t>Đất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trạm</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biến</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áp</w:t>
            </w:r>
            <w:proofErr w:type="spellEnd"/>
          </w:p>
        </w:tc>
        <w:tc>
          <w:tcPr>
            <w:tcW w:w="948" w:type="dxa"/>
            <w:tcBorders>
              <w:top w:val="nil"/>
              <w:left w:val="nil"/>
              <w:bottom w:val="single" w:sz="4" w:space="0" w:color="auto"/>
              <w:right w:val="single" w:sz="4" w:space="0" w:color="auto"/>
            </w:tcBorders>
            <w:noWrap/>
            <w:vAlign w:val="center"/>
            <w:hideMark/>
          </w:tcPr>
          <w:p w14:paraId="36C29E40"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TBA</w:t>
            </w:r>
          </w:p>
        </w:tc>
        <w:tc>
          <w:tcPr>
            <w:tcW w:w="1077" w:type="dxa"/>
            <w:tcBorders>
              <w:top w:val="nil"/>
              <w:left w:val="nil"/>
              <w:bottom w:val="single" w:sz="4" w:space="0" w:color="auto"/>
              <w:right w:val="single" w:sz="4" w:space="0" w:color="auto"/>
            </w:tcBorders>
            <w:noWrap/>
            <w:vAlign w:val="center"/>
            <w:hideMark/>
          </w:tcPr>
          <w:p w14:paraId="633DBD16"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1,00</w:t>
            </w:r>
          </w:p>
        </w:tc>
        <w:tc>
          <w:tcPr>
            <w:tcW w:w="992" w:type="dxa"/>
            <w:tcBorders>
              <w:top w:val="nil"/>
              <w:left w:val="nil"/>
              <w:bottom w:val="single" w:sz="4" w:space="0" w:color="auto"/>
              <w:right w:val="single" w:sz="4" w:space="0" w:color="auto"/>
            </w:tcBorders>
            <w:noWrap/>
            <w:vAlign w:val="center"/>
            <w:hideMark/>
          </w:tcPr>
          <w:p w14:paraId="528BEBE7"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0,21</w:t>
            </w:r>
          </w:p>
        </w:tc>
        <w:tc>
          <w:tcPr>
            <w:tcW w:w="1094" w:type="dxa"/>
            <w:gridSpan w:val="2"/>
            <w:tcBorders>
              <w:top w:val="nil"/>
              <w:left w:val="nil"/>
              <w:bottom w:val="single" w:sz="4" w:space="0" w:color="auto"/>
              <w:right w:val="single" w:sz="4" w:space="0" w:color="auto"/>
            </w:tcBorders>
            <w:noWrap/>
            <w:vAlign w:val="center"/>
            <w:hideMark/>
          </w:tcPr>
          <w:p w14:paraId="5CE5E0DF"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1,00</w:t>
            </w:r>
          </w:p>
        </w:tc>
        <w:tc>
          <w:tcPr>
            <w:tcW w:w="884" w:type="dxa"/>
            <w:tcBorders>
              <w:top w:val="nil"/>
              <w:left w:val="nil"/>
              <w:bottom w:val="single" w:sz="4" w:space="0" w:color="auto"/>
              <w:right w:val="single" w:sz="4" w:space="0" w:color="auto"/>
            </w:tcBorders>
            <w:noWrap/>
            <w:vAlign w:val="center"/>
            <w:hideMark/>
          </w:tcPr>
          <w:p w14:paraId="79F0B0B0"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0,21</w:t>
            </w:r>
          </w:p>
        </w:tc>
        <w:tc>
          <w:tcPr>
            <w:tcW w:w="900" w:type="dxa"/>
            <w:tcBorders>
              <w:top w:val="single" w:sz="4" w:space="0" w:color="auto"/>
              <w:left w:val="single" w:sz="4" w:space="0" w:color="auto"/>
              <w:bottom w:val="single" w:sz="4" w:space="0" w:color="auto"/>
              <w:right w:val="single" w:sz="4" w:space="0" w:color="auto"/>
            </w:tcBorders>
          </w:tcPr>
          <w:p w14:paraId="21B73C70" w14:textId="77777777" w:rsidR="00480036" w:rsidRPr="006E6DFA" w:rsidRDefault="00480036" w:rsidP="000468D9">
            <w:pPr>
              <w:spacing w:before="60" w:after="40" w:line="240" w:lineRule="auto"/>
              <w:jc w:val="center"/>
              <w:rPr>
                <w:rFonts w:ascii="Times New Roman" w:eastAsia="Times New Roman" w:hAnsi="Times New Roman"/>
                <w:sz w:val="24"/>
                <w:szCs w:val="24"/>
              </w:rPr>
            </w:pPr>
          </w:p>
        </w:tc>
        <w:tc>
          <w:tcPr>
            <w:tcW w:w="1051" w:type="dxa"/>
            <w:tcBorders>
              <w:top w:val="nil"/>
              <w:left w:val="single" w:sz="4" w:space="0" w:color="auto"/>
              <w:bottom w:val="single" w:sz="4" w:space="0" w:color="auto"/>
              <w:right w:val="single" w:sz="8" w:space="0" w:color="auto"/>
            </w:tcBorders>
            <w:noWrap/>
            <w:vAlign w:val="center"/>
            <w:hideMark/>
          </w:tcPr>
          <w:p w14:paraId="0D9648C4" w14:textId="77777777" w:rsidR="00480036" w:rsidRPr="006E6DFA" w:rsidRDefault="00480036" w:rsidP="0012272E">
            <w:pPr>
              <w:spacing w:after="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083F39AB" w14:textId="77777777" w:rsidTr="00527CB6">
        <w:trPr>
          <w:trHeight w:val="300"/>
        </w:trPr>
        <w:tc>
          <w:tcPr>
            <w:tcW w:w="567" w:type="dxa"/>
            <w:tcBorders>
              <w:top w:val="nil"/>
              <w:left w:val="single" w:sz="8" w:space="0" w:color="auto"/>
              <w:bottom w:val="single" w:sz="4" w:space="0" w:color="auto"/>
              <w:right w:val="single" w:sz="4" w:space="0" w:color="auto"/>
            </w:tcBorders>
            <w:noWrap/>
            <w:vAlign w:val="center"/>
            <w:hideMark/>
          </w:tcPr>
          <w:p w14:paraId="0FA386FB"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2977" w:type="dxa"/>
            <w:tcBorders>
              <w:top w:val="nil"/>
              <w:left w:val="nil"/>
              <w:bottom w:val="single" w:sz="4" w:space="0" w:color="auto"/>
              <w:right w:val="single" w:sz="4" w:space="0" w:color="auto"/>
            </w:tcBorders>
            <w:noWrap/>
            <w:vAlign w:val="center"/>
            <w:hideMark/>
          </w:tcPr>
          <w:p w14:paraId="0F7DF60C" w14:textId="77777777" w:rsidR="00480036" w:rsidRPr="006E6DFA" w:rsidRDefault="00480036" w:rsidP="000468D9">
            <w:pPr>
              <w:spacing w:before="60" w:after="40" w:line="240" w:lineRule="auto"/>
              <w:rPr>
                <w:rFonts w:ascii="Times New Roman" w:eastAsia="Times New Roman" w:hAnsi="Times New Roman"/>
                <w:sz w:val="24"/>
                <w:szCs w:val="24"/>
              </w:rPr>
            </w:pPr>
            <w:proofErr w:type="spellStart"/>
            <w:r w:rsidRPr="006E6DFA">
              <w:rPr>
                <w:rFonts w:ascii="Times New Roman" w:eastAsia="Times New Roman" w:hAnsi="Times New Roman"/>
                <w:sz w:val="24"/>
                <w:szCs w:val="24"/>
              </w:rPr>
              <w:t>Đất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Nhà</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máy</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nước</w:t>
            </w:r>
            <w:proofErr w:type="spellEnd"/>
            <w:r w:rsidRPr="006E6DFA">
              <w:rPr>
                <w:rFonts w:ascii="Times New Roman" w:eastAsia="Times New Roman" w:hAnsi="Times New Roman"/>
                <w:sz w:val="24"/>
                <w:szCs w:val="24"/>
              </w:rPr>
              <w:t xml:space="preserve"> KCN Tân </w:t>
            </w:r>
            <w:proofErr w:type="spellStart"/>
            <w:r w:rsidRPr="006E6DFA">
              <w:rPr>
                <w:rFonts w:ascii="Times New Roman" w:eastAsia="Times New Roman" w:hAnsi="Times New Roman"/>
                <w:sz w:val="24"/>
                <w:szCs w:val="24"/>
              </w:rPr>
              <w:t>Phước</w:t>
            </w:r>
            <w:proofErr w:type="spellEnd"/>
            <w:r w:rsidRPr="006E6DFA">
              <w:rPr>
                <w:rFonts w:ascii="Times New Roman" w:eastAsia="Times New Roman" w:hAnsi="Times New Roman"/>
                <w:sz w:val="24"/>
                <w:szCs w:val="24"/>
              </w:rPr>
              <w:t xml:space="preserve"> 1</w:t>
            </w:r>
          </w:p>
        </w:tc>
        <w:tc>
          <w:tcPr>
            <w:tcW w:w="948" w:type="dxa"/>
            <w:tcBorders>
              <w:top w:val="nil"/>
              <w:left w:val="nil"/>
              <w:bottom w:val="single" w:sz="4" w:space="0" w:color="auto"/>
              <w:right w:val="single" w:sz="4" w:space="0" w:color="auto"/>
            </w:tcBorders>
            <w:noWrap/>
            <w:vAlign w:val="center"/>
            <w:hideMark/>
          </w:tcPr>
          <w:p w14:paraId="6E54D9F0"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CN</w:t>
            </w:r>
          </w:p>
        </w:tc>
        <w:tc>
          <w:tcPr>
            <w:tcW w:w="1077" w:type="dxa"/>
            <w:tcBorders>
              <w:top w:val="nil"/>
              <w:left w:val="nil"/>
              <w:bottom w:val="single" w:sz="4" w:space="0" w:color="auto"/>
              <w:right w:val="single" w:sz="4" w:space="0" w:color="auto"/>
            </w:tcBorders>
            <w:noWrap/>
            <w:vAlign w:val="center"/>
            <w:hideMark/>
          </w:tcPr>
          <w:p w14:paraId="4839B324"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0,60</w:t>
            </w:r>
          </w:p>
        </w:tc>
        <w:tc>
          <w:tcPr>
            <w:tcW w:w="992" w:type="dxa"/>
            <w:tcBorders>
              <w:top w:val="nil"/>
              <w:left w:val="nil"/>
              <w:bottom w:val="single" w:sz="4" w:space="0" w:color="auto"/>
              <w:right w:val="single" w:sz="4" w:space="0" w:color="auto"/>
            </w:tcBorders>
            <w:noWrap/>
            <w:vAlign w:val="center"/>
            <w:hideMark/>
          </w:tcPr>
          <w:p w14:paraId="689A35BB"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0,13</w:t>
            </w:r>
          </w:p>
        </w:tc>
        <w:tc>
          <w:tcPr>
            <w:tcW w:w="1094" w:type="dxa"/>
            <w:gridSpan w:val="2"/>
            <w:tcBorders>
              <w:top w:val="nil"/>
              <w:left w:val="nil"/>
              <w:bottom w:val="single" w:sz="4" w:space="0" w:color="auto"/>
              <w:right w:val="single" w:sz="4" w:space="0" w:color="auto"/>
            </w:tcBorders>
            <w:noWrap/>
            <w:vAlign w:val="center"/>
            <w:hideMark/>
          </w:tcPr>
          <w:p w14:paraId="7F0C35F9"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1,00</w:t>
            </w:r>
          </w:p>
        </w:tc>
        <w:tc>
          <w:tcPr>
            <w:tcW w:w="884" w:type="dxa"/>
            <w:tcBorders>
              <w:top w:val="nil"/>
              <w:left w:val="nil"/>
              <w:bottom w:val="single" w:sz="4" w:space="0" w:color="auto"/>
              <w:right w:val="single" w:sz="4" w:space="0" w:color="auto"/>
            </w:tcBorders>
            <w:noWrap/>
            <w:vAlign w:val="center"/>
            <w:hideMark/>
          </w:tcPr>
          <w:p w14:paraId="127F9901"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0,212</w:t>
            </w:r>
          </w:p>
        </w:tc>
        <w:tc>
          <w:tcPr>
            <w:tcW w:w="900" w:type="dxa"/>
            <w:tcBorders>
              <w:top w:val="single" w:sz="4" w:space="0" w:color="auto"/>
              <w:left w:val="single" w:sz="4" w:space="0" w:color="auto"/>
              <w:bottom w:val="single" w:sz="4" w:space="0" w:color="auto"/>
              <w:right w:val="single" w:sz="4" w:space="0" w:color="auto"/>
            </w:tcBorders>
          </w:tcPr>
          <w:p w14:paraId="441D8578" w14:textId="77777777" w:rsidR="00480036" w:rsidRPr="006E6DFA" w:rsidRDefault="00480036" w:rsidP="000468D9">
            <w:pPr>
              <w:spacing w:before="60" w:after="40" w:line="240" w:lineRule="auto"/>
              <w:jc w:val="center"/>
              <w:rPr>
                <w:rFonts w:ascii="Times New Roman" w:eastAsia="Times New Roman" w:hAnsi="Times New Roman"/>
                <w:sz w:val="24"/>
                <w:szCs w:val="24"/>
              </w:rPr>
            </w:pPr>
            <w:proofErr w:type="spellStart"/>
            <w:r w:rsidRPr="006E6DFA">
              <w:rPr>
                <w:rFonts w:ascii="Times New Roman" w:eastAsia="Times New Roman" w:hAnsi="Times New Roman"/>
                <w:sz w:val="24"/>
                <w:szCs w:val="24"/>
              </w:rPr>
              <w:t>Tăng</w:t>
            </w:r>
            <w:proofErr w:type="spellEnd"/>
            <w:r w:rsidRPr="006E6DFA">
              <w:rPr>
                <w:rFonts w:ascii="Times New Roman" w:eastAsia="Times New Roman" w:hAnsi="Times New Roman"/>
                <w:sz w:val="24"/>
                <w:szCs w:val="24"/>
              </w:rPr>
              <w:t xml:space="preserve"> 0,4 ha</w:t>
            </w:r>
          </w:p>
        </w:tc>
        <w:tc>
          <w:tcPr>
            <w:tcW w:w="1051" w:type="dxa"/>
            <w:tcBorders>
              <w:top w:val="nil"/>
              <w:left w:val="single" w:sz="4" w:space="0" w:color="auto"/>
              <w:bottom w:val="single" w:sz="4" w:space="0" w:color="auto"/>
              <w:right w:val="single" w:sz="8" w:space="0" w:color="auto"/>
            </w:tcBorders>
            <w:noWrap/>
            <w:vAlign w:val="center"/>
            <w:hideMark/>
          </w:tcPr>
          <w:p w14:paraId="3B9618B9" w14:textId="77777777" w:rsidR="00480036" w:rsidRPr="006E6DFA" w:rsidRDefault="00480036" w:rsidP="0012272E">
            <w:pPr>
              <w:spacing w:after="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28C2FB27" w14:textId="77777777" w:rsidTr="00527CB6">
        <w:trPr>
          <w:trHeight w:val="300"/>
        </w:trPr>
        <w:tc>
          <w:tcPr>
            <w:tcW w:w="567" w:type="dxa"/>
            <w:tcBorders>
              <w:top w:val="nil"/>
              <w:left w:val="single" w:sz="8" w:space="0" w:color="auto"/>
              <w:bottom w:val="single" w:sz="4" w:space="0" w:color="auto"/>
              <w:right w:val="single" w:sz="4" w:space="0" w:color="auto"/>
            </w:tcBorders>
            <w:noWrap/>
            <w:vAlign w:val="center"/>
            <w:hideMark/>
          </w:tcPr>
          <w:p w14:paraId="7C93FB08"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2977" w:type="dxa"/>
            <w:tcBorders>
              <w:top w:val="nil"/>
              <w:left w:val="nil"/>
              <w:bottom w:val="single" w:sz="4" w:space="0" w:color="auto"/>
              <w:right w:val="single" w:sz="4" w:space="0" w:color="auto"/>
            </w:tcBorders>
            <w:noWrap/>
            <w:vAlign w:val="center"/>
            <w:hideMark/>
          </w:tcPr>
          <w:p w14:paraId="54125EA9" w14:textId="77777777" w:rsidR="00480036" w:rsidRPr="000468D9" w:rsidRDefault="00480036" w:rsidP="000468D9">
            <w:pPr>
              <w:spacing w:before="60" w:after="40" w:line="240" w:lineRule="auto"/>
              <w:rPr>
                <w:rFonts w:ascii="Times New Roman" w:eastAsia="Times New Roman" w:hAnsi="Times New Roman"/>
                <w:spacing w:val="-6"/>
                <w:sz w:val="24"/>
                <w:szCs w:val="24"/>
              </w:rPr>
            </w:pPr>
            <w:proofErr w:type="spellStart"/>
            <w:r w:rsidRPr="000468D9">
              <w:rPr>
                <w:rFonts w:ascii="Times New Roman" w:eastAsia="Times New Roman" w:hAnsi="Times New Roman"/>
                <w:spacing w:val="-6"/>
                <w:sz w:val="24"/>
                <w:szCs w:val="24"/>
              </w:rPr>
              <w:t>Đất</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Nhà</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máy</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xử</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lý</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nước</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thải</w:t>
            </w:r>
            <w:proofErr w:type="spellEnd"/>
          </w:p>
        </w:tc>
        <w:tc>
          <w:tcPr>
            <w:tcW w:w="948" w:type="dxa"/>
            <w:tcBorders>
              <w:top w:val="nil"/>
              <w:left w:val="nil"/>
              <w:bottom w:val="single" w:sz="4" w:space="0" w:color="auto"/>
              <w:right w:val="single" w:sz="4" w:space="0" w:color="auto"/>
            </w:tcBorders>
            <w:noWrap/>
            <w:vAlign w:val="center"/>
            <w:hideMark/>
          </w:tcPr>
          <w:p w14:paraId="5FC663DE"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XLNT</w:t>
            </w:r>
          </w:p>
        </w:tc>
        <w:tc>
          <w:tcPr>
            <w:tcW w:w="1077" w:type="dxa"/>
            <w:tcBorders>
              <w:top w:val="nil"/>
              <w:left w:val="nil"/>
              <w:bottom w:val="single" w:sz="4" w:space="0" w:color="auto"/>
              <w:right w:val="single" w:sz="4" w:space="0" w:color="auto"/>
            </w:tcBorders>
            <w:noWrap/>
            <w:vAlign w:val="center"/>
            <w:hideMark/>
          </w:tcPr>
          <w:p w14:paraId="58F219C2"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2,84</w:t>
            </w:r>
          </w:p>
        </w:tc>
        <w:tc>
          <w:tcPr>
            <w:tcW w:w="992" w:type="dxa"/>
            <w:tcBorders>
              <w:top w:val="nil"/>
              <w:left w:val="nil"/>
              <w:bottom w:val="single" w:sz="4" w:space="0" w:color="auto"/>
              <w:right w:val="single" w:sz="4" w:space="0" w:color="auto"/>
            </w:tcBorders>
            <w:noWrap/>
            <w:vAlign w:val="center"/>
            <w:hideMark/>
          </w:tcPr>
          <w:p w14:paraId="5AD306B6"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0,60</w:t>
            </w:r>
          </w:p>
        </w:tc>
        <w:tc>
          <w:tcPr>
            <w:tcW w:w="1094" w:type="dxa"/>
            <w:gridSpan w:val="2"/>
            <w:tcBorders>
              <w:top w:val="nil"/>
              <w:left w:val="nil"/>
              <w:bottom w:val="single" w:sz="4" w:space="0" w:color="auto"/>
              <w:right w:val="single" w:sz="4" w:space="0" w:color="auto"/>
            </w:tcBorders>
            <w:noWrap/>
            <w:vAlign w:val="center"/>
            <w:hideMark/>
          </w:tcPr>
          <w:p w14:paraId="6CB548C9"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2,44</w:t>
            </w:r>
          </w:p>
        </w:tc>
        <w:tc>
          <w:tcPr>
            <w:tcW w:w="884" w:type="dxa"/>
            <w:tcBorders>
              <w:top w:val="nil"/>
              <w:left w:val="nil"/>
              <w:bottom w:val="single" w:sz="4" w:space="0" w:color="auto"/>
              <w:right w:val="single" w:sz="4" w:space="0" w:color="auto"/>
            </w:tcBorders>
            <w:noWrap/>
            <w:vAlign w:val="center"/>
            <w:hideMark/>
          </w:tcPr>
          <w:p w14:paraId="01B62A9A"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0,518</w:t>
            </w:r>
          </w:p>
        </w:tc>
        <w:tc>
          <w:tcPr>
            <w:tcW w:w="900" w:type="dxa"/>
            <w:tcBorders>
              <w:top w:val="single" w:sz="4" w:space="0" w:color="auto"/>
              <w:left w:val="single" w:sz="4" w:space="0" w:color="auto"/>
              <w:bottom w:val="single" w:sz="4" w:space="0" w:color="auto"/>
              <w:right w:val="single" w:sz="4" w:space="0" w:color="auto"/>
            </w:tcBorders>
          </w:tcPr>
          <w:p w14:paraId="448D18DB" w14:textId="77777777" w:rsidR="00480036" w:rsidRPr="006E6DFA" w:rsidRDefault="00480036" w:rsidP="000468D9">
            <w:pPr>
              <w:spacing w:before="60" w:after="40" w:line="240" w:lineRule="auto"/>
              <w:jc w:val="center"/>
              <w:rPr>
                <w:rFonts w:ascii="Times New Roman" w:eastAsia="Times New Roman" w:hAnsi="Times New Roman"/>
                <w:sz w:val="24"/>
                <w:szCs w:val="24"/>
              </w:rPr>
            </w:pPr>
            <w:proofErr w:type="spellStart"/>
            <w:r w:rsidRPr="006E6DFA">
              <w:rPr>
                <w:rFonts w:ascii="Times New Roman" w:eastAsia="Times New Roman" w:hAnsi="Times New Roman"/>
                <w:sz w:val="24"/>
                <w:szCs w:val="24"/>
              </w:rPr>
              <w:t>Giảm</w:t>
            </w:r>
            <w:proofErr w:type="spellEnd"/>
            <w:r w:rsidRPr="006E6DFA">
              <w:rPr>
                <w:rFonts w:ascii="Times New Roman" w:eastAsia="Times New Roman" w:hAnsi="Times New Roman"/>
                <w:sz w:val="24"/>
                <w:szCs w:val="24"/>
              </w:rPr>
              <w:t xml:space="preserve"> 0,4 ha</w:t>
            </w:r>
          </w:p>
        </w:tc>
        <w:tc>
          <w:tcPr>
            <w:tcW w:w="1051" w:type="dxa"/>
            <w:tcBorders>
              <w:top w:val="nil"/>
              <w:left w:val="single" w:sz="4" w:space="0" w:color="auto"/>
              <w:bottom w:val="single" w:sz="4" w:space="0" w:color="auto"/>
              <w:right w:val="single" w:sz="8" w:space="0" w:color="auto"/>
            </w:tcBorders>
            <w:noWrap/>
            <w:vAlign w:val="center"/>
            <w:hideMark/>
          </w:tcPr>
          <w:p w14:paraId="73FF6B44" w14:textId="77777777" w:rsidR="00480036" w:rsidRPr="006E6DFA" w:rsidRDefault="00480036" w:rsidP="0012272E">
            <w:pPr>
              <w:spacing w:after="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5EBB1365" w14:textId="77777777" w:rsidTr="00527CB6">
        <w:trPr>
          <w:trHeight w:val="300"/>
        </w:trPr>
        <w:tc>
          <w:tcPr>
            <w:tcW w:w="567" w:type="dxa"/>
            <w:tcBorders>
              <w:top w:val="nil"/>
              <w:left w:val="single" w:sz="8" w:space="0" w:color="auto"/>
              <w:bottom w:val="single" w:sz="4" w:space="0" w:color="auto"/>
              <w:right w:val="single" w:sz="4" w:space="0" w:color="auto"/>
            </w:tcBorders>
            <w:noWrap/>
            <w:vAlign w:val="center"/>
            <w:hideMark/>
          </w:tcPr>
          <w:p w14:paraId="5B29CCED"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2977" w:type="dxa"/>
            <w:tcBorders>
              <w:top w:val="nil"/>
              <w:left w:val="nil"/>
              <w:bottom w:val="single" w:sz="4" w:space="0" w:color="auto"/>
              <w:right w:val="single" w:sz="4" w:space="0" w:color="auto"/>
            </w:tcBorders>
            <w:noWrap/>
            <w:vAlign w:val="center"/>
            <w:hideMark/>
          </w:tcPr>
          <w:p w14:paraId="6DA77E0E" w14:textId="77777777" w:rsidR="00480036" w:rsidRPr="000468D9" w:rsidRDefault="00480036" w:rsidP="000468D9">
            <w:pPr>
              <w:spacing w:before="60" w:after="40" w:line="240" w:lineRule="auto"/>
              <w:rPr>
                <w:rFonts w:ascii="Times New Roman" w:eastAsia="Times New Roman" w:hAnsi="Times New Roman"/>
                <w:spacing w:val="-6"/>
                <w:sz w:val="24"/>
                <w:szCs w:val="24"/>
              </w:rPr>
            </w:pPr>
            <w:proofErr w:type="spellStart"/>
            <w:r w:rsidRPr="000468D9">
              <w:rPr>
                <w:rFonts w:ascii="Times New Roman" w:eastAsia="Times New Roman" w:hAnsi="Times New Roman"/>
                <w:spacing w:val="-6"/>
                <w:sz w:val="24"/>
                <w:szCs w:val="24"/>
              </w:rPr>
              <w:t>Đất</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trung</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chuyển</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chất</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thải</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rắn</w:t>
            </w:r>
            <w:proofErr w:type="spellEnd"/>
          </w:p>
        </w:tc>
        <w:tc>
          <w:tcPr>
            <w:tcW w:w="948" w:type="dxa"/>
            <w:tcBorders>
              <w:top w:val="nil"/>
              <w:left w:val="nil"/>
              <w:bottom w:val="single" w:sz="4" w:space="0" w:color="auto"/>
              <w:right w:val="single" w:sz="4" w:space="0" w:color="auto"/>
            </w:tcBorders>
            <w:noWrap/>
            <w:vAlign w:val="center"/>
            <w:hideMark/>
          </w:tcPr>
          <w:p w14:paraId="4D9BD6BF"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CTR</w:t>
            </w:r>
          </w:p>
        </w:tc>
        <w:tc>
          <w:tcPr>
            <w:tcW w:w="1077" w:type="dxa"/>
            <w:tcBorders>
              <w:top w:val="nil"/>
              <w:left w:val="nil"/>
              <w:bottom w:val="single" w:sz="4" w:space="0" w:color="auto"/>
              <w:right w:val="single" w:sz="4" w:space="0" w:color="auto"/>
            </w:tcBorders>
            <w:noWrap/>
            <w:vAlign w:val="center"/>
            <w:hideMark/>
          </w:tcPr>
          <w:p w14:paraId="6E8A3A5F"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0,30</w:t>
            </w:r>
          </w:p>
        </w:tc>
        <w:tc>
          <w:tcPr>
            <w:tcW w:w="992" w:type="dxa"/>
            <w:tcBorders>
              <w:top w:val="nil"/>
              <w:left w:val="nil"/>
              <w:bottom w:val="single" w:sz="4" w:space="0" w:color="auto"/>
              <w:right w:val="single" w:sz="4" w:space="0" w:color="auto"/>
            </w:tcBorders>
            <w:noWrap/>
            <w:vAlign w:val="center"/>
            <w:hideMark/>
          </w:tcPr>
          <w:p w14:paraId="47EE384F"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0,06</w:t>
            </w:r>
          </w:p>
        </w:tc>
        <w:tc>
          <w:tcPr>
            <w:tcW w:w="1094" w:type="dxa"/>
            <w:gridSpan w:val="2"/>
            <w:tcBorders>
              <w:top w:val="nil"/>
              <w:left w:val="nil"/>
              <w:bottom w:val="single" w:sz="4" w:space="0" w:color="auto"/>
              <w:right w:val="single" w:sz="4" w:space="0" w:color="auto"/>
            </w:tcBorders>
            <w:noWrap/>
            <w:vAlign w:val="center"/>
            <w:hideMark/>
          </w:tcPr>
          <w:p w14:paraId="18F31AD3"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0,30</w:t>
            </w:r>
          </w:p>
        </w:tc>
        <w:tc>
          <w:tcPr>
            <w:tcW w:w="884" w:type="dxa"/>
            <w:tcBorders>
              <w:top w:val="nil"/>
              <w:left w:val="nil"/>
              <w:bottom w:val="single" w:sz="4" w:space="0" w:color="auto"/>
              <w:right w:val="single" w:sz="4" w:space="0" w:color="auto"/>
            </w:tcBorders>
            <w:noWrap/>
            <w:vAlign w:val="center"/>
            <w:hideMark/>
          </w:tcPr>
          <w:p w14:paraId="4158C840"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0,06</w:t>
            </w:r>
          </w:p>
        </w:tc>
        <w:tc>
          <w:tcPr>
            <w:tcW w:w="900" w:type="dxa"/>
            <w:tcBorders>
              <w:top w:val="single" w:sz="4" w:space="0" w:color="auto"/>
              <w:left w:val="single" w:sz="4" w:space="0" w:color="auto"/>
              <w:bottom w:val="single" w:sz="4" w:space="0" w:color="auto"/>
              <w:right w:val="single" w:sz="4" w:space="0" w:color="auto"/>
            </w:tcBorders>
          </w:tcPr>
          <w:p w14:paraId="0607108D" w14:textId="77777777" w:rsidR="00480036" w:rsidRPr="006E6DFA" w:rsidRDefault="00480036" w:rsidP="000468D9">
            <w:pPr>
              <w:spacing w:before="60" w:after="40" w:line="240" w:lineRule="auto"/>
              <w:jc w:val="center"/>
              <w:rPr>
                <w:rFonts w:ascii="Times New Roman" w:eastAsia="Times New Roman" w:hAnsi="Times New Roman"/>
                <w:sz w:val="24"/>
                <w:szCs w:val="24"/>
              </w:rPr>
            </w:pPr>
          </w:p>
        </w:tc>
        <w:tc>
          <w:tcPr>
            <w:tcW w:w="1051" w:type="dxa"/>
            <w:tcBorders>
              <w:top w:val="nil"/>
              <w:left w:val="single" w:sz="4" w:space="0" w:color="auto"/>
              <w:bottom w:val="single" w:sz="4" w:space="0" w:color="auto"/>
              <w:right w:val="single" w:sz="8" w:space="0" w:color="auto"/>
            </w:tcBorders>
            <w:noWrap/>
            <w:vAlign w:val="center"/>
            <w:hideMark/>
          </w:tcPr>
          <w:p w14:paraId="5812A7C5" w14:textId="77777777" w:rsidR="00480036" w:rsidRPr="006E6DFA" w:rsidRDefault="00480036" w:rsidP="0012272E">
            <w:pPr>
              <w:spacing w:after="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280D0062" w14:textId="77777777" w:rsidTr="00527CB6">
        <w:trPr>
          <w:trHeight w:val="315"/>
        </w:trPr>
        <w:tc>
          <w:tcPr>
            <w:tcW w:w="567" w:type="dxa"/>
            <w:tcBorders>
              <w:top w:val="nil"/>
              <w:left w:val="single" w:sz="8" w:space="0" w:color="auto"/>
              <w:bottom w:val="single" w:sz="4" w:space="0" w:color="auto"/>
              <w:right w:val="single" w:sz="4" w:space="0" w:color="auto"/>
            </w:tcBorders>
            <w:noWrap/>
            <w:vAlign w:val="center"/>
            <w:hideMark/>
          </w:tcPr>
          <w:p w14:paraId="49E3F9EF" w14:textId="77777777" w:rsidR="00480036" w:rsidRPr="006E6DFA" w:rsidRDefault="00480036" w:rsidP="000468D9">
            <w:pPr>
              <w:spacing w:before="6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6</w:t>
            </w:r>
          </w:p>
        </w:tc>
        <w:tc>
          <w:tcPr>
            <w:tcW w:w="2977" w:type="dxa"/>
            <w:tcBorders>
              <w:top w:val="nil"/>
              <w:left w:val="nil"/>
              <w:bottom w:val="single" w:sz="4" w:space="0" w:color="auto"/>
              <w:right w:val="single" w:sz="4" w:space="0" w:color="auto"/>
            </w:tcBorders>
            <w:noWrap/>
            <w:vAlign w:val="center"/>
            <w:hideMark/>
          </w:tcPr>
          <w:p w14:paraId="49F82369" w14:textId="77777777" w:rsidR="00480036" w:rsidRPr="006E6DFA" w:rsidRDefault="00480036" w:rsidP="000468D9">
            <w:pPr>
              <w:spacing w:before="60" w:after="40" w:line="240" w:lineRule="auto"/>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Đất</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giao</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thông</w:t>
            </w:r>
            <w:proofErr w:type="spellEnd"/>
            <w:r w:rsidRPr="006E6DFA">
              <w:rPr>
                <w:rFonts w:ascii="Times New Roman" w:eastAsia="Times New Roman" w:hAnsi="Times New Roman"/>
                <w:b/>
                <w:bCs/>
                <w:sz w:val="24"/>
                <w:szCs w:val="24"/>
              </w:rPr>
              <w:t xml:space="preserve"> </w:t>
            </w:r>
          </w:p>
        </w:tc>
        <w:tc>
          <w:tcPr>
            <w:tcW w:w="948" w:type="dxa"/>
            <w:tcBorders>
              <w:top w:val="nil"/>
              <w:left w:val="nil"/>
              <w:bottom w:val="single" w:sz="4" w:space="0" w:color="auto"/>
              <w:right w:val="single" w:sz="4" w:space="0" w:color="auto"/>
            </w:tcBorders>
            <w:noWrap/>
            <w:vAlign w:val="center"/>
            <w:hideMark/>
          </w:tcPr>
          <w:p w14:paraId="4F7347F6" w14:textId="77777777" w:rsidR="00480036" w:rsidRPr="006E6DFA" w:rsidRDefault="00480036" w:rsidP="000468D9">
            <w:pPr>
              <w:spacing w:before="60" w:after="4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GT</w:t>
            </w:r>
          </w:p>
        </w:tc>
        <w:tc>
          <w:tcPr>
            <w:tcW w:w="1077" w:type="dxa"/>
            <w:tcBorders>
              <w:top w:val="nil"/>
              <w:left w:val="nil"/>
              <w:bottom w:val="single" w:sz="4" w:space="0" w:color="auto"/>
              <w:right w:val="single" w:sz="4" w:space="0" w:color="auto"/>
            </w:tcBorders>
            <w:noWrap/>
            <w:vAlign w:val="center"/>
            <w:hideMark/>
          </w:tcPr>
          <w:p w14:paraId="149C99E3"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47,56</w:t>
            </w:r>
          </w:p>
        </w:tc>
        <w:tc>
          <w:tcPr>
            <w:tcW w:w="992" w:type="dxa"/>
            <w:tcBorders>
              <w:top w:val="nil"/>
              <w:left w:val="nil"/>
              <w:bottom w:val="single" w:sz="4" w:space="0" w:color="auto"/>
              <w:right w:val="single" w:sz="4" w:space="0" w:color="auto"/>
            </w:tcBorders>
            <w:noWrap/>
            <w:vAlign w:val="center"/>
            <w:hideMark/>
          </w:tcPr>
          <w:p w14:paraId="56C8540F"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10,12</w:t>
            </w:r>
          </w:p>
        </w:tc>
        <w:tc>
          <w:tcPr>
            <w:tcW w:w="1094" w:type="dxa"/>
            <w:gridSpan w:val="2"/>
            <w:tcBorders>
              <w:top w:val="nil"/>
              <w:left w:val="nil"/>
              <w:bottom w:val="single" w:sz="4" w:space="0" w:color="auto"/>
              <w:right w:val="single" w:sz="4" w:space="0" w:color="auto"/>
            </w:tcBorders>
            <w:noWrap/>
            <w:vAlign w:val="center"/>
            <w:hideMark/>
          </w:tcPr>
          <w:p w14:paraId="5E4D9EEF"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47,56</w:t>
            </w:r>
          </w:p>
        </w:tc>
        <w:tc>
          <w:tcPr>
            <w:tcW w:w="884" w:type="dxa"/>
            <w:tcBorders>
              <w:top w:val="nil"/>
              <w:left w:val="nil"/>
              <w:bottom w:val="single" w:sz="4" w:space="0" w:color="auto"/>
              <w:right w:val="single" w:sz="4" w:space="0" w:color="auto"/>
            </w:tcBorders>
            <w:noWrap/>
            <w:vAlign w:val="center"/>
            <w:hideMark/>
          </w:tcPr>
          <w:p w14:paraId="62D72EB5"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10,12</w:t>
            </w:r>
          </w:p>
        </w:tc>
        <w:tc>
          <w:tcPr>
            <w:tcW w:w="900" w:type="dxa"/>
            <w:tcBorders>
              <w:top w:val="single" w:sz="4" w:space="0" w:color="auto"/>
              <w:left w:val="single" w:sz="4" w:space="0" w:color="auto"/>
              <w:bottom w:val="single" w:sz="4" w:space="0" w:color="auto"/>
              <w:right w:val="single" w:sz="4" w:space="0" w:color="auto"/>
            </w:tcBorders>
          </w:tcPr>
          <w:p w14:paraId="7427C791" w14:textId="77777777" w:rsidR="00480036" w:rsidRPr="006E6DFA" w:rsidRDefault="00480036" w:rsidP="000468D9">
            <w:pPr>
              <w:spacing w:before="60" w:after="40" w:line="240" w:lineRule="auto"/>
              <w:jc w:val="center"/>
              <w:rPr>
                <w:rFonts w:ascii="Times New Roman" w:eastAsia="Times New Roman" w:hAnsi="Times New Roman"/>
                <w:b/>
                <w:bCs/>
                <w:sz w:val="24"/>
                <w:szCs w:val="24"/>
              </w:rPr>
            </w:pPr>
          </w:p>
        </w:tc>
        <w:tc>
          <w:tcPr>
            <w:tcW w:w="1051" w:type="dxa"/>
            <w:tcBorders>
              <w:top w:val="nil"/>
              <w:left w:val="single" w:sz="4" w:space="0" w:color="auto"/>
              <w:bottom w:val="single" w:sz="4" w:space="0" w:color="auto"/>
              <w:right w:val="single" w:sz="8" w:space="0" w:color="auto"/>
            </w:tcBorders>
            <w:noWrap/>
            <w:vAlign w:val="center"/>
            <w:hideMark/>
          </w:tcPr>
          <w:p w14:paraId="35200282" w14:textId="77777777" w:rsidR="00480036" w:rsidRPr="006E6DFA" w:rsidRDefault="00480036" w:rsidP="0012272E">
            <w:pPr>
              <w:spacing w:after="0" w:line="240" w:lineRule="auto"/>
              <w:jc w:val="center"/>
              <w:rPr>
                <w:rFonts w:ascii="Times New Roman" w:eastAsia="Times New Roman" w:hAnsi="Times New Roman"/>
                <w:b/>
                <w:bCs/>
                <w:sz w:val="24"/>
                <w:szCs w:val="24"/>
              </w:rPr>
            </w:pPr>
            <w:r w:rsidRPr="006E6DFA">
              <w:rPr>
                <w:rFonts w:ascii="Times New Roman" w:eastAsia="Times New Roman" w:hAnsi="Times New Roman"/>
                <w:b/>
                <w:bCs/>
                <w:sz w:val="24"/>
                <w:szCs w:val="24"/>
              </w:rPr>
              <w:t>≥10</w:t>
            </w:r>
          </w:p>
        </w:tc>
      </w:tr>
      <w:tr w:rsidR="006E6DFA" w:rsidRPr="006E6DFA" w14:paraId="76853C51" w14:textId="77777777" w:rsidTr="00527CB6">
        <w:trPr>
          <w:trHeight w:val="315"/>
        </w:trPr>
        <w:tc>
          <w:tcPr>
            <w:tcW w:w="3544" w:type="dxa"/>
            <w:gridSpan w:val="2"/>
            <w:tcBorders>
              <w:top w:val="single" w:sz="4" w:space="0" w:color="auto"/>
              <w:left w:val="single" w:sz="8" w:space="0" w:color="auto"/>
              <w:bottom w:val="single" w:sz="4" w:space="0" w:color="auto"/>
              <w:right w:val="single" w:sz="4" w:space="0" w:color="auto"/>
            </w:tcBorders>
            <w:noWrap/>
            <w:vAlign w:val="bottom"/>
            <w:hideMark/>
          </w:tcPr>
          <w:p w14:paraId="15D46A33" w14:textId="77777777" w:rsidR="00480036" w:rsidRPr="006E6DFA" w:rsidRDefault="00480036" w:rsidP="000468D9">
            <w:pPr>
              <w:spacing w:before="60" w:after="40" w:line="240" w:lineRule="auto"/>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Tổng</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diện</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tích</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khu</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quy</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hoạch</w:t>
            </w:r>
            <w:proofErr w:type="spellEnd"/>
          </w:p>
        </w:tc>
        <w:tc>
          <w:tcPr>
            <w:tcW w:w="948" w:type="dxa"/>
            <w:tcBorders>
              <w:top w:val="nil"/>
              <w:left w:val="nil"/>
              <w:bottom w:val="single" w:sz="4" w:space="0" w:color="auto"/>
              <w:right w:val="single" w:sz="4" w:space="0" w:color="auto"/>
            </w:tcBorders>
            <w:noWrap/>
            <w:vAlign w:val="bottom"/>
            <w:hideMark/>
          </w:tcPr>
          <w:p w14:paraId="10FADBA8" w14:textId="77777777" w:rsidR="00480036" w:rsidRPr="006E6DFA" w:rsidRDefault="00480036" w:rsidP="000468D9">
            <w:pPr>
              <w:spacing w:before="60" w:after="40" w:line="240" w:lineRule="auto"/>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1077" w:type="dxa"/>
            <w:tcBorders>
              <w:top w:val="nil"/>
              <w:left w:val="nil"/>
              <w:bottom w:val="single" w:sz="4" w:space="0" w:color="auto"/>
              <w:right w:val="single" w:sz="4" w:space="0" w:color="auto"/>
            </w:tcBorders>
            <w:noWrap/>
            <w:vAlign w:val="center"/>
            <w:hideMark/>
          </w:tcPr>
          <w:p w14:paraId="02C96732"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470,00</w:t>
            </w:r>
          </w:p>
        </w:tc>
        <w:tc>
          <w:tcPr>
            <w:tcW w:w="992" w:type="dxa"/>
            <w:tcBorders>
              <w:top w:val="nil"/>
              <w:left w:val="nil"/>
              <w:bottom w:val="single" w:sz="4" w:space="0" w:color="auto"/>
              <w:right w:val="single" w:sz="4" w:space="0" w:color="auto"/>
            </w:tcBorders>
            <w:noWrap/>
            <w:vAlign w:val="center"/>
            <w:hideMark/>
          </w:tcPr>
          <w:p w14:paraId="03888E42"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100,00</w:t>
            </w:r>
          </w:p>
        </w:tc>
        <w:tc>
          <w:tcPr>
            <w:tcW w:w="1094" w:type="dxa"/>
            <w:gridSpan w:val="2"/>
            <w:tcBorders>
              <w:top w:val="nil"/>
              <w:left w:val="nil"/>
              <w:bottom w:val="single" w:sz="4" w:space="0" w:color="auto"/>
              <w:right w:val="single" w:sz="4" w:space="0" w:color="auto"/>
            </w:tcBorders>
            <w:noWrap/>
            <w:vAlign w:val="center"/>
            <w:hideMark/>
          </w:tcPr>
          <w:p w14:paraId="28C62A16"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470,00</w:t>
            </w:r>
          </w:p>
        </w:tc>
        <w:tc>
          <w:tcPr>
            <w:tcW w:w="884" w:type="dxa"/>
            <w:tcBorders>
              <w:top w:val="nil"/>
              <w:left w:val="nil"/>
              <w:bottom w:val="single" w:sz="4" w:space="0" w:color="auto"/>
              <w:right w:val="single" w:sz="4" w:space="0" w:color="auto"/>
            </w:tcBorders>
            <w:noWrap/>
            <w:vAlign w:val="center"/>
            <w:hideMark/>
          </w:tcPr>
          <w:p w14:paraId="554949A0"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100,00</w:t>
            </w:r>
          </w:p>
        </w:tc>
        <w:tc>
          <w:tcPr>
            <w:tcW w:w="900" w:type="dxa"/>
            <w:tcBorders>
              <w:top w:val="single" w:sz="4" w:space="0" w:color="auto"/>
              <w:left w:val="single" w:sz="4" w:space="0" w:color="auto"/>
              <w:bottom w:val="single" w:sz="4" w:space="0" w:color="auto"/>
              <w:right w:val="single" w:sz="4" w:space="0" w:color="auto"/>
            </w:tcBorders>
          </w:tcPr>
          <w:p w14:paraId="779A6031" w14:textId="77777777" w:rsidR="00480036" w:rsidRPr="006E6DFA" w:rsidRDefault="00480036" w:rsidP="000468D9">
            <w:pPr>
              <w:spacing w:before="60" w:after="40" w:line="240" w:lineRule="auto"/>
              <w:jc w:val="center"/>
              <w:rPr>
                <w:rFonts w:ascii="Times New Roman" w:eastAsia="Times New Roman" w:hAnsi="Times New Roman"/>
                <w:sz w:val="24"/>
                <w:szCs w:val="24"/>
              </w:rPr>
            </w:pPr>
          </w:p>
        </w:tc>
        <w:tc>
          <w:tcPr>
            <w:tcW w:w="1051" w:type="dxa"/>
            <w:tcBorders>
              <w:top w:val="nil"/>
              <w:left w:val="single" w:sz="4" w:space="0" w:color="auto"/>
              <w:bottom w:val="single" w:sz="4" w:space="0" w:color="auto"/>
              <w:right w:val="single" w:sz="8" w:space="0" w:color="auto"/>
            </w:tcBorders>
            <w:noWrap/>
            <w:vAlign w:val="center"/>
            <w:hideMark/>
          </w:tcPr>
          <w:p w14:paraId="786930E2" w14:textId="77777777" w:rsidR="00480036" w:rsidRPr="006E6DFA" w:rsidRDefault="00480036" w:rsidP="0012272E">
            <w:pPr>
              <w:spacing w:after="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09396FB2" w14:textId="77777777" w:rsidTr="00527CB6">
        <w:trPr>
          <w:trHeight w:val="300"/>
        </w:trPr>
        <w:tc>
          <w:tcPr>
            <w:tcW w:w="3544" w:type="dxa"/>
            <w:gridSpan w:val="2"/>
            <w:tcBorders>
              <w:top w:val="single" w:sz="4" w:space="0" w:color="auto"/>
              <w:left w:val="single" w:sz="8" w:space="0" w:color="auto"/>
              <w:bottom w:val="single" w:sz="4" w:space="0" w:color="auto"/>
              <w:right w:val="single" w:sz="4" w:space="0" w:color="auto"/>
            </w:tcBorders>
            <w:noWrap/>
            <w:vAlign w:val="bottom"/>
            <w:hideMark/>
          </w:tcPr>
          <w:p w14:paraId="7067F71E" w14:textId="77777777" w:rsidR="00480036" w:rsidRPr="006E6DFA" w:rsidRDefault="00480036" w:rsidP="000468D9">
            <w:pPr>
              <w:spacing w:before="60" w:after="40" w:line="240" w:lineRule="auto"/>
              <w:rPr>
                <w:rFonts w:ascii="Times New Roman" w:eastAsia="Times New Roman" w:hAnsi="Times New Roman"/>
                <w:b/>
                <w:bCs/>
                <w:sz w:val="24"/>
                <w:szCs w:val="24"/>
              </w:rPr>
            </w:pPr>
            <w:proofErr w:type="spellStart"/>
            <w:r w:rsidRPr="006E6DFA">
              <w:rPr>
                <w:rFonts w:ascii="Times New Roman" w:eastAsia="Times New Roman" w:hAnsi="Times New Roman"/>
                <w:b/>
                <w:bCs/>
                <w:sz w:val="24"/>
                <w:szCs w:val="24"/>
              </w:rPr>
              <w:t>Đất</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giao</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thông</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ngoài</w:t>
            </w:r>
            <w:proofErr w:type="spellEnd"/>
            <w:r w:rsidRPr="006E6DFA">
              <w:rPr>
                <w:rFonts w:ascii="Times New Roman" w:eastAsia="Times New Roman" w:hAnsi="Times New Roman"/>
                <w:b/>
                <w:bCs/>
                <w:sz w:val="24"/>
                <w:szCs w:val="24"/>
              </w:rPr>
              <w:t xml:space="preserve"> </w:t>
            </w:r>
            <w:proofErr w:type="spellStart"/>
            <w:r w:rsidRPr="006E6DFA">
              <w:rPr>
                <w:rFonts w:ascii="Times New Roman" w:eastAsia="Times New Roman" w:hAnsi="Times New Roman"/>
                <w:b/>
                <w:bCs/>
                <w:sz w:val="24"/>
                <w:szCs w:val="24"/>
              </w:rPr>
              <w:t>ranh</w:t>
            </w:r>
            <w:proofErr w:type="spellEnd"/>
            <w:r w:rsidRPr="006E6DFA">
              <w:rPr>
                <w:rFonts w:ascii="Times New Roman" w:eastAsia="Times New Roman" w:hAnsi="Times New Roman"/>
                <w:b/>
                <w:bCs/>
                <w:sz w:val="24"/>
                <w:szCs w:val="24"/>
              </w:rPr>
              <w:t xml:space="preserve"> KCN</w:t>
            </w:r>
          </w:p>
        </w:tc>
        <w:tc>
          <w:tcPr>
            <w:tcW w:w="948" w:type="dxa"/>
            <w:tcBorders>
              <w:top w:val="nil"/>
              <w:left w:val="nil"/>
              <w:bottom w:val="single" w:sz="4" w:space="0" w:color="auto"/>
              <w:right w:val="single" w:sz="4" w:space="0" w:color="auto"/>
            </w:tcBorders>
            <w:noWrap/>
            <w:vAlign w:val="bottom"/>
            <w:hideMark/>
          </w:tcPr>
          <w:p w14:paraId="5F80384D" w14:textId="77777777" w:rsidR="00480036" w:rsidRPr="006E6DFA" w:rsidRDefault="00480036" w:rsidP="000468D9">
            <w:pPr>
              <w:spacing w:before="60" w:after="40" w:line="240" w:lineRule="auto"/>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1077" w:type="dxa"/>
            <w:tcBorders>
              <w:top w:val="nil"/>
              <w:left w:val="nil"/>
              <w:bottom w:val="single" w:sz="4" w:space="0" w:color="auto"/>
              <w:right w:val="single" w:sz="4" w:space="0" w:color="auto"/>
            </w:tcBorders>
            <w:noWrap/>
            <w:vAlign w:val="center"/>
            <w:hideMark/>
          </w:tcPr>
          <w:p w14:paraId="54FCCC4C"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11,03</w:t>
            </w:r>
          </w:p>
        </w:tc>
        <w:tc>
          <w:tcPr>
            <w:tcW w:w="992" w:type="dxa"/>
            <w:tcBorders>
              <w:top w:val="nil"/>
              <w:left w:val="nil"/>
              <w:bottom w:val="single" w:sz="4" w:space="0" w:color="auto"/>
              <w:right w:val="single" w:sz="4" w:space="0" w:color="auto"/>
            </w:tcBorders>
            <w:noWrap/>
            <w:vAlign w:val="center"/>
            <w:hideMark/>
          </w:tcPr>
          <w:p w14:paraId="01364FC9" w14:textId="77777777" w:rsidR="00480036" w:rsidRPr="006E6DFA" w:rsidRDefault="00480036" w:rsidP="000468D9">
            <w:pPr>
              <w:spacing w:before="60" w:after="40" w:line="240" w:lineRule="auto"/>
              <w:jc w:val="right"/>
              <w:rPr>
                <w:rFonts w:ascii="Times New Roman" w:eastAsia="Times New Roman" w:hAnsi="Times New Roman"/>
                <w:sz w:val="24"/>
                <w:szCs w:val="24"/>
              </w:rPr>
            </w:pPr>
          </w:p>
        </w:tc>
        <w:tc>
          <w:tcPr>
            <w:tcW w:w="1094" w:type="dxa"/>
            <w:gridSpan w:val="2"/>
            <w:tcBorders>
              <w:top w:val="nil"/>
              <w:left w:val="nil"/>
              <w:bottom w:val="single" w:sz="4" w:space="0" w:color="auto"/>
              <w:right w:val="single" w:sz="4" w:space="0" w:color="auto"/>
            </w:tcBorders>
            <w:noWrap/>
            <w:vAlign w:val="center"/>
            <w:hideMark/>
          </w:tcPr>
          <w:p w14:paraId="1B9F9323" w14:textId="77777777" w:rsidR="00480036" w:rsidRPr="006E6DFA" w:rsidRDefault="00480036" w:rsidP="000468D9">
            <w:pPr>
              <w:spacing w:before="60" w:after="40" w:line="240" w:lineRule="auto"/>
              <w:jc w:val="right"/>
              <w:rPr>
                <w:rFonts w:ascii="Times New Roman" w:eastAsia="Times New Roman" w:hAnsi="Times New Roman"/>
                <w:b/>
                <w:bCs/>
                <w:sz w:val="24"/>
                <w:szCs w:val="24"/>
              </w:rPr>
            </w:pPr>
            <w:r w:rsidRPr="006E6DFA">
              <w:rPr>
                <w:rFonts w:ascii="Times New Roman" w:eastAsia="Times New Roman" w:hAnsi="Times New Roman"/>
                <w:b/>
                <w:bCs/>
                <w:sz w:val="24"/>
                <w:szCs w:val="24"/>
              </w:rPr>
              <w:t>11,03</w:t>
            </w:r>
          </w:p>
        </w:tc>
        <w:tc>
          <w:tcPr>
            <w:tcW w:w="884" w:type="dxa"/>
            <w:tcBorders>
              <w:top w:val="nil"/>
              <w:left w:val="nil"/>
              <w:bottom w:val="single" w:sz="4" w:space="0" w:color="auto"/>
              <w:right w:val="single" w:sz="4" w:space="0" w:color="auto"/>
            </w:tcBorders>
            <w:noWrap/>
            <w:vAlign w:val="center"/>
            <w:hideMark/>
          </w:tcPr>
          <w:p w14:paraId="53DC5346" w14:textId="77777777" w:rsidR="00480036" w:rsidRPr="006E6DFA" w:rsidRDefault="00480036" w:rsidP="000468D9">
            <w:pPr>
              <w:spacing w:before="60" w:after="40" w:line="240" w:lineRule="auto"/>
              <w:jc w:val="right"/>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46737431" w14:textId="77777777" w:rsidR="00480036" w:rsidRPr="006E6DFA" w:rsidRDefault="00480036" w:rsidP="000468D9">
            <w:pPr>
              <w:spacing w:before="60" w:after="40" w:line="240" w:lineRule="auto"/>
              <w:rPr>
                <w:rFonts w:ascii="Times New Roman" w:eastAsia="Times New Roman" w:hAnsi="Times New Roman"/>
                <w:sz w:val="24"/>
                <w:szCs w:val="24"/>
              </w:rPr>
            </w:pPr>
          </w:p>
        </w:tc>
        <w:tc>
          <w:tcPr>
            <w:tcW w:w="1051" w:type="dxa"/>
            <w:tcBorders>
              <w:top w:val="nil"/>
              <w:left w:val="single" w:sz="4" w:space="0" w:color="auto"/>
              <w:bottom w:val="single" w:sz="4" w:space="0" w:color="auto"/>
              <w:right w:val="single" w:sz="8" w:space="0" w:color="auto"/>
            </w:tcBorders>
            <w:noWrap/>
            <w:vAlign w:val="bottom"/>
            <w:hideMark/>
          </w:tcPr>
          <w:p w14:paraId="563D502B" w14:textId="77777777" w:rsidR="00480036" w:rsidRPr="006E6DFA" w:rsidRDefault="00480036" w:rsidP="0012272E">
            <w:pPr>
              <w:spacing w:after="0" w:line="240" w:lineRule="auto"/>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6C2F8463" w14:textId="77777777" w:rsidTr="00527CB6">
        <w:trPr>
          <w:trHeight w:val="315"/>
        </w:trPr>
        <w:tc>
          <w:tcPr>
            <w:tcW w:w="567" w:type="dxa"/>
            <w:tcBorders>
              <w:top w:val="nil"/>
              <w:left w:val="single" w:sz="8" w:space="0" w:color="auto"/>
              <w:bottom w:val="single" w:sz="4" w:space="0" w:color="auto"/>
              <w:right w:val="single" w:sz="4" w:space="0" w:color="auto"/>
            </w:tcBorders>
            <w:noWrap/>
            <w:vAlign w:val="center"/>
            <w:hideMark/>
          </w:tcPr>
          <w:p w14:paraId="7B7EAC9E"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1</w:t>
            </w:r>
          </w:p>
        </w:tc>
        <w:tc>
          <w:tcPr>
            <w:tcW w:w="2977" w:type="dxa"/>
            <w:tcBorders>
              <w:top w:val="nil"/>
              <w:left w:val="nil"/>
              <w:bottom w:val="nil"/>
              <w:right w:val="single" w:sz="4" w:space="0" w:color="auto"/>
            </w:tcBorders>
            <w:vAlign w:val="center"/>
            <w:hideMark/>
          </w:tcPr>
          <w:p w14:paraId="45B12900" w14:textId="77777777" w:rsidR="00480036" w:rsidRPr="006E6DFA" w:rsidRDefault="00480036" w:rsidP="000468D9">
            <w:pPr>
              <w:spacing w:before="60" w:after="40" w:line="240" w:lineRule="auto"/>
              <w:rPr>
                <w:rFonts w:ascii="Times New Roman" w:eastAsia="Times New Roman" w:hAnsi="Times New Roman"/>
                <w:sz w:val="24"/>
                <w:szCs w:val="24"/>
              </w:rPr>
            </w:pPr>
            <w:r w:rsidRPr="006E6DFA">
              <w:rPr>
                <w:rFonts w:ascii="Times New Roman" w:eastAsia="Times New Roman" w:hAnsi="Times New Roman"/>
                <w:sz w:val="24"/>
                <w:szCs w:val="24"/>
              </w:rPr>
              <w:t xml:space="preserve">Giai </w:t>
            </w:r>
            <w:proofErr w:type="spellStart"/>
            <w:r w:rsidRPr="006E6DFA">
              <w:rPr>
                <w:rFonts w:ascii="Times New Roman" w:eastAsia="Times New Roman" w:hAnsi="Times New Roman"/>
                <w:sz w:val="24"/>
                <w:szCs w:val="24"/>
              </w:rPr>
              <w:t>đoạn</w:t>
            </w:r>
            <w:proofErr w:type="spellEnd"/>
            <w:r w:rsidRPr="006E6DFA">
              <w:rPr>
                <w:rFonts w:ascii="Times New Roman" w:eastAsia="Times New Roman" w:hAnsi="Times New Roman"/>
                <w:sz w:val="24"/>
                <w:szCs w:val="24"/>
              </w:rPr>
              <w:t xml:space="preserve"> 1: </w:t>
            </w:r>
            <w:proofErr w:type="spellStart"/>
            <w:r w:rsidRPr="006E6DFA">
              <w:rPr>
                <w:rFonts w:ascii="Times New Roman" w:eastAsia="Times New Roman" w:hAnsi="Times New Roman"/>
                <w:sz w:val="24"/>
                <w:szCs w:val="24"/>
              </w:rPr>
              <w:t>Đường</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giao</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thông</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kết</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nối</w:t>
            </w:r>
            <w:proofErr w:type="spellEnd"/>
            <w:r w:rsidRPr="006E6DFA">
              <w:rPr>
                <w:rFonts w:ascii="Times New Roman" w:eastAsia="Times New Roman" w:hAnsi="Times New Roman"/>
                <w:sz w:val="24"/>
                <w:szCs w:val="24"/>
              </w:rPr>
              <w:t xml:space="preserve"> </w:t>
            </w:r>
            <w:proofErr w:type="spellStart"/>
            <w:r w:rsidRPr="006E6DFA">
              <w:rPr>
                <w:rFonts w:ascii="Times New Roman" w:eastAsia="Times New Roman" w:hAnsi="Times New Roman"/>
                <w:sz w:val="24"/>
                <w:szCs w:val="24"/>
              </w:rPr>
              <w:t>với</w:t>
            </w:r>
            <w:proofErr w:type="spellEnd"/>
            <w:r w:rsidRPr="006E6DFA">
              <w:rPr>
                <w:rFonts w:ascii="Times New Roman" w:eastAsia="Times New Roman" w:hAnsi="Times New Roman"/>
                <w:sz w:val="24"/>
                <w:szCs w:val="24"/>
              </w:rPr>
              <w:t xml:space="preserve"> ĐT 878</w:t>
            </w:r>
          </w:p>
        </w:tc>
        <w:tc>
          <w:tcPr>
            <w:tcW w:w="948" w:type="dxa"/>
            <w:tcBorders>
              <w:top w:val="nil"/>
              <w:left w:val="nil"/>
              <w:bottom w:val="single" w:sz="4" w:space="0" w:color="auto"/>
              <w:right w:val="single" w:sz="4" w:space="0" w:color="auto"/>
            </w:tcBorders>
            <w:noWrap/>
            <w:vAlign w:val="bottom"/>
            <w:hideMark/>
          </w:tcPr>
          <w:p w14:paraId="387ECBBA" w14:textId="77777777" w:rsidR="00480036" w:rsidRPr="006E6DFA" w:rsidRDefault="00480036" w:rsidP="000468D9">
            <w:pPr>
              <w:spacing w:before="60" w:after="40" w:line="240" w:lineRule="auto"/>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1077" w:type="dxa"/>
            <w:tcBorders>
              <w:top w:val="nil"/>
              <w:left w:val="nil"/>
              <w:bottom w:val="single" w:sz="4" w:space="0" w:color="auto"/>
              <w:right w:val="single" w:sz="4" w:space="0" w:color="auto"/>
            </w:tcBorders>
            <w:noWrap/>
            <w:vAlign w:val="center"/>
            <w:hideMark/>
          </w:tcPr>
          <w:p w14:paraId="735A7988"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1,13</w:t>
            </w:r>
          </w:p>
        </w:tc>
        <w:tc>
          <w:tcPr>
            <w:tcW w:w="992" w:type="dxa"/>
            <w:tcBorders>
              <w:top w:val="nil"/>
              <w:left w:val="nil"/>
              <w:bottom w:val="single" w:sz="4" w:space="0" w:color="auto"/>
              <w:right w:val="single" w:sz="4" w:space="0" w:color="auto"/>
            </w:tcBorders>
            <w:noWrap/>
            <w:vAlign w:val="center"/>
            <w:hideMark/>
          </w:tcPr>
          <w:p w14:paraId="70F543E0" w14:textId="77777777" w:rsidR="00480036" w:rsidRPr="006E6DFA" w:rsidRDefault="00480036" w:rsidP="000468D9">
            <w:pPr>
              <w:spacing w:before="60" w:after="40" w:line="240" w:lineRule="auto"/>
              <w:jc w:val="right"/>
              <w:rPr>
                <w:rFonts w:ascii="Times New Roman" w:eastAsia="Times New Roman" w:hAnsi="Times New Roman"/>
                <w:sz w:val="24"/>
                <w:szCs w:val="24"/>
              </w:rPr>
            </w:pPr>
          </w:p>
        </w:tc>
        <w:tc>
          <w:tcPr>
            <w:tcW w:w="1094" w:type="dxa"/>
            <w:gridSpan w:val="2"/>
            <w:tcBorders>
              <w:top w:val="nil"/>
              <w:left w:val="nil"/>
              <w:bottom w:val="single" w:sz="4" w:space="0" w:color="auto"/>
              <w:right w:val="single" w:sz="4" w:space="0" w:color="auto"/>
            </w:tcBorders>
            <w:noWrap/>
            <w:vAlign w:val="center"/>
            <w:hideMark/>
          </w:tcPr>
          <w:p w14:paraId="0C39D0C1"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1,13</w:t>
            </w:r>
          </w:p>
        </w:tc>
        <w:tc>
          <w:tcPr>
            <w:tcW w:w="884" w:type="dxa"/>
            <w:tcBorders>
              <w:top w:val="nil"/>
              <w:left w:val="nil"/>
              <w:bottom w:val="single" w:sz="4" w:space="0" w:color="auto"/>
              <w:right w:val="single" w:sz="4" w:space="0" w:color="auto"/>
            </w:tcBorders>
            <w:noWrap/>
            <w:vAlign w:val="center"/>
            <w:hideMark/>
          </w:tcPr>
          <w:p w14:paraId="210A30A4" w14:textId="77777777" w:rsidR="00480036" w:rsidRPr="006E6DFA" w:rsidRDefault="00480036" w:rsidP="000468D9">
            <w:pPr>
              <w:spacing w:before="60" w:after="40" w:line="240" w:lineRule="auto"/>
              <w:jc w:val="right"/>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EF8C3B8" w14:textId="77777777" w:rsidR="00480036" w:rsidRPr="006E6DFA" w:rsidRDefault="00480036" w:rsidP="000468D9">
            <w:pPr>
              <w:spacing w:before="60" w:after="40" w:line="240" w:lineRule="auto"/>
              <w:rPr>
                <w:rFonts w:ascii="Times New Roman" w:eastAsia="Times New Roman" w:hAnsi="Times New Roman"/>
                <w:sz w:val="24"/>
                <w:szCs w:val="24"/>
              </w:rPr>
            </w:pPr>
          </w:p>
        </w:tc>
        <w:tc>
          <w:tcPr>
            <w:tcW w:w="1051" w:type="dxa"/>
            <w:tcBorders>
              <w:top w:val="nil"/>
              <w:left w:val="single" w:sz="4" w:space="0" w:color="auto"/>
              <w:bottom w:val="single" w:sz="4" w:space="0" w:color="auto"/>
              <w:right w:val="single" w:sz="8" w:space="0" w:color="auto"/>
            </w:tcBorders>
            <w:noWrap/>
            <w:vAlign w:val="bottom"/>
            <w:hideMark/>
          </w:tcPr>
          <w:p w14:paraId="48792FE7" w14:textId="77777777" w:rsidR="00480036" w:rsidRPr="006E6DFA" w:rsidRDefault="00480036" w:rsidP="0012272E">
            <w:pPr>
              <w:spacing w:after="0" w:line="240" w:lineRule="auto"/>
              <w:rPr>
                <w:rFonts w:ascii="Times New Roman" w:eastAsia="Times New Roman" w:hAnsi="Times New Roman"/>
                <w:sz w:val="24"/>
                <w:szCs w:val="24"/>
              </w:rPr>
            </w:pPr>
            <w:r w:rsidRPr="006E6DFA">
              <w:rPr>
                <w:rFonts w:ascii="Times New Roman" w:eastAsia="Times New Roman" w:hAnsi="Times New Roman"/>
                <w:sz w:val="24"/>
                <w:szCs w:val="24"/>
              </w:rPr>
              <w:t> </w:t>
            </w:r>
          </w:p>
        </w:tc>
      </w:tr>
      <w:tr w:rsidR="006E6DFA" w:rsidRPr="006E6DFA" w14:paraId="4D695FAE" w14:textId="77777777" w:rsidTr="00527CB6">
        <w:trPr>
          <w:trHeight w:val="675"/>
        </w:trPr>
        <w:tc>
          <w:tcPr>
            <w:tcW w:w="567" w:type="dxa"/>
            <w:tcBorders>
              <w:top w:val="nil"/>
              <w:left w:val="single" w:sz="8" w:space="0" w:color="auto"/>
              <w:bottom w:val="single" w:sz="8" w:space="0" w:color="auto"/>
              <w:right w:val="nil"/>
            </w:tcBorders>
            <w:noWrap/>
            <w:vAlign w:val="center"/>
            <w:hideMark/>
          </w:tcPr>
          <w:p w14:paraId="75F6B123"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2</w:t>
            </w:r>
          </w:p>
        </w:tc>
        <w:tc>
          <w:tcPr>
            <w:tcW w:w="2977" w:type="dxa"/>
            <w:tcBorders>
              <w:top w:val="single" w:sz="4" w:space="0" w:color="auto"/>
              <w:left w:val="single" w:sz="4" w:space="0" w:color="auto"/>
              <w:bottom w:val="single" w:sz="8" w:space="0" w:color="auto"/>
              <w:right w:val="single" w:sz="4" w:space="0" w:color="auto"/>
            </w:tcBorders>
            <w:vAlign w:val="center"/>
            <w:hideMark/>
          </w:tcPr>
          <w:p w14:paraId="13F69091" w14:textId="77777777" w:rsidR="00480036" w:rsidRPr="000468D9" w:rsidRDefault="00480036" w:rsidP="000468D9">
            <w:pPr>
              <w:spacing w:before="60" w:after="40" w:line="240" w:lineRule="auto"/>
              <w:rPr>
                <w:rFonts w:ascii="Times New Roman" w:eastAsia="Times New Roman" w:hAnsi="Times New Roman"/>
                <w:spacing w:val="-6"/>
                <w:sz w:val="24"/>
                <w:szCs w:val="24"/>
              </w:rPr>
            </w:pPr>
            <w:r w:rsidRPr="000468D9">
              <w:rPr>
                <w:rFonts w:ascii="Times New Roman" w:eastAsia="Times New Roman" w:hAnsi="Times New Roman"/>
                <w:spacing w:val="-6"/>
                <w:sz w:val="24"/>
                <w:szCs w:val="24"/>
              </w:rPr>
              <w:t xml:space="preserve">Giai </w:t>
            </w:r>
            <w:proofErr w:type="spellStart"/>
            <w:r w:rsidRPr="000468D9">
              <w:rPr>
                <w:rFonts w:ascii="Times New Roman" w:eastAsia="Times New Roman" w:hAnsi="Times New Roman"/>
                <w:spacing w:val="-6"/>
                <w:sz w:val="24"/>
                <w:szCs w:val="24"/>
              </w:rPr>
              <w:t>đoạn</w:t>
            </w:r>
            <w:proofErr w:type="spellEnd"/>
            <w:r w:rsidRPr="000468D9">
              <w:rPr>
                <w:rFonts w:ascii="Times New Roman" w:eastAsia="Times New Roman" w:hAnsi="Times New Roman"/>
                <w:spacing w:val="-6"/>
                <w:sz w:val="24"/>
                <w:szCs w:val="24"/>
              </w:rPr>
              <w:t xml:space="preserve"> 2: </w:t>
            </w:r>
            <w:proofErr w:type="spellStart"/>
            <w:r w:rsidRPr="000468D9">
              <w:rPr>
                <w:rFonts w:ascii="Times New Roman" w:eastAsia="Times New Roman" w:hAnsi="Times New Roman"/>
                <w:spacing w:val="-6"/>
                <w:sz w:val="24"/>
                <w:szCs w:val="24"/>
              </w:rPr>
              <w:t>Đường</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giao</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thông</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kết</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nối</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tuyến</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phát</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triển</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vùng</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Đồng</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Tháp</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Mười</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Kết</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nối</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phía</w:t>
            </w:r>
            <w:proofErr w:type="spellEnd"/>
            <w:r w:rsidRPr="000468D9">
              <w:rPr>
                <w:rFonts w:ascii="Times New Roman" w:eastAsia="Times New Roman" w:hAnsi="Times New Roman"/>
                <w:spacing w:val="-6"/>
                <w:sz w:val="24"/>
                <w:szCs w:val="24"/>
              </w:rPr>
              <w:t xml:space="preserve"> Tây </w:t>
            </w:r>
            <w:proofErr w:type="spellStart"/>
            <w:r w:rsidRPr="000468D9">
              <w:rPr>
                <w:rFonts w:ascii="Times New Roman" w:eastAsia="Times New Roman" w:hAnsi="Times New Roman"/>
                <w:spacing w:val="-6"/>
                <w:sz w:val="24"/>
                <w:szCs w:val="24"/>
              </w:rPr>
              <w:t>và</w:t>
            </w:r>
            <w:proofErr w:type="spellEnd"/>
            <w:r w:rsidRPr="000468D9">
              <w:rPr>
                <w:rFonts w:ascii="Times New Roman" w:eastAsia="Times New Roman" w:hAnsi="Times New Roman"/>
                <w:spacing w:val="-6"/>
                <w:sz w:val="24"/>
                <w:szCs w:val="24"/>
              </w:rPr>
              <w:t xml:space="preserve"> </w:t>
            </w:r>
            <w:proofErr w:type="spellStart"/>
            <w:r w:rsidRPr="000468D9">
              <w:rPr>
                <w:rFonts w:ascii="Times New Roman" w:eastAsia="Times New Roman" w:hAnsi="Times New Roman"/>
                <w:spacing w:val="-6"/>
                <w:sz w:val="24"/>
                <w:szCs w:val="24"/>
              </w:rPr>
              <w:t>phía</w:t>
            </w:r>
            <w:proofErr w:type="spellEnd"/>
            <w:r w:rsidRPr="000468D9">
              <w:rPr>
                <w:rFonts w:ascii="Times New Roman" w:eastAsia="Times New Roman" w:hAnsi="Times New Roman"/>
                <w:spacing w:val="-6"/>
                <w:sz w:val="24"/>
                <w:szCs w:val="24"/>
              </w:rPr>
              <w:t xml:space="preserve"> Nam)</w:t>
            </w:r>
          </w:p>
        </w:tc>
        <w:tc>
          <w:tcPr>
            <w:tcW w:w="948" w:type="dxa"/>
            <w:tcBorders>
              <w:top w:val="nil"/>
              <w:left w:val="nil"/>
              <w:bottom w:val="single" w:sz="8" w:space="0" w:color="auto"/>
              <w:right w:val="single" w:sz="4" w:space="0" w:color="auto"/>
            </w:tcBorders>
            <w:noWrap/>
            <w:vAlign w:val="bottom"/>
            <w:hideMark/>
          </w:tcPr>
          <w:p w14:paraId="7514C019"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1077" w:type="dxa"/>
            <w:tcBorders>
              <w:top w:val="nil"/>
              <w:left w:val="nil"/>
              <w:bottom w:val="single" w:sz="8" w:space="0" w:color="auto"/>
              <w:right w:val="single" w:sz="4" w:space="0" w:color="auto"/>
            </w:tcBorders>
            <w:noWrap/>
            <w:vAlign w:val="center"/>
            <w:hideMark/>
          </w:tcPr>
          <w:p w14:paraId="381A6C7A"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 xml:space="preserve">           9,90 </w:t>
            </w:r>
          </w:p>
        </w:tc>
        <w:tc>
          <w:tcPr>
            <w:tcW w:w="992" w:type="dxa"/>
            <w:tcBorders>
              <w:top w:val="nil"/>
              <w:left w:val="nil"/>
              <w:bottom w:val="single" w:sz="8" w:space="0" w:color="auto"/>
              <w:right w:val="single" w:sz="4" w:space="0" w:color="auto"/>
            </w:tcBorders>
            <w:noWrap/>
            <w:vAlign w:val="bottom"/>
            <w:hideMark/>
          </w:tcPr>
          <w:p w14:paraId="68C065A6"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1094" w:type="dxa"/>
            <w:gridSpan w:val="2"/>
            <w:tcBorders>
              <w:top w:val="nil"/>
              <w:left w:val="nil"/>
              <w:bottom w:val="single" w:sz="8" w:space="0" w:color="auto"/>
              <w:right w:val="single" w:sz="4" w:space="0" w:color="auto"/>
            </w:tcBorders>
            <w:noWrap/>
            <w:vAlign w:val="center"/>
            <w:hideMark/>
          </w:tcPr>
          <w:p w14:paraId="38088FA2" w14:textId="77777777" w:rsidR="00480036" w:rsidRPr="006E6DFA" w:rsidRDefault="00480036" w:rsidP="000468D9">
            <w:pPr>
              <w:spacing w:before="60" w:after="40" w:line="240" w:lineRule="auto"/>
              <w:jc w:val="right"/>
              <w:rPr>
                <w:rFonts w:ascii="Times New Roman" w:eastAsia="Times New Roman" w:hAnsi="Times New Roman"/>
                <w:sz w:val="24"/>
                <w:szCs w:val="24"/>
              </w:rPr>
            </w:pPr>
            <w:r w:rsidRPr="006E6DFA">
              <w:rPr>
                <w:rFonts w:ascii="Times New Roman" w:eastAsia="Times New Roman" w:hAnsi="Times New Roman"/>
                <w:sz w:val="24"/>
                <w:szCs w:val="24"/>
              </w:rPr>
              <w:t>9,90</w:t>
            </w:r>
          </w:p>
        </w:tc>
        <w:tc>
          <w:tcPr>
            <w:tcW w:w="884" w:type="dxa"/>
            <w:tcBorders>
              <w:top w:val="nil"/>
              <w:left w:val="nil"/>
              <w:bottom w:val="single" w:sz="8" w:space="0" w:color="auto"/>
              <w:right w:val="single" w:sz="8" w:space="0" w:color="auto"/>
            </w:tcBorders>
            <w:noWrap/>
            <w:vAlign w:val="bottom"/>
            <w:hideMark/>
          </w:tcPr>
          <w:p w14:paraId="3B7B1D22" w14:textId="77777777" w:rsidR="00480036" w:rsidRPr="006E6DFA" w:rsidRDefault="00480036" w:rsidP="000468D9">
            <w:pPr>
              <w:spacing w:before="60" w:after="4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c>
          <w:tcPr>
            <w:tcW w:w="900" w:type="dxa"/>
            <w:tcBorders>
              <w:top w:val="nil"/>
              <w:left w:val="nil"/>
              <w:bottom w:val="single" w:sz="8" w:space="0" w:color="auto"/>
              <w:right w:val="nil"/>
            </w:tcBorders>
          </w:tcPr>
          <w:p w14:paraId="7D196EAD" w14:textId="77777777" w:rsidR="00480036" w:rsidRPr="006E6DFA" w:rsidRDefault="00480036" w:rsidP="000468D9">
            <w:pPr>
              <w:spacing w:before="60" w:after="40" w:line="240" w:lineRule="auto"/>
              <w:jc w:val="center"/>
              <w:rPr>
                <w:rFonts w:ascii="Times New Roman" w:eastAsia="Times New Roman" w:hAnsi="Times New Roman"/>
                <w:sz w:val="24"/>
                <w:szCs w:val="24"/>
              </w:rPr>
            </w:pPr>
          </w:p>
        </w:tc>
        <w:tc>
          <w:tcPr>
            <w:tcW w:w="1051" w:type="dxa"/>
            <w:tcBorders>
              <w:top w:val="nil"/>
              <w:left w:val="nil"/>
              <w:bottom w:val="single" w:sz="8" w:space="0" w:color="auto"/>
              <w:right w:val="single" w:sz="8" w:space="0" w:color="auto"/>
            </w:tcBorders>
            <w:noWrap/>
            <w:vAlign w:val="bottom"/>
            <w:hideMark/>
          </w:tcPr>
          <w:p w14:paraId="53B7CE12" w14:textId="77777777" w:rsidR="00480036" w:rsidRPr="006E6DFA" w:rsidRDefault="00480036" w:rsidP="0012272E">
            <w:pPr>
              <w:spacing w:after="0" w:line="240" w:lineRule="auto"/>
              <w:jc w:val="center"/>
              <w:rPr>
                <w:rFonts w:ascii="Times New Roman" w:eastAsia="Times New Roman" w:hAnsi="Times New Roman"/>
                <w:sz w:val="24"/>
                <w:szCs w:val="24"/>
              </w:rPr>
            </w:pPr>
            <w:r w:rsidRPr="006E6DFA">
              <w:rPr>
                <w:rFonts w:ascii="Times New Roman" w:eastAsia="Times New Roman" w:hAnsi="Times New Roman"/>
                <w:sz w:val="24"/>
                <w:szCs w:val="24"/>
              </w:rPr>
              <w:t> </w:t>
            </w:r>
          </w:p>
        </w:tc>
      </w:tr>
    </w:tbl>
    <w:p w14:paraId="34AC83F9" w14:textId="4C366061" w:rsidR="005C3B2F" w:rsidRPr="006E6DFA" w:rsidRDefault="005C3B2F" w:rsidP="000468D9">
      <w:pPr>
        <w:numPr>
          <w:ilvl w:val="1"/>
          <w:numId w:val="20"/>
        </w:numPr>
        <w:tabs>
          <w:tab w:val="left" w:pos="1080"/>
        </w:tabs>
        <w:spacing w:before="120" w:after="120" w:line="252"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4</w:t>
      </w:r>
      <w:r w:rsidRPr="006E6DFA">
        <w:rPr>
          <w:rFonts w:ascii="Times New Roman" w:hAnsi="Times New Roman"/>
          <w:bCs/>
          <w:sz w:val="28"/>
          <w:szCs w:val="28"/>
          <w:lang w:val="pt-BR"/>
        </w:rPr>
        <w:t xml:space="preserve"> như sau:</w:t>
      </w:r>
    </w:p>
    <w:p w14:paraId="594FA832" w14:textId="512A6917" w:rsidR="00706BED" w:rsidRPr="006E6DFA" w:rsidRDefault="007A48C5" w:rsidP="000468D9">
      <w:pPr>
        <w:numPr>
          <w:ilvl w:val="0"/>
          <w:numId w:val="21"/>
        </w:numPr>
        <w:tabs>
          <w:tab w:val="left" w:pos="990"/>
        </w:tabs>
        <w:spacing w:before="120" w:after="120" w:line="252" w:lineRule="auto"/>
        <w:ind w:left="0" w:firstLine="567"/>
        <w:jc w:val="both"/>
        <w:rPr>
          <w:rFonts w:ascii="Times New Roman" w:hAnsi="Times New Roman"/>
          <w:b/>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chỉnh</w:t>
      </w:r>
      <w:proofErr w:type="spellEnd"/>
      <w:r w:rsidRPr="006E6DFA">
        <w:rPr>
          <w:rFonts w:ascii="Times New Roman" w:hAnsi="Times New Roman"/>
          <w:bCs/>
          <w:sz w:val="28"/>
          <w:szCs w:val="28"/>
        </w:rPr>
        <w:t xml:space="preserve"> </w:t>
      </w:r>
      <w:proofErr w:type="spellStart"/>
      <w:r w:rsidR="000F1D6A" w:rsidRPr="006E6DFA">
        <w:rPr>
          <w:rFonts w:ascii="Times New Roman" w:hAnsi="Times New Roman"/>
          <w:bCs/>
          <w:sz w:val="28"/>
          <w:szCs w:val="28"/>
        </w:rPr>
        <w:t>khoản</w:t>
      </w:r>
      <w:proofErr w:type="spellEnd"/>
      <w:r w:rsidR="000F1D6A" w:rsidRPr="006E6DFA">
        <w:rPr>
          <w:rFonts w:ascii="Times New Roman" w:hAnsi="Times New Roman"/>
          <w:bCs/>
          <w:sz w:val="28"/>
          <w:szCs w:val="28"/>
        </w:rPr>
        <w:t xml:space="preserve"> 1</w:t>
      </w:r>
      <w:r w:rsidR="00706BED" w:rsidRPr="006E6DFA">
        <w:rPr>
          <w:rFonts w:ascii="Times New Roman" w:hAnsi="Times New Roman"/>
          <w:bCs/>
          <w:sz w:val="28"/>
          <w:szCs w:val="28"/>
        </w:rPr>
        <w:t xml:space="preserve"> </w:t>
      </w:r>
      <w:proofErr w:type="spellStart"/>
      <w:r w:rsidR="00DD6961" w:rsidRPr="006E6DFA">
        <w:rPr>
          <w:rFonts w:ascii="Times New Roman" w:hAnsi="Times New Roman"/>
          <w:bCs/>
          <w:sz w:val="28"/>
          <w:szCs w:val="28"/>
        </w:rPr>
        <w:t>như</w:t>
      </w:r>
      <w:proofErr w:type="spellEnd"/>
      <w:r w:rsidR="00DD6961" w:rsidRPr="006E6DFA">
        <w:rPr>
          <w:rFonts w:ascii="Times New Roman" w:hAnsi="Times New Roman"/>
          <w:bCs/>
          <w:sz w:val="28"/>
          <w:szCs w:val="28"/>
        </w:rPr>
        <w:t xml:space="preserve"> </w:t>
      </w:r>
      <w:proofErr w:type="spellStart"/>
      <w:r w:rsidR="00DD6961" w:rsidRPr="006E6DFA">
        <w:rPr>
          <w:rFonts w:ascii="Times New Roman" w:hAnsi="Times New Roman"/>
          <w:bCs/>
          <w:sz w:val="28"/>
          <w:szCs w:val="28"/>
        </w:rPr>
        <w:t>sau</w:t>
      </w:r>
      <w:proofErr w:type="spellEnd"/>
      <w:r w:rsidR="00DD6961" w:rsidRPr="006E6DFA">
        <w:rPr>
          <w:rFonts w:ascii="Times New Roman" w:hAnsi="Times New Roman"/>
          <w:bCs/>
          <w:sz w:val="28"/>
          <w:szCs w:val="28"/>
        </w:rPr>
        <w:t>:</w:t>
      </w:r>
    </w:p>
    <w:p w14:paraId="3B8F630B" w14:textId="65EFA90C" w:rsidR="000F1D6A" w:rsidRPr="006E6DFA" w:rsidRDefault="000F1D6A" w:rsidP="000468D9">
      <w:pPr>
        <w:tabs>
          <w:tab w:val="left" w:pos="990"/>
        </w:tabs>
        <w:spacing w:before="120" w:after="120" w:line="252" w:lineRule="auto"/>
        <w:ind w:firstLine="567"/>
        <w:jc w:val="both"/>
        <w:rPr>
          <w:rFonts w:ascii="Times New Roman" w:hAnsi="Times New Roman"/>
          <w:bCs/>
          <w:sz w:val="28"/>
          <w:szCs w:val="28"/>
        </w:rPr>
      </w:pPr>
      <w:r w:rsidRPr="006E6DFA">
        <w:rPr>
          <w:rFonts w:ascii="Times New Roman" w:hAnsi="Times New Roman"/>
          <w:bCs/>
          <w:sz w:val="28"/>
          <w:szCs w:val="28"/>
        </w:rPr>
        <w:t>“</w:t>
      </w:r>
      <w:r w:rsidRPr="006E6DFA">
        <w:rPr>
          <w:rFonts w:ascii="Times New Roman" w:hAnsi="Times New Roman"/>
          <w:b/>
          <w:sz w:val="28"/>
          <w:szCs w:val="28"/>
        </w:rPr>
        <w:t xml:space="preserve">1. </w:t>
      </w:r>
      <w:proofErr w:type="spellStart"/>
      <w:r w:rsidRPr="006E6DFA">
        <w:rPr>
          <w:rFonts w:ascii="Times New Roman" w:hAnsi="Times New Roman"/>
          <w:b/>
          <w:sz w:val="28"/>
          <w:szCs w:val="28"/>
        </w:rPr>
        <w:t>Chuẩn</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bị</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kỹ</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thuật</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đất</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xây</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dựng</w:t>
      </w:r>
      <w:proofErr w:type="spellEnd"/>
      <w:r w:rsidRPr="006E6DFA">
        <w:rPr>
          <w:rFonts w:ascii="Times New Roman" w:hAnsi="Times New Roman"/>
          <w:b/>
          <w:sz w:val="28"/>
          <w:szCs w:val="28"/>
        </w:rPr>
        <w:t>:</w:t>
      </w:r>
    </w:p>
    <w:p w14:paraId="5FF45D9B" w14:textId="30DE8CC7" w:rsidR="005C3B2F" w:rsidRPr="006E6DFA" w:rsidRDefault="000F1D6A" w:rsidP="000468D9">
      <w:pPr>
        <w:tabs>
          <w:tab w:val="left" w:pos="990"/>
        </w:tabs>
        <w:spacing w:before="120" w:after="120" w:line="252" w:lineRule="auto"/>
        <w:ind w:firstLine="567"/>
        <w:jc w:val="both"/>
        <w:rPr>
          <w:rFonts w:ascii="Times New Roman" w:hAnsi="Times New Roman"/>
          <w:b/>
          <w:i/>
          <w:iCs/>
          <w:sz w:val="28"/>
          <w:szCs w:val="28"/>
        </w:rPr>
      </w:pPr>
      <w:r w:rsidRPr="006E6DFA">
        <w:rPr>
          <w:rFonts w:ascii="Times New Roman" w:hAnsi="Times New Roman"/>
          <w:bCs/>
          <w:i/>
          <w:iCs/>
          <w:sz w:val="28"/>
          <w:szCs w:val="28"/>
        </w:rPr>
        <w:t xml:space="preserve">a) </w:t>
      </w:r>
      <w:r w:rsidR="00706BED" w:rsidRPr="006E6DFA">
        <w:rPr>
          <w:rFonts w:ascii="Times New Roman" w:hAnsi="Times New Roman"/>
          <w:bCs/>
          <w:i/>
          <w:iCs/>
          <w:sz w:val="28"/>
          <w:szCs w:val="28"/>
        </w:rPr>
        <w:t>S</w:t>
      </w:r>
      <w:r w:rsidR="007A48C5" w:rsidRPr="006E6DFA">
        <w:rPr>
          <w:rFonts w:ascii="Times New Roman" w:hAnsi="Times New Roman"/>
          <w:bCs/>
          <w:i/>
          <w:iCs/>
          <w:sz w:val="28"/>
          <w:szCs w:val="28"/>
        </w:rPr>
        <w:t xml:space="preserve">an </w:t>
      </w:r>
      <w:proofErr w:type="spellStart"/>
      <w:r w:rsidR="007A48C5" w:rsidRPr="006E6DFA">
        <w:rPr>
          <w:rFonts w:ascii="Times New Roman" w:hAnsi="Times New Roman"/>
          <w:bCs/>
          <w:i/>
          <w:iCs/>
          <w:sz w:val="28"/>
          <w:szCs w:val="28"/>
        </w:rPr>
        <w:t>nền</w:t>
      </w:r>
      <w:proofErr w:type="spellEnd"/>
      <w:r w:rsidR="00706BED" w:rsidRPr="006E6DFA">
        <w:rPr>
          <w:rFonts w:ascii="Times New Roman" w:hAnsi="Times New Roman"/>
          <w:bCs/>
          <w:i/>
          <w:iCs/>
          <w:sz w:val="28"/>
          <w:szCs w:val="28"/>
        </w:rPr>
        <w:t>:</w:t>
      </w:r>
    </w:p>
    <w:p w14:paraId="3CB7DC2D" w14:textId="1115DF6F" w:rsidR="00706BED" w:rsidRPr="006E6DFA" w:rsidRDefault="00706BED" w:rsidP="000468D9">
      <w:pPr>
        <w:pStyle w:val="BodyText"/>
        <w:widowControl w:val="0"/>
        <w:numPr>
          <w:ilvl w:val="0"/>
          <w:numId w:val="17"/>
        </w:numPr>
        <w:tabs>
          <w:tab w:val="clear" w:pos="0"/>
          <w:tab w:val="left" w:pos="851"/>
          <w:tab w:val="left" w:pos="993"/>
          <w:tab w:val="left" w:pos="1260"/>
        </w:tabs>
        <w:spacing w:after="120" w:line="252" w:lineRule="auto"/>
        <w:ind w:left="0" w:firstLine="567"/>
        <w:rPr>
          <w:bCs/>
          <w:iCs/>
          <w:spacing w:val="-8"/>
        </w:rPr>
      </w:pPr>
      <w:r w:rsidRPr="006E6DFA">
        <w:rPr>
          <w:bCs/>
          <w:iCs/>
          <w:spacing w:val="-8"/>
        </w:rPr>
        <w:t xml:space="preserve">Cao </w:t>
      </w:r>
      <w:proofErr w:type="spellStart"/>
      <w:r w:rsidRPr="006E6DFA">
        <w:rPr>
          <w:bCs/>
          <w:iCs/>
          <w:spacing w:val="-8"/>
        </w:rPr>
        <w:t>độ</w:t>
      </w:r>
      <w:proofErr w:type="spellEnd"/>
      <w:r w:rsidRPr="006E6DFA">
        <w:rPr>
          <w:bCs/>
          <w:iCs/>
          <w:spacing w:val="-8"/>
        </w:rPr>
        <w:t xml:space="preserve"> </w:t>
      </w:r>
      <w:proofErr w:type="spellStart"/>
      <w:r w:rsidRPr="006E6DFA">
        <w:rPr>
          <w:bCs/>
          <w:iCs/>
          <w:spacing w:val="-8"/>
        </w:rPr>
        <w:t>san</w:t>
      </w:r>
      <w:proofErr w:type="spellEnd"/>
      <w:r w:rsidRPr="006E6DFA">
        <w:rPr>
          <w:bCs/>
          <w:iCs/>
          <w:spacing w:val="-8"/>
        </w:rPr>
        <w:t xml:space="preserve"> </w:t>
      </w:r>
      <w:proofErr w:type="spellStart"/>
      <w:r w:rsidRPr="006E6DFA">
        <w:rPr>
          <w:bCs/>
          <w:iCs/>
          <w:spacing w:val="-8"/>
        </w:rPr>
        <w:t>nền</w:t>
      </w:r>
      <w:proofErr w:type="spellEnd"/>
      <w:r w:rsidRPr="006E6DFA">
        <w:rPr>
          <w:bCs/>
          <w:iCs/>
          <w:spacing w:val="-8"/>
        </w:rPr>
        <w:t xml:space="preserve"> </w:t>
      </w:r>
      <w:proofErr w:type="spellStart"/>
      <w:r w:rsidRPr="006E6DFA">
        <w:rPr>
          <w:bCs/>
          <w:iCs/>
          <w:spacing w:val="-8"/>
        </w:rPr>
        <w:t>từ</w:t>
      </w:r>
      <w:proofErr w:type="spellEnd"/>
      <w:r w:rsidRPr="006E6DFA">
        <w:rPr>
          <w:bCs/>
          <w:iCs/>
          <w:spacing w:val="-8"/>
        </w:rPr>
        <w:t xml:space="preserve"> +1,8 </w:t>
      </w:r>
      <w:proofErr w:type="spellStart"/>
      <w:r w:rsidRPr="006E6DFA">
        <w:rPr>
          <w:bCs/>
          <w:iCs/>
          <w:spacing w:val="-8"/>
        </w:rPr>
        <w:t>đến</w:t>
      </w:r>
      <w:proofErr w:type="spellEnd"/>
      <w:r w:rsidRPr="006E6DFA">
        <w:rPr>
          <w:bCs/>
          <w:iCs/>
          <w:spacing w:val="-8"/>
        </w:rPr>
        <w:t xml:space="preserve"> +2,1 m (Cao </w:t>
      </w:r>
      <w:proofErr w:type="spellStart"/>
      <w:r w:rsidRPr="006E6DFA">
        <w:rPr>
          <w:bCs/>
          <w:iCs/>
          <w:spacing w:val="-8"/>
        </w:rPr>
        <w:t>độ</w:t>
      </w:r>
      <w:proofErr w:type="spellEnd"/>
      <w:r w:rsidRPr="006E6DFA">
        <w:rPr>
          <w:bCs/>
          <w:iCs/>
          <w:spacing w:val="-8"/>
        </w:rPr>
        <w:t xml:space="preserve"> </w:t>
      </w:r>
      <w:proofErr w:type="spellStart"/>
      <w:r w:rsidRPr="006E6DFA">
        <w:rPr>
          <w:bCs/>
          <w:iCs/>
          <w:spacing w:val="-8"/>
        </w:rPr>
        <w:t>trung</w:t>
      </w:r>
      <w:proofErr w:type="spellEnd"/>
      <w:r w:rsidRPr="006E6DFA">
        <w:rPr>
          <w:bCs/>
          <w:iCs/>
          <w:spacing w:val="-8"/>
        </w:rPr>
        <w:t xml:space="preserve"> </w:t>
      </w:r>
      <w:proofErr w:type="spellStart"/>
      <w:r w:rsidRPr="006E6DFA">
        <w:rPr>
          <w:bCs/>
          <w:iCs/>
          <w:spacing w:val="-8"/>
        </w:rPr>
        <w:t>bình</w:t>
      </w:r>
      <w:proofErr w:type="spellEnd"/>
      <w:r w:rsidRPr="006E6DFA">
        <w:rPr>
          <w:bCs/>
          <w:iCs/>
          <w:spacing w:val="-8"/>
        </w:rPr>
        <w:t xml:space="preserve"> </w:t>
      </w:r>
      <w:proofErr w:type="spellStart"/>
      <w:r w:rsidRPr="006E6DFA">
        <w:rPr>
          <w:bCs/>
          <w:iCs/>
          <w:spacing w:val="-8"/>
        </w:rPr>
        <w:t>khoảng</w:t>
      </w:r>
      <w:proofErr w:type="spellEnd"/>
      <w:r w:rsidRPr="006E6DFA">
        <w:rPr>
          <w:bCs/>
          <w:iCs/>
          <w:spacing w:val="-8"/>
        </w:rPr>
        <w:t xml:space="preserve"> +2,0m); </w:t>
      </w:r>
      <w:proofErr w:type="spellStart"/>
      <w:r w:rsidRPr="006E6DFA">
        <w:rPr>
          <w:bCs/>
          <w:iCs/>
          <w:spacing w:val="-8"/>
        </w:rPr>
        <w:t>Riêng</w:t>
      </w:r>
      <w:proofErr w:type="spellEnd"/>
      <w:r w:rsidRPr="006E6DFA">
        <w:rPr>
          <w:bCs/>
          <w:iCs/>
          <w:spacing w:val="-8"/>
        </w:rPr>
        <w:t xml:space="preserve"> </w:t>
      </w:r>
      <w:proofErr w:type="spellStart"/>
      <w:r w:rsidRPr="006E6DFA">
        <w:rPr>
          <w:bCs/>
          <w:iCs/>
          <w:spacing w:val="-8"/>
        </w:rPr>
        <w:t>khu</w:t>
      </w:r>
      <w:proofErr w:type="spellEnd"/>
      <w:r w:rsidRPr="006E6DFA">
        <w:rPr>
          <w:bCs/>
          <w:iCs/>
          <w:spacing w:val="-8"/>
        </w:rPr>
        <w:t xml:space="preserve"> </w:t>
      </w:r>
      <w:proofErr w:type="spellStart"/>
      <w:r w:rsidRPr="006E6DFA">
        <w:rPr>
          <w:bCs/>
          <w:iCs/>
          <w:spacing w:val="-8"/>
        </w:rPr>
        <w:t>kho</w:t>
      </w:r>
      <w:proofErr w:type="spellEnd"/>
      <w:r w:rsidRPr="006E6DFA">
        <w:rPr>
          <w:bCs/>
          <w:iCs/>
          <w:spacing w:val="-8"/>
        </w:rPr>
        <w:t xml:space="preserve"> </w:t>
      </w:r>
      <w:proofErr w:type="spellStart"/>
      <w:r w:rsidRPr="006E6DFA">
        <w:rPr>
          <w:bCs/>
          <w:iCs/>
          <w:spacing w:val="-8"/>
        </w:rPr>
        <w:t>cảng</w:t>
      </w:r>
      <w:proofErr w:type="spellEnd"/>
      <w:r w:rsidRPr="006E6DFA">
        <w:rPr>
          <w:bCs/>
          <w:iCs/>
          <w:spacing w:val="-8"/>
        </w:rPr>
        <w:t xml:space="preserve"> </w:t>
      </w:r>
      <w:proofErr w:type="spellStart"/>
      <w:r w:rsidRPr="006E6DFA">
        <w:rPr>
          <w:bCs/>
          <w:iCs/>
          <w:spacing w:val="-8"/>
        </w:rPr>
        <w:t>bến</w:t>
      </w:r>
      <w:proofErr w:type="spellEnd"/>
      <w:r w:rsidRPr="006E6DFA">
        <w:rPr>
          <w:bCs/>
          <w:iCs/>
          <w:spacing w:val="-8"/>
        </w:rPr>
        <w:t xml:space="preserve"> </w:t>
      </w:r>
      <w:proofErr w:type="spellStart"/>
      <w:r w:rsidRPr="006E6DFA">
        <w:rPr>
          <w:bCs/>
          <w:iCs/>
          <w:spacing w:val="-8"/>
        </w:rPr>
        <w:t>bãi</w:t>
      </w:r>
      <w:proofErr w:type="spellEnd"/>
      <w:r w:rsidRPr="006E6DFA">
        <w:rPr>
          <w:bCs/>
          <w:iCs/>
          <w:spacing w:val="-8"/>
        </w:rPr>
        <w:t xml:space="preserve"> +2,3 m</w:t>
      </w:r>
      <w:r w:rsidR="000F1D6A" w:rsidRPr="006E6DFA">
        <w:rPr>
          <w:bCs/>
          <w:iCs/>
          <w:spacing w:val="-8"/>
        </w:rPr>
        <w:t xml:space="preserve">; San </w:t>
      </w:r>
      <w:proofErr w:type="spellStart"/>
      <w:r w:rsidR="000F1D6A" w:rsidRPr="006E6DFA">
        <w:rPr>
          <w:bCs/>
          <w:iCs/>
          <w:spacing w:val="-8"/>
        </w:rPr>
        <w:t>nền</w:t>
      </w:r>
      <w:proofErr w:type="spellEnd"/>
      <w:r w:rsidR="000F1D6A" w:rsidRPr="006E6DFA">
        <w:rPr>
          <w:bCs/>
          <w:iCs/>
          <w:spacing w:val="-8"/>
        </w:rPr>
        <w:t xml:space="preserve"> </w:t>
      </w:r>
      <w:proofErr w:type="spellStart"/>
      <w:r w:rsidR="000F1D6A" w:rsidRPr="006E6DFA">
        <w:rPr>
          <w:bCs/>
          <w:iCs/>
          <w:spacing w:val="-8"/>
        </w:rPr>
        <w:t>đường</w:t>
      </w:r>
      <w:proofErr w:type="spellEnd"/>
      <w:r w:rsidR="000F1D6A" w:rsidRPr="006E6DFA">
        <w:rPr>
          <w:bCs/>
          <w:iCs/>
          <w:spacing w:val="-8"/>
        </w:rPr>
        <w:t xml:space="preserve"> </w:t>
      </w:r>
      <w:proofErr w:type="spellStart"/>
      <w:r w:rsidR="000F1D6A" w:rsidRPr="006E6DFA">
        <w:rPr>
          <w:bCs/>
          <w:iCs/>
          <w:spacing w:val="-8"/>
        </w:rPr>
        <w:t>giao</w:t>
      </w:r>
      <w:proofErr w:type="spellEnd"/>
      <w:r w:rsidR="000F1D6A" w:rsidRPr="006E6DFA">
        <w:rPr>
          <w:bCs/>
          <w:iCs/>
          <w:spacing w:val="-8"/>
        </w:rPr>
        <w:t xml:space="preserve"> </w:t>
      </w:r>
      <w:proofErr w:type="spellStart"/>
      <w:r w:rsidR="000F1D6A" w:rsidRPr="006E6DFA">
        <w:rPr>
          <w:bCs/>
          <w:iCs/>
          <w:spacing w:val="-8"/>
        </w:rPr>
        <w:t>thông</w:t>
      </w:r>
      <w:proofErr w:type="spellEnd"/>
      <w:r w:rsidR="000F1D6A" w:rsidRPr="006E6DFA">
        <w:rPr>
          <w:bCs/>
          <w:iCs/>
          <w:spacing w:val="-8"/>
        </w:rPr>
        <w:t xml:space="preserve"> </w:t>
      </w:r>
      <w:proofErr w:type="spellStart"/>
      <w:r w:rsidR="000F1D6A" w:rsidRPr="006E6DFA">
        <w:rPr>
          <w:bCs/>
          <w:iCs/>
          <w:spacing w:val="-8"/>
        </w:rPr>
        <w:t>là</w:t>
      </w:r>
      <w:proofErr w:type="spellEnd"/>
      <w:r w:rsidR="000F1D6A" w:rsidRPr="006E6DFA">
        <w:rPr>
          <w:bCs/>
          <w:iCs/>
          <w:spacing w:val="-8"/>
        </w:rPr>
        <w:t xml:space="preserve"> +2,1m.</w:t>
      </w:r>
    </w:p>
    <w:p w14:paraId="74866E28" w14:textId="77777777" w:rsidR="00706BED" w:rsidRPr="006E6DFA" w:rsidRDefault="00706BED" w:rsidP="000468D9">
      <w:pPr>
        <w:pStyle w:val="BodyText"/>
        <w:widowControl w:val="0"/>
        <w:numPr>
          <w:ilvl w:val="0"/>
          <w:numId w:val="17"/>
        </w:numPr>
        <w:tabs>
          <w:tab w:val="clear" w:pos="0"/>
          <w:tab w:val="left" w:pos="851"/>
          <w:tab w:val="left" w:pos="993"/>
          <w:tab w:val="left" w:pos="1260"/>
        </w:tabs>
        <w:spacing w:after="120" w:line="252" w:lineRule="auto"/>
        <w:ind w:left="0" w:firstLine="567"/>
        <w:rPr>
          <w:bCs/>
          <w:iCs/>
          <w:spacing w:val="-8"/>
        </w:rPr>
      </w:pPr>
      <w:r w:rsidRPr="006E6DFA">
        <w:rPr>
          <w:bCs/>
          <w:iCs/>
          <w:spacing w:val="-8"/>
        </w:rPr>
        <w:t xml:space="preserve">Cao </w:t>
      </w:r>
      <w:proofErr w:type="spellStart"/>
      <w:r w:rsidRPr="006E6DFA">
        <w:rPr>
          <w:bCs/>
          <w:iCs/>
          <w:spacing w:val="-8"/>
        </w:rPr>
        <w:t>độ</w:t>
      </w:r>
      <w:proofErr w:type="spellEnd"/>
      <w:r w:rsidRPr="006E6DFA">
        <w:rPr>
          <w:bCs/>
          <w:iCs/>
          <w:spacing w:val="-8"/>
        </w:rPr>
        <w:t xml:space="preserve"> </w:t>
      </w:r>
      <w:proofErr w:type="spellStart"/>
      <w:r w:rsidRPr="006E6DFA">
        <w:rPr>
          <w:bCs/>
          <w:iCs/>
          <w:spacing w:val="-8"/>
        </w:rPr>
        <w:t>xây</w:t>
      </w:r>
      <w:proofErr w:type="spellEnd"/>
      <w:r w:rsidRPr="006E6DFA">
        <w:rPr>
          <w:bCs/>
          <w:iCs/>
          <w:spacing w:val="-8"/>
        </w:rPr>
        <w:t xml:space="preserve"> </w:t>
      </w:r>
      <w:proofErr w:type="spellStart"/>
      <w:r w:rsidRPr="006E6DFA">
        <w:rPr>
          <w:bCs/>
          <w:iCs/>
          <w:spacing w:val="-8"/>
        </w:rPr>
        <w:t>dựng</w:t>
      </w:r>
      <w:proofErr w:type="spellEnd"/>
      <w:r w:rsidRPr="006E6DFA">
        <w:rPr>
          <w:bCs/>
          <w:iCs/>
          <w:spacing w:val="-8"/>
        </w:rPr>
        <w:t xml:space="preserve"> </w:t>
      </w:r>
      <w:proofErr w:type="spellStart"/>
      <w:r w:rsidRPr="006E6DFA">
        <w:rPr>
          <w:bCs/>
          <w:iCs/>
          <w:spacing w:val="-8"/>
        </w:rPr>
        <w:t>nền</w:t>
      </w:r>
      <w:proofErr w:type="spellEnd"/>
      <w:r w:rsidRPr="006E6DFA">
        <w:rPr>
          <w:bCs/>
          <w:iCs/>
          <w:spacing w:val="-8"/>
        </w:rPr>
        <w:t xml:space="preserve"> </w:t>
      </w:r>
      <w:proofErr w:type="spellStart"/>
      <w:r w:rsidRPr="006E6DFA">
        <w:rPr>
          <w:bCs/>
          <w:iCs/>
          <w:spacing w:val="-8"/>
        </w:rPr>
        <w:t>nhà</w:t>
      </w:r>
      <w:proofErr w:type="spellEnd"/>
      <w:r w:rsidRPr="006E6DFA">
        <w:rPr>
          <w:bCs/>
          <w:iCs/>
          <w:spacing w:val="-8"/>
        </w:rPr>
        <w:t xml:space="preserve"> </w:t>
      </w:r>
      <w:proofErr w:type="spellStart"/>
      <w:r w:rsidRPr="006E6DFA">
        <w:rPr>
          <w:bCs/>
          <w:iCs/>
          <w:spacing w:val="-8"/>
        </w:rPr>
        <w:t>máy</w:t>
      </w:r>
      <w:proofErr w:type="spellEnd"/>
      <w:r w:rsidRPr="006E6DFA">
        <w:rPr>
          <w:bCs/>
          <w:iCs/>
          <w:spacing w:val="-8"/>
        </w:rPr>
        <w:t>: ≥ +2,30m.</w:t>
      </w:r>
    </w:p>
    <w:p w14:paraId="643CDD21" w14:textId="77777777" w:rsidR="00DD6961" w:rsidRPr="000468D9" w:rsidRDefault="00DD6961" w:rsidP="000468D9">
      <w:pPr>
        <w:pStyle w:val="BodyText"/>
        <w:widowControl w:val="0"/>
        <w:numPr>
          <w:ilvl w:val="0"/>
          <w:numId w:val="17"/>
        </w:numPr>
        <w:tabs>
          <w:tab w:val="clear" w:pos="0"/>
          <w:tab w:val="left" w:pos="851"/>
          <w:tab w:val="left" w:pos="993"/>
          <w:tab w:val="left" w:pos="1260"/>
        </w:tabs>
        <w:spacing w:after="120" w:line="252" w:lineRule="auto"/>
        <w:ind w:left="0" w:firstLine="567"/>
      </w:pPr>
      <w:proofErr w:type="spellStart"/>
      <w:r w:rsidRPr="000468D9">
        <w:t>Vật</w:t>
      </w:r>
      <w:proofErr w:type="spellEnd"/>
      <w:r w:rsidRPr="000468D9">
        <w:t xml:space="preserve"> </w:t>
      </w:r>
      <w:proofErr w:type="spellStart"/>
      <w:r w:rsidRPr="000468D9">
        <w:t>liệu</w:t>
      </w:r>
      <w:proofErr w:type="spellEnd"/>
      <w:r w:rsidRPr="000468D9">
        <w:t xml:space="preserve"> </w:t>
      </w:r>
      <w:proofErr w:type="spellStart"/>
      <w:r w:rsidRPr="000468D9">
        <w:t>san</w:t>
      </w:r>
      <w:proofErr w:type="spellEnd"/>
      <w:r w:rsidRPr="000468D9">
        <w:t xml:space="preserve"> </w:t>
      </w:r>
      <w:proofErr w:type="spellStart"/>
      <w:r w:rsidRPr="000468D9">
        <w:t>lấp</w:t>
      </w:r>
      <w:proofErr w:type="spellEnd"/>
      <w:r w:rsidRPr="000468D9">
        <w:t xml:space="preserve"> </w:t>
      </w:r>
      <w:proofErr w:type="spellStart"/>
      <w:r w:rsidRPr="000468D9">
        <w:t>phù</w:t>
      </w:r>
      <w:proofErr w:type="spellEnd"/>
      <w:r w:rsidRPr="000468D9">
        <w:t xml:space="preserve"> </w:t>
      </w:r>
      <w:proofErr w:type="spellStart"/>
      <w:r w:rsidRPr="000468D9">
        <w:t>hợp</w:t>
      </w:r>
      <w:proofErr w:type="spellEnd"/>
      <w:r w:rsidRPr="000468D9">
        <w:t xml:space="preserve"> </w:t>
      </w:r>
      <w:proofErr w:type="spellStart"/>
      <w:r w:rsidRPr="000468D9">
        <w:t>với</w:t>
      </w:r>
      <w:proofErr w:type="spellEnd"/>
      <w:r w:rsidRPr="000468D9">
        <w:t xml:space="preserve"> </w:t>
      </w:r>
      <w:proofErr w:type="spellStart"/>
      <w:r w:rsidRPr="000468D9">
        <w:t>nguồn</w:t>
      </w:r>
      <w:proofErr w:type="spellEnd"/>
      <w:r w:rsidRPr="000468D9">
        <w:t xml:space="preserve"> </w:t>
      </w:r>
      <w:proofErr w:type="spellStart"/>
      <w:r w:rsidRPr="000468D9">
        <w:t>vật</w:t>
      </w:r>
      <w:proofErr w:type="spellEnd"/>
      <w:r w:rsidRPr="000468D9">
        <w:t xml:space="preserve"> </w:t>
      </w:r>
      <w:proofErr w:type="spellStart"/>
      <w:r w:rsidRPr="000468D9">
        <w:t>liệu</w:t>
      </w:r>
      <w:proofErr w:type="spellEnd"/>
      <w:r w:rsidRPr="000468D9">
        <w:t xml:space="preserve"> </w:t>
      </w:r>
      <w:proofErr w:type="spellStart"/>
      <w:r w:rsidRPr="000468D9">
        <w:t>có</w:t>
      </w:r>
      <w:proofErr w:type="spellEnd"/>
      <w:r w:rsidRPr="000468D9">
        <w:t xml:space="preserve"> </w:t>
      </w:r>
      <w:proofErr w:type="spellStart"/>
      <w:r w:rsidRPr="000468D9">
        <w:t>sẵn</w:t>
      </w:r>
      <w:proofErr w:type="spellEnd"/>
      <w:r w:rsidRPr="000468D9">
        <w:t xml:space="preserve"> </w:t>
      </w:r>
      <w:proofErr w:type="spellStart"/>
      <w:r w:rsidRPr="000468D9">
        <w:t>tại</w:t>
      </w:r>
      <w:proofErr w:type="spellEnd"/>
      <w:r w:rsidRPr="000468D9">
        <w:t xml:space="preserve"> </w:t>
      </w:r>
      <w:proofErr w:type="spellStart"/>
      <w:r w:rsidRPr="000468D9">
        <w:t>địa</w:t>
      </w:r>
      <w:proofErr w:type="spellEnd"/>
      <w:r w:rsidRPr="000468D9">
        <w:t xml:space="preserve"> </w:t>
      </w:r>
      <w:proofErr w:type="spellStart"/>
      <w:r w:rsidRPr="000468D9">
        <w:t>phương</w:t>
      </w:r>
      <w:proofErr w:type="spellEnd"/>
      <w:r w:rsidRPr="000468D9">
        <w:t xml:space="preserve"> </w:t>
      </w:r>
      <w:proofErr w:type="spellStart"/>
      <w:r w:rsidRPr="000468D9">
        <w:t>hoặc</w:t>
      </w:r>
      <w:proofErr w:type="spellEnd"/>
      <w:r w:rsidRPr="000468D9">
        <w:t xml:space="preserve"> </w:t>
      </w:r>
      <w:proofErr w:type="spellStart"/>
      <w:r w:rsidRPr="000468D9">
        <w:t>các</w:t>
      </w:r>
      <w:proofErr w:type="spellEnd"/>
      <w:r w:rsidRPr="000468D9">
        <w:t xml:space="preserve"> </w:t>
      </w:r>
      <w:proofErr w:type="spellStart"/>
      <w:r w:rsidRPr="000468D9">
        <w:t>tỉnh</w:t>
      </w:r>
      <w:proofErr w:type="spellEnd"/>
      <w:r w:rsidRPr="000468D9">
        <w:t xml:space="preserve"> </w:t>
      </w:r>
      <w:proofErr w:type="spellStart"/>
      <w:r w:rsidRPr="000468D9">
        <w:t>lân</w:t>
      </w:r>
      <w:proofErr w:type="spellEnd"/>
      <w:r w:rsidRPr="000468D9">
        <w:t xml:space="preserve"> </w:t>
      </w:r>
      <w:proofErr w:type="spellStart"/>
      <w:r w:rsidRPr="000468D9">
        <w:t>cận</w:t>
      </w:r>
      <w:proofErr w:type="spellEnd"/>
      <w:r w:rsidRPr="000468D9">
        <w:t xml:space="preserve">: </w:t>
      </w:r>
      <w:proofErr w:type="spellStart"/>
      <w:r w:rsidRPr="000468D9">
        <w:t>Cát</w:t>
      </w:r>
      <w:proofErr w:type="spellEnd"/>
      <w:r w:rsidRPr="000468D9">
        <w:t xml:space="preserve">, </w:t>
      </w:r>
      <w:proofErr w:type="spellStart"/>
      <w:r w:rsidRPr="000468D9">
        <w:t>đất</w:t>
      </w:r>
      <w:proofErr w:type="spellEnd"/>
      <w:r w:rsidRPr="000468D9">
        <w:t xml:space="preserve"> </w:t>
      </w:r>
      <w:proofErr w:type="spellStart"/>
      <w:r w:rsidRPr="000468D9">
        <w:t>và</w:t>
      </w:r>
      <w:proofErr w:type="spellEnd"/>
      <w:r w:rsidRPr="000468D9">
        <w:t xml:space="preserve"> </w:t>
      </w:r>
      <w:proofErr w:type="spellStart"/>
      <w:r w:rsidRPr="000468D9">
        <w:t>các</w:t>
      </w:r>
      <w:proofErr w:type="spellEnd"/>
      <w:r w:rsidRPr="000468D9">
        <w:t xml:space="preserve"> </w:t>
      </w:r>
      <w:proofErr w:type="spellStart"/>
      <w:r w:rsidRPr="000468D9">
        <w:t>vật</w:t>
      </w:r>
      <w:proofErr w:type="spellEnd"/>
      <w:r w:rsidRPr="000468D9">
        <w:t xml:space="preserve"> </w:t>
      </w:r>
      <w:proofErr w:type="spellStart"/>
      <w:r w:rsidRPr="000468D9">
        <w:t>liệu</w:t>
      </w:r>
      <w:proofErr w:type="spellEnd"/>
      <w:r w:rsidRPr="000468D9">
        <w:t xml:space="preserve"> </w:t>
      </w:r>
      <w:proofErr w:type="spellStart"/>
      <w:r w:rsidRPr="000468D9">
        <w:t>được</w:t>
      </w:r>
      <w:proofErr w:type="spellEnd"/>
      <w:r w:rsidRPr="000468D9">
        <w:t xml:space="preserve"> </w:t>
      </w:r>
      <w:proofErr w:type="spellStart"/>
      <w:r w:rsidRPr="000468D9">
        <w:t>cơ</w:t>
      </w:r>
      <w:proofErr w:type="spellEnd"/>
      <w:r w:rsidRPr="000468D9">
        <w:t xml:space="preserve"> </w:t>
      </w:r>
      <w:proofErr w:type="spellStart"/>
      <w:r w:rsidRPr="000468D9">
        <w:t>quan</w:t>
      </w:r>
      <w:proofErr w:type="spellEnd"/>
      <w:r w:rsidRPr="000468D9">
        <w:t xml:space="preserve"> </w:t>
      </w:r>
      <w:proofErr w:type="spellStart"/>
      <w:r w:rsidRPr="000468D9">
        <w:t>chức</w:t>
      </w:r>
      <w:proofErr w:type="spellEnd"/>
      <w:r w:rsidRPr="000468D9">
        <w:t xml:space="preserve"> </w:t>
      </w:r>
      <w:proofErr w:type="spellStart"/>
      <w:r w:rsidRPr="000468D9">
        <w:t>năng</w:t>
      </w:r>
      <w:proofErr w:type="spellEnd"/>
      <w:r w:rsidRPr="000468D9">
        <w:t xml:space="preserve"> </w:t>
      </w:r>
      <w:proofErr w:type="spellStart"/>
      <w:r w:rsidRPr="000468D9">
        <w:t>cho</w:t>
      </w:r>
      <w:proofErr w:type="spellEnd"/>
      <w:r w:rsidRPr="000468D9">
        <w:t xml:space="preserve"> </w:t>
      </w:r>
      <w:proofErr w:type="spellStart"/>
      <w:r w:rsidRPr="000468D9">
        <w:t>phép</w:t>
      </w:r>
      <w:proofErr w:type="spellEnd"/>
      <w:r w:rsidRPr="000468D9">
        <w:t xml:space="preserve"> (</w:t>
      </w:r>
      <w:proofErr w:type="spellStart"/>
      <w:r w:rsidRPr="000468D9">
        <w:t>xỉ</w:t>
      </w:r>
      <w:proofErr w:type="spellEnd"/>
      <w:r w:rsidRPr="000468D9">
        <w:t xml:space="preserve"> than, </w:t>
      </w:r>
      <w:proofErr w:type="spellStart"/>
      <w:r w:rsidRPr="000468D9">
        <w:t>tro</w:t>
      </w:r>
      <w:proofErr w:type="spellEnd"/>
      <w:r w:rsidRPr="000468D9">
        <w:t xml:space="preserve"> bay, </w:t>
      </w:r>
      <w:proofErr w:type="spellStart"/>
      <w:r w:rsidRPr="000468D9">
        <w:t>cát</w:t>
      </w:r>
      <w:proofErr w:type="spellEnd"/>
      <w:r w:rsidRPr="000468D9">
        <w:t xml:space="preserve"> </w:t>
      </w:r>
      <w:proofErr w:type="spellStart"/>
      <w:r w:rsidRPr="000468D9">
        <w:t>biển</w:t>
      </w:r>
      <w:proofErr w:type="spellEnd"/>
      <w:r w:rsidRPr="000468D9">
        <w:t>…).</w:t>
      </w:r>
    </w:p>
    <w:p w14:paraId="0DFC2AB6" w14:textId="5B6AE0BB" w:rsidR="0045774D" w:rsidRPr="006E6DFA" w:rsidRDefault="00CC6203" w:rsidP="000468D9">
      <w:pPr>
        <w:tabs>
          <w:tab w:val="left" w:pos="990"/>
        </w:tabs>
        <w:spacing w:before="120" w:after="120" w:line="252" w:lineRule="auto"/>
        <w:ind w:firstLine="567"/>
        <w:jc w:val="both"/>
        <w:rPr>
          <w:rFonts w:ascii="Times New Roman" w:hAnsi="Times New Roman"/>
          <w:bCs/>
          <w:i/>
          <w:iCs/>
          <w:sz w:val="28"/>
          <w:szCs w:val="28"/>
        </w:rPr>
      </w:pPr>
      <w:r w:rsidRPr="006E6DFA">
        <w:rPr>
          <w:rFonts w:ascii="Times New Roman" w:hAnsi="Times New Roman"/>
          <w:bCs/>
          <w:i/>
          <w:iCs/>
          <w:sz w:val="28"/>
          <w:szCs w:val="28"/>
        </w:rPr>
        <w:lastRenderedPageBreak/>
        <w:t xml:space="preserve">b) </w:t>
      </w:r>
      <w:proofErr w:type="spellStart"/>
      <w:r w:rsidR="0045774D" w:rsidRPr="006E6DFA">
        <w:rPr>
          <w:rFonts w:ascii="Times New Roman" w:hAnsi="Times New Roman"/>
          <w:bCs/>
          <w:i/>
          <w:iCs/>
          <w:sz w:val="28"/>
          <w:szCs w:val="28"/>
        </w:rPr>
        <w:t>Thoát</w:t>
      </w:r>
      <w:proofErr w:type="spellEnd"/>
      <w:r w:rsidR="0045774D" w:rsidRPr="006E6DFA">
        <w:rPr>
          <w:rFonts w:ascii="Times New Roman" w:hAnsi="Times New Roman"/>
          <w:bCs/>
          <w:i/>
          <w:iCs/>
          <w:sz w:val="28"/>
          <w:szCs w:val="28"/>
        </w:rPr>
        <w:t xml:space="preserve"> </w:t>
      </w:r>
      <w:proofErr w:type="spellStart"/>
      <w:r w:rsidR="0045774D" w:rsidRPr="006E6DFA">
        <w:rPr>
          <w:rFonts w:ascii="Times New Roman" w:hAnsi="Times New Roman"/>
          <w:bCs/>
          <w:i/>
          <w:iCs/>
          <w:sz w:val="28"/>
          <w:szCs w:val="28"/>
        </w:rPr>
        <w:t>nước</w:t>
      </w:r>
      <w:proofErr w:type="spellEnd"/>
      <w:r w:rsidR="0045774D" w:rsidRPr="006E6DFA">
        <w:rPr>
          <w:rFonts w:ascii="Times New Roman" w:hAnsi="Times New Roman"/>
          <w:bCs/>
          <w:i/>
          <w:iCs/>
          <w:sz w:val="28"/>
          <w:szCs w:val="28"/>
        </w:rPr>
        <w:t xml:space="preserve"> </w:t>
      </w:r>
      <w:proofErr w:type="spellStart"/>
      <w:r w:rsidR="0045774D" w:rsidRPr="006E6DFA">
        <w:rPr>
          <w:rFonts w:ascii="Times New Roman" w:hAnsi="Times New Roman"/>
          <w:bCs/>
          <w:i/>
          <w:iCs/>
          <w:sz w:val="28"/>
          <w:szCs w:val="28"/>
        </w:rPr>
        <w:t>mưa</w:t>
      </w:r>
      <w:proofErr w:type="spellEnd"/>
      <w:r w:rsidR="0045774D" w:rsidRPr="006E6DFA">
        <w:rPr>
          <w:rFonts w:ascii="Times New Roman" w:hAnsi="Times New Roman"/>
          <w:bCs/>
          <w:i/>
          <w:iCs/>
          <w:sz w:val="28"/>
          <w:szCs w:val="28"/>
        </w:rPr>
        <w:t>:</w:t>
      </w:r>
    </w:p>
    <w:p w14:paraId="41EC49A3" w14:textId="6A395A3D" w:rsidR="00B825A7" w:rsidRPr="006E6DFA" w:rsidRDefault="00B825A7" w:rsidP="000468D9">
      <w:pPr>
        <w:tabs>
          <w:tab w:val="left" w:pos="709"/>
          <w:tab w:val="left" w:pos="851"/>
        </w:tabs>
        <w:spacing w:before="120" w:after="120" w:line="252" w:lineRule="auto"/>
        <w:ind w:firstLine="567"/>
        <w:jc w:val="both"/>
        <w:rPr>
          <w:rFonts w:ascii="Times New Roman" w:hAnsi="Times New Roman"/>
          <w:bCs/>
          <w:i/>
          <w:iCs/>
          <w:sz w:val="28"/>
          <w:szCs w:val="28"/>
        </w:rPr>
      </w:pPr>
      <w:r w:rsidRPr="006E6DFA">
        <w:rPr>
          <w:rFonts w:ascii="Times New Roman" w:hAnsi="Times New Roman"/>
          <w:bCs/>
          <w:i/>
          <w:iCs/>
          <w:sz w:val="28"/>
          <w:szCs w:val="28"/>
        </w:rPr>
        <w:t xml:space="preserve">* Phương </w:t>
      </w:r>
      <w:proofErr w:type="spellStart"/>
      <w:r w:rsidRPr="006E6DFA">
        <w:rPr>
          <w:rFonts w:ascii="Times New Roman" w:hAnsi="Times New Roman"/>
          <w:bCs/>
          <w:i/>
          <w:iCs/>
          <w:sz w:val="28"/>
          <w:szCs w:val="28"/>
        </w:rPr>
        <w:t>án</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thoát</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nước</w:t>
      </w:r>
      <w:proofErr w:type="spellEnd"/>
      <w:r w:rsidRPr="006E6DFA">
        <w:rPr>
          <w:rFonts w:ascii="Times New Roman" w:hAnsi="Times New Roman"/>
          <w:bCs/>
          <w:i/>
          <w:iCs/>
          <w:sz w:val="28"/>
          <w:szCs w:val="28"/>
        </w:rPr>
        <w:t>:</w:t>
      </w:r>
    </w:p>
    <w:p w14:paraId="341A13FE" w14:textId="156AEBFF" w:rsidR="00CC6203" w:rsidRPr="006E6DFA" w:rsidRDefault="00CC6203" w:rsidP="000468D9">
      <w:pPr>
        <w:tabs>
          <w:tab w:val="left" w:pos="709"/>
          <w:tab w:val="left" w:pos="851"/>
        </w:tabs>
        <w:spacing w:before="120" w:after="120" w:line="252" w:lineRule="auto"/>
        <w:ind w:firstLine="567"/>
        <w:jc w:val="both"/>
        <w:rPr>
          <w:rFonts w:ascii="Times New Roman" w:hAnsi="Times New Roman"/>
          <w:bCs/>
          <w:sz w:val="28"/>
          <w:szCs w:val="28"/>
        </w:rPr>
      </w:pPr>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Dọc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dải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cây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xanh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cách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quy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hoạch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tuyến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mương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có</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đáy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rộng</w:t>
      </w:r>
      <w:proofErr w:type="spellEnd"/>
      <w:r w:rsidRPr="006E6DFA">
        <w:rPr>
          <w:rFonts w:ascii="Times New Roman" w:hAnsi="Times New Roman"/>
          <w:bCs/>
          <w:sz w:val="28"/>
          <w:szCs w:val="28"/>
        </w:rPr>
        <w:t xml:space="preserve"> 3m, </w:t>
      </w:r>
      <w:proofErr w:type="spellStart"/>
      <w:r w:rsidRPr="006E6DFA">
        <w:rPr>
          <w:rFonts w:ascii="Times New Roman" w:hAnsi="Times New Roman"/>
          <w:bCs/>
          <w:sz w:val="28"/>
          <w:szCs w:val="28"/>
        </w:rPr>
        <w:t>cao</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độ</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từ</w:t>
      </w:r>
      <w:proofErr w:type="spellEnd"/>
      <w:r w:rsidRPr="006E6DFA">
        <w:rPr>
          <w:rFonts w:ascii="Times New Roman" w:hAnsi="Times New Roman"/>
          <w:bCs/>
          <w:sz w:val="28"/>
          <w:szCs w:val="28"/>
        </w:rPr>
        <w:t xml:space="preserve"> -2,0m </w:t>
      </w:r>
      <w:r w:rsidRPr="006E6DFA">
        <w:rPr>
          <w:bCs/>
        </w:rPr>
        <w:t xml:space="preserve">÷ </w:t>
      </w:r>
      <w:r w:rsidRPr="006E6DFA">
        <w:rPr>
          <w:rFonts w:ascii="Times New Roman" w:hAnsi="Times New Roman"/>
          <w:bCs/>
          <w:sz w:val="28"/>
          <w:szCs w:val="28"/>
        </w:rPr>
        <w:t>-2,5m</w:t>
      </w:r>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chạy</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dọc</w:t>
      </w:r>
      <w:proofErr w:type="spellEnd"/>
      <w:r w:rsidR="005E57BA" w:rsidRPr="006E6DFA">
        <w:rPr>
          <w:rFonts w:ascii="Times New Roman" w:hAnsi="Times New Roman"/>
          <w:bCs/>
          <w:sz w:val="28"/>
          <w:szCs w:val="28"/>
        </w:rPr>
        <w:t xml:space="preserve"> bao </w:t>
      </w:r>
      <w:proofErr w:type="spellStart"/>
      <w:r w:rsidR="005E57BA" w:rsidRPr="006E6DFA">
        <w:rPr>
          <w:rFonts w:ascii="Times New Roman" w:hAnsi="Times New Roman"/>
          <w:bCs/>
          <w:sz w:val="28"/>
          <w:szCs w:val="28"/>
        </w:rPr>
        <w:t>quanh</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ranh</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khu</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công</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nghiệp</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và</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cách</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ranh</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khu</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công</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nghiệp</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khoảng</w:t>
      </w:r>
      <w:proofErr w:type="spellEnd"/>
      <w:r w:rsidR="005E57BA" w:rsidRPr="006E6DFA">
        <w:rPr>
          <w:rFonts w:ascii="Times New Roman" w:hAnsi="Times New Roman"/>
          <w:bCs/>
          <w:sz w:val="28"/>
          <w:szCs w:val="28"/>
        </w:rPr>
        <w:t xml:space="preserve"> 14,3m </w:t>
      </w:r>
      <w:proofErr w:type="spellStart"/>
      <w:r w:rsidR="005E57BA" w:rsidRPr="006E6DFA">
        <w:rPr>
          <w:rFonts w:ascii="Times New Roman" w:hAnsi="Times New Roman"/>
          <w:bCs/>
          <w:sz w:val="28"/>
          <w:szCs w:val="28"/>
        </w:rPr>
        <w:t>để</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tăng</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khả</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năng</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thoát</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nước</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Đồng</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thời</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đắp</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tuyến</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đê</w:t>
      </w:r>
      <w:proofErr w:type="spellEnd"/>
      <w:r w:rsidR="005E57BA" w:rsidRPr="006E6DFA">
        <w:rPr>
          <w:rFonts w:ascii="Times New Roman" w:hAnsi="Times New Roman"/>
          <w:bCs/>
          <w:sz w:val="28"/>
          <w:szCs w:val="28"/>
        </w:rPr>
        <w:t xml:space="preserve"> bao </w:t>
      </w:r>
      <w:proofErr w:type="spellStart"/>
      <w:r w:rsidR="005E57BA" w:rsidRPr="006E6DFA">
        <w:rPr>
          <w:rFonts w:ascii="Times New Roman" w:hAnsi="Times New Roman"/>
          <w:bCs/>
          <w:sz w:val="28"/>
          <w:szCs w:val="28"/>
        </w:rPr>
        <w:t>quanh</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khu</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công</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nghiệp</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có</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cao</w:t>
      </w:r>
      <w:proofErr w:type="spellEnd"/>
      <w:r w:rsidR="005E57BA" w:rsidRPr="006E6DFA">
        <w:rPr>
          <w:rFonts w:ascii="Times New Roman" w:hAnsi="Times New Roman"/>
          <w:bCs/>
          <w:sz w:val="28"/>
          <w:szCs w:val="28"/>
        </w:rPr>
        <w:t xml:space="preserve"> </w:t>
      </w:r>
      <w:proofErr w:type="spellStart"/>
      <w:r w:rsidR="005E57BA" w:rsidRPr="006E6DFA">
        <w:rPr>
          <w:rFonts w:ascii="Times New Roman" w:hAnsi="Times New Roman"/>
          <w:bCs/>
          <w:sz w:val="28"/>
          <w:szCs w:val="28"/>
        </w:rPr>
        <w:t>độ</w:t>
      </w:r>
      <w:proofErr w:type="spellEnd"/>
      <w:r w:rsidR="005E57BA" w:rsidRPr="006E6DFA">
        <w:rPr>
          <w:rFonts w:ascii="Times New Roman" w:hAnsi="Times New Roman"/>
          <w:bCs/>
          <w:sz w:val="28"/>
          <w:szCs w:val="28"/>
        </w:rPr>
        <w:t xml:space="preserve"> +2,6m.</w:t>
      </w:r>
    </w:p>
    <w:p w14:paraId="1DFF34ED" w14:textId="709956FC" w:rsidR="0045774D" w:rsidRPr="006E6DFA" w:rsidRDefault="0045774D" w:rsidP="00A42C74">
      <w:pPr>
        <w:pStyle w:val="BodyText"/>
        <w:widowControl w:val="0"/>
        <w:numPr>
          <w:ilvl w:val="0"/>
          <w:numId w:val="17"/>
        </w:numPr>
        <w:tabs>
          <w:tab w:val="clear" w:pos="0"/>
          <w:tab w:val="left" w:pos="709"/>
          <w:tab w:val="left" w:pos="851"/>
          <w:tab w:val="left" w:pos="1260"/>
        </w:tabs>
        <w:spacing w:after="120"/>
        <w:ind w:left="0" w:firstLine="567"/>
        <w:rPr>
          <w:bCs/>
          <w:iCs/>
        </w:rPr>
      </w:pPr>
      <w:proofErr w:type="spellStart"/>
      <w:r w:rsidRPr="006E6DFA">
        <w:rPr>
          <w:bCs/>
          <w:iCs/>
        </w:rPr>
        <w:t>Điều</w:t>
      </w:r>
      <w:proofErr w:type="spellEnd"/>
      <w:r w:rsidRPr="006E6DFA">
        <w:rPr>
          <w:bCs/>
          <w:iCs/>
        </w:rPr>
        <w:t xml:space="preserve"> </w:t>
      </w:r>
      <w:proofErr w:type="spellStart"/>
      <w:r w:rsidRPr="006E6DFA">
        <w:rPr>
          <w:bCs/>
          <w:iCs/>
        </w:rPr>
        <w:t>chỉnh</w:t>
      </w:r>
      <w:proofErr w:type="spellEnd"/>
      <w:r w:rsidRPr="006E6DFA">
        <w:rPr>
          <w:bCs/>
          <w:iCs/>
        </w:rPr>
        <w:t xml:space="preserve"> </w:t>
      </w:r>
      <w:proofErr w:type="spellStart"/>
      <w:r w:rsidRPr="006E6DFA">
        <w:rPr>
          <w:bCs/>
          <w:iCs/>
        </w:rPr>
        <w:t>tuyến</w:t>
      </w:r>
      <w:proofErr w:type="spellEnd"/>
      <w:r w:rsidRPr="006E6DFA">
        <w:rPr>
          <w:bCs/>
          <w:iCs/>
        </w:rPr>
        <w:t xml:space="preserve"> </w:t>
      </w:r>
      <w:proofErr w:type="spellStart"/>
      <w:r w:rsidRPr="006E6DFA">
        <w:rPr>
          <w:bCs/>
          <w:iCs/>
        </w:rPr>
        <w:t>mương</w:t>
      </w:r>
      <w:proofErr w:type="spellEnd"/>
      <w:r w:rsidRPr="006E6DFA">
        <w:rPr>
          <w:bCs/>
          <w:iCs/>
        </w:rPr>
        <w:t xml:space="preserve"> </w:t>
      </w:r>
      <w:proofErr w:type="spellStart"/>
      <w:r w:rsidRPr="006E6DFA">
        <w:rPr>
          <w:bCs/>
          <w:iCs/>
        </w:rPr>
        <w:t>thoát</w:t>
      </w:r>
      <w:proofErr w:type="spellEnd"/>
      <w:r w:rsidRPr="006E6DFA">
        <w:rPr>
          <w:bCs/>
          <w:iCs/>
        </w:rPr>
        <w:t xml:space="preserve"> </w:t>
      </w:r>
      <w:proofErr w:type="spellStart"/>
      <w:r w:rsidRPr="006E6DFA">
        <w:rPr>
          <w:bCs/>
          <w:iCs/>
        </w:rPr>
        <w:t>nước</w:t>
      </w:r>
      <w:proofErr w:type="spellEnd"/>
      <w:r w:rsidRPr="006E6DFA">
        <w:rPr>
          <w:bCs/>
          <w:iCs/>
        </w:rPr>
        <w:t xml:space="preserve"> </w:t>
      </w:r>
      <w:proofErr w:type="spellStart"/>
      <w:r w:rsidRPr="006E6DFA">
        <w:rPr>
          <w:bCs/>
          <w:iCs/>
        </w:rPr>
        <w:t>mưa</w:t>
      </w:r>
      <w:proofErr w:type="spellEnd"/>
      <w:r w:rsidRPr="006E6DFA">
        <w:rPr>
          <w:bCs/>
          <w:iCs/>
        </w:rPr>
        <w:t xml:space="preserve"> </w:t>
      </w:r>
      <w:proofErr w:type="spellStart"/>
      <w:r w:rsidRPr="006E6DFA">
        <w:rPr>
          <w:bCs/>
          <w:iCs/>
        </w:rPr>
        <w:t>chính</w:t>
      </w:r>
      <w:proofErr w:type="spellEnd"/>
      <w:r w:rsidRPr="006E6DFA">
        <w:rPr>
          <w:bCs/>
          <w:iCs/>
        </w:rPr>
        <w:t xml:space="preserve"> </w:t>
      </w:r>
      <w:proofErr w:type="spellStart"/>
      <w:r w:rsidRPr="006E6DFA">
        <w:rPr>
          <w:bCs/>
          <w:iCs/>
        </w:rPr>
        <w:t>dọc</w:t>
      </w:r>
      <w:proofErr w:type="spellEnd"/>
      <w:r w:rsidRPr="006E6DFA">
        <w:rPr>
          <w:bCs/>
          <w:iCs/>
        </w:rPr>
        <w:t xml:space="preserve"> </w:t>
      </w:r>
      <w:proofErr w:type="spellStart"/>
      <w:r w:rsidRPr="006E6DFA">
        <w:rPr>
          <w:bCs/>
          <w:iCs/>
        </w:rPr>
        <w:t>đường</w:t>
      </w:r>
      <w:proofErr w:type="spellEnd"/>
      <w:r w:rsidRPr="006E6DFA">
        <w:rPr>
          <w:bCs/>
          <w:iCs/>
        </w:rPr>
        <w:t xml:space="preserve"> N3, D2 </w:t>
      </w:r>
      <w:proofErr w:type="spellStart"/>
      <w:r w:rsidRPr="006E6DFA">
        <w:rPr>
          <w:bCs/>
          <w:iCs/>
        </w:rPr>
        <w:t>vào</w:t>
      </w:r>
      <w:proofErr w:type="spellEnd"/>
      <w:r w:rsidRPr="006E6DFA">
        <w:rPr>
          <w:bCs/>
          <w:iCs/>
        </w:rPr>
        <w:t xml:space="preserve"> </w:t>
      </w:r>
      <w:proofErr w:type="spellStart"/>
      <w:r w:rsidRPr="006E6DFA">
        <w:rPr>
          <w:bCs/>
          <w:iCs/>
        </w:rPr>
        <w:t>dải</w:t>
      </w:r>
      <w:proofErr w:type="spellEnd"/>
      <w:r w:rsidRPr="006E6DFA">
        <w:rPr>
          <w:bCs/>
          <w:iCs/>
        </w:rPr>
        <w:t xml:space="preserve"> </w:t>
      </w:r>
      <w:proofErr w:type="spellStart"/>
      <w:r w:rsidRPr="006E6DFA">
        <w:rPr>
          <w:bCs/>
          <w:iCs/>
        </w:rPr>
        <w:t>phân</w:t>
      </w:r>
      <w:proofErr w:type="spellEnd"/>
      <w:r w:rsidRPr="006E6DFA">
        <w:rPr>
          <w:bCs/>
          <w:iCs/>
        </w:rPr>
        <w:t xml:space="preserve"> </w:t>
      </w:r>
      <w:proofErr w:type="spellStart"/>
      <w:r w:rsidRPr="006E6DFA">
        <w:rPr>
          <w:bCs/>
          <w:iCs/>
        </w:rPr>
        <w:t>cách</w:t>
      </w:r>
      <w:proofErr w:type="spellEnd"/>
      <w:r w:rsidRPr="006E6DFA">
        <w:rPr>
          <w:bCs/>
          <w:iCs/>
        </w:rPr>
        <w:t xml:space="preserve"> </w:t>
      </w:r>
      <w:proofErr w:type="spellStart"/>
      <w:r w:rsidRPr="006E6DFA">
        <w:rPr>
          <w:bCs/>
          <w:iCs/>
        </w:rPr>
        <w:t>đã</w:t>
      </w:r>
      <w:proofErr w:type="spellEnd"/>
      <w:r w:rsidRPr="006E6DFA">
        <w:rPr>
          <w:bCs/>
          <w:iCs/>
        </w:rPr>
        <w:t xml:space="preserve"> </w:t>
      </w:r>
      <w:proofErr w:type="spellStart"/>
      <w:r w:rsidRPr="006E6DFA">
        <w:rPr>
          <w:bCs/>
          <w:iCs/>
        </w:rPr>
        <w:t>được</w:t>
      </w:r>
      <w:proofErr w:type="spellEnd"/>
      <w:r w:rsidRPr="006E6DFA">
        <w:rPr>
          <w:bCs/>
          <w:iCs/>
        </w:rPr>
        <w:t xml:space="preserve"> </w:t>
      </w:r>
      <w:proofErr w:type="spellStart"/>
      <w:r w:rsidRPr="006E6DFA">
        <w:rPr>
          <w:bCs/>
          <w:iCs/>
        </w:rPr>
        <w:t>mở</w:t>
      </w:r>
      <w:proofErr w:type="spellEnd"/>
      <w:r w:rsidRPr="006E6DFA">
        <w:rPr>
          <w:bCs/>
          <w:iCs/>
        </w:rPr>
        <w:t xml:space="preserve"> </w:t>
      </w:r>
      <w:proofErr w:type="spellStart"/>
      <w:r w:rsidRPr="006E6DFA">
        <w:rPr>
          <w:bCs/>
          <w:iCs/>
        </w:rPr>
        <w:t>rộng</w:t>
      </w:r>
      <w:proofErr w:type="spellEnd"/>
      <w:r w:rsidRPr="006E6DFA">
        <w:rPr>
          <w:bCs/>
          <w:iCs/>
        </w:rPr>
        <w:t xml:space="preserve"> </w:t>
      </w:r>
      <w:proofErr w:type="spellStart"/>
      <w:r w:rsidRPr="006E6DFA">
        <w:rPr>
          <w:bCs/>
          <w:iCs/>
        </w:rPr>
        <w:t>kết</w:t>
      </w:r>
      <w:proofErr w:type="spellEnd"/>
      <w:r w:rsidRPr="006E6DFA">
        <w:rPr>
          <w:bCs/>
          <w:iCs/>
        </w:rPr>
        <w:t xml:space="preserve"> </w:t>
      </w:r>
      <w:proofErr w:type="spellStart"/>
      <w:r w:rsidRPr="006E6DFA">
        <w:rPr>
          <w:bCs/>
          <w:iCs/>
        </w:rPr>
        <w:t>hợp</w:t>
      </w:r>
      <w:proofErr w:type="spellEnd"/>
      <w:r w:rsidRPr="006E6DFA">
        <w:rPr>
          <w:bCs/>
          <w:iCs/>
        </w:rPr>
        <w:t xml:space="preserve"> </w:t>
      </w:r>
      <w:proofErr w:type="spellStart"/>
      <w:r w:rsidRPr="006E6DFA">
        <w:rPr>
          <w:bCs/>
          <w:iCs/>
        </w:rPr>
        <w:t>hệ</w:t>
      </w:r>
      <w:proofErr w:type="spellEnd"/>
      <w:r w:rsidRPr="006E6DFA">
        <w:rPr>
          <w:bCs/>
          <w:iCs/>
        </w:rPr>
        <w:t xml:space="preserve"> </w:t>
      </w:r>
      <w:proofErr w:type="spellStart"/>
      <w:r w:rsidRPr="006E6DFA">
        <w:rPr>
          <w:bCs/>
          <w:iCs/>
        </w:rPr>
        <w:t>thống</w:t>
      </w:r>
      <w:proofErr w:type="spellEnd"/>
      <w:r w:rsidRPr="006E6DFA">
        <w:rPr>
          <w:bCs/>
          <w:iCs/>
        </w:rPr>
        <w:t xml:space="preserve"> </w:t>
      </w:r>
      <w:proofErr w:type="spellStart"/>
      <w:r w:rsidRPr="006E6DFA">
        <w:rPr>
          <w:bCs/>
          <w:iCs/>
        </w:rPr>
        <w:t>mương</w:t>
      </w:r>
      <w:proofErr w:type="spellEnd"/>
      <w:r w:rsidRPr="006E6DFA">
        <w:rPr>
          <w:bCs/>
          <w:iCs/>
        </w:rPr>
        <w:t xml:space="preserve"> </w:t>
      </w:r>
      <w:proofErr w:type="spellStart"/>
      <w:r w:rsidRPr="006E6DFA">
        <w:rPr>
          <w:bCs/>
          <w:iCs/>
        </w:rPr>
        <w:t>dọc</w:t>
      </w:r>
      <w:proofErr w:type="spellEnd"/>
      <w:r w:rsidRPr="006E6DFA">
        <w:rPr>
          <w:bCs/>
          <w:iCs/>
        </w:rPr>
        <w:t xml:space="preserve"> </w:t>
      </w:r>
      <w:proofErr w:type="spellStart"/>
      <w:r w:rsidRPr="006E6DFA">
        <w:rPr>
          <w:bCs/>
          <w:iCs/>
        </w:rPr>
        <w:t>ranh</w:t>
      </w:r>
      <w:proofErr w:type="spellEnd"/>
      <w:r w:rsidRPr="006E6DFA">
        <w:rPr>
          <w:bCs/>
          <w:iCs/>
        </w:rPr>
        <w:t xml:space="preserve"> Khu </w:t>
      </w:r>
      <w:proofErr w:type="spellStart"/>
      <w:r w:rsidRPr="006E6DFA">
        <w:rPr>
          <w:bCs/>
          <w:iCs/>
        </w:rPr>
        <w:t>công</w:t>
      </w:r>
      <w:proofErr w:type="spellEnd"/>
      <w:r w:rsidRPr="006E6DFA">
        <w:rPr>
          <w:bCs/>
          <w:iCs/>
        </w:rPr>
        <w:t xml:space="preserve"> </w:t>
      </w:r>
      <w:proofErr w:type="spellStart"/>
      <w:r w:rsidRPr="006E6DFA">
        <w:rPr>
          <w:bCs/>
          <w:iCs/>
        </w:rPr>
        <w:t>nghiệp</w:t>
      </w:r>
      <w:proofErr w:type="spellEnd"/>
      <w:r w:rsidRPr="006E6DFA">
        <w:rPr>
          <w:bCs/>
          <w:iCs/>
        </w:rPr>
        <w:t xml:space="preserve"> </w:t>
      </w:r>
      <w:proofErr w:type="spellStart"/>
      <w:r w:rsidRPr="006E6DFA">
        <w:rPr>
          <w:bCs/>
          <w:iCs/>
        </w:rPr>
        <w:t>để</w:t>
      </w:r>
      <w:proofErr w:type="spellEnd"/>
      <w:r w:rsidRPr="006E6DFA">
        <w:rPr>
          <w:bCs/>
          <w:iCs/>
        </w:rPr>
        <w:t xml:space="preserve"> </w:t>
      </w:r>
      <w:proofErr w:type="spellStart"/>
      <w:r w:rsidRPr="006E6DFA">
        <w:rPr>
          <w:bCs/>
          <w:iCs/>
        </w:rPr>
        <w:t>điều</w:t>
      </w:r>
      <w:proofErr w:type="spellEnd"/>
      <w:r w:rsidRPr="006E6DFA">
        <w:rPr>
          <w:bCs/>
          <w:iCs/>
        </w:rPr>
        <w:t xml:space="preserve"> </w:t>
      </w:r>
      <w:proofErr w:type="spellStart"/>
      <w:r w:rsidRPr="006E6DFA">
        <w:rPr>
          <w:bCs/>
          <w:iCs/>
        </w:rPr>
        <w:t>tiết</w:t>
      </w:r>
      <w:proofErr w:type="spellEnd"/>
      <w:r w:rsidRPr="006E6DFA">
        <w:rPr>
          <w:bCs/>
          <w:iCs/>
        </w:rPr>
        <w:t xml:space="preserve"> </w:t>
      </w:r>
      <w:proofErr w:type="spellStart"/>
      <w:r w:rsidRPr="006E6DFA">
        <w:rPr>
          <w:bCs/>
          <w:iCs/>
        </w:rPr>
        <w:t>nước</w:t>
      </w:r>
      <w:proofErr w:type="spellEnd"/>
      <w:r w:rsidRPr="006E6DFA">
        <w:rPr>
          <w:bCs/>
          <w:iCs/>
        </w:rPr>
        <w:t xml:space="preserve"> </w:t>
      </w:r>
      <w:proofErr w:type="spellStart"/>
      <w:r w:rsidRPr="006E6DFA">
        <w:rPr>
          <w:bCs/>
          <w:iCs/>
        </w:rPr>
        <w:t>mưa</w:t>
      </w:r>
      <w:proofErr w:type="spellEnd"/>
      <w:r w:rsidRPr="006E6DFA">
        <w:rPr>
          <w:bCs/>
          <w:iCs/>
        </w:rPr>
        <w:t xml:space="preserve"> Khu </w:t>
      </w:r>
      <w:proofErr w:type="spellStart"/>
      <w:r w:rsidRPr="006E6DFA">
        <w:rPr>
          <w:bCs/>
          <w:iCs/>
        </w:rPr>
        <w:t>công</w:t>
      </w:r>
      <w:proofErr w:type="spellEnd"/>
      <w:r w:rsidRPr="006E6DFA">
        <w:rPr>
          <w:bCs/>
          <w:iCs/>
        </w:rPr>
        <w:t xml:space="preserve"> </w:t>
      </w:r>
      <w:proofErr w:type="spellStart"/>
      <w:r w:rsidRPr="006E6DFA">
        <w:rPr>
          <w:bCs/>
          <w:iCs/>
        </w:rPr>
        <w:t>nghiệp</w:t>
      </w:r>
      <w:proofErr w:type="spellEnd"/>
      <w:r w:rsidRPr="006E6DFA">
        <w:rPr>
          <w:bCs/>
          <w:iCs/>
        </w:rPr>
        <w:t>.</w:t>
      </w:r>
    </w:p>
    <w:p w14:paraId="057B27C7" w14:textId="77777777" w:rsidR="00A42C74" w:rsidRDefault="0045774D" w:rsidP="00A42C74">
      <w:pPr>
        <w:pStyle w:val="BodyText"/>
        <w:widowControl w:val="0"/>
        <w:numPr>
          <w:ilvl w:val="0"/>
          <w:numId w:val="17"/>
        </w:numPr>
        <w:tabs>
          <w:tab w:val="clear" w:pos="0"/>
          <w:tab w:val="left" w:pos="709"/>
          <w:tab w:val="left" w:pos="851"/>
          <w:tab w:val="left" w:pos="1260"/>
        </w:tabs>
        <w:spacing w:after="120"/>
        <w:ind w:left="0" w:firstLine="567"/>
        <w:rPr>
          <w:bCs/>
          <w:iCs/>
        </w:rPr>
      </w:pPr>
      <w:proofErr w:type="spellStart"/>
      <w:r w:rsidRPr="006E6DFA">
        <w:rPr>
          <w:bCs/>
          <w:iCs/>
        </w:rPr>
        <w:t>Bổ</w:t>
      </w:r>
      <w:proofErr w:type="spellEnd"/>
      <w:r w:rsidRPr="006E6DFA">
        <w:rPr>
          <w:bCs/>
          <w:iCs/>
        </w:rPr>
        <w:t xml:space="preserve"> sung </w:t>
      </w:r>
      <w:proofErr w:type="spellStart"/>
      <w:r w:rsidRPr="006E6DFA">
        <w:rPr>
          <w:bCs/>
          <w:iCs/>
        </w:rPr>
        <w:t>khe</w:t>
      </w:r>
      <w:proofErr w:type="spellEnd"/>
      <w:r w:rsidRPr="006E6DFA">
        <w:rPr>
          <w:bCs/>
          <w:iCs/>
        </w:rPr>
        <w:t xml:space="preserve"> </w:t>
      </w:r>
      <w:proofErr w:type="spellStart"/>
      <w:r w:rsidRPr="006E6DFA">
        <w:rPr>
          <w:bCs/>
          <w:iCs/>
        </w:rPr>
        <w:t>phai</w:t>
      </w:r>
      <w:proofErr w:type="spellEnd"/>
      <w:r w:rsidRPr="006E6DFA">
        <w:rPr>
          <w:bCs/>
          <w:iCs/>
        </w:rPr>
        <w:t xml:space="preserve"> </w:t>
      </w:r>
      <w:proofErr w:type="spellStart"/>
      <w:r w:rsidRPr="006E6DFA">
        <w:rPr>
          <w:bCs/>
          <w:iCs/>
        </w:rPr>
        <w:t>ngăn</w:t>
      </w:r>
      <w:proofErr w:type="spellEnd"/>
      <w:r w:rsidRPr="006E6DFA">
        <w:rPr>
          <w:bCs/>
          <w:iCs/>
        </w:rPr>
        <w:t xml:space="preserve"> </w:t>
      </w:r>
      <w:proofErr w:type="spellStart"/>
      <w:r w:rsidRPr="006E6DFA">
        <w:rPr>
          <w:bCs/>
          <w:iCs/>
        </w:rPr>
        <w:t>nước</w:t>
      </w:r>
      <w:proofErr w:type="spellEnd"/>
      <w:r w:rsidRPr="006E6DFA">
        <w:rPr>
          <w:bCs/>
          <w:iCs/>
        </w:rPr>
        <w:t xml:space="preserve"> </w:t>
      </w:r>
      <w:proofErr w:type="spellStart"/>
      <w:r w:rsidRPr="006E6DFA">
        <w:rPr>
          <w:bCs/>
          <w:iCs/>
        </w:rPr>
        <w:t>trên</w:t>
      </w:r>
      <w:proofErr w:type="spellEnd"/>
      <w:r w:rsidRPr="006E6DFA">
        <w:rPr>
          <w:bCs/>
          <w:iCs/>
        </w:rPr>
        <w:t xml:space="preserve"> </w:t>
      </w:r>
      <w:proofErr w:type="spellStart"/>
      <w:r w:rsidRPr="006E6DFA">
        <w:rPr>
          <w:bCs/>
          <w:iCs/>
        </w:rPr>
        <w:t>Kênh</w:t>
      </w:r>
      <w:proofErr w:type="spellEnd"/>
      <w:r w:rsidRPr="006E6DFA">
        <w:rPr>
          <w:bCs/>
          <w:iCs/>
        </w:rPr>
        <w:t xml:space="preserve"> Bảy </w:t>
      </w:r>
      <w:proofErr w:type="spellStart"/>
      <w:r w:rsidRPr="006E6DFA">
        <w:rPr>
          <w:bCs/>
          <w:iCs/>
        </w:rPr>
        <w:t>tại</w:t>
      </w:r>
      <w:proofErr w:type="spellEnd"/>
      <w:r w:rsidRPr="006E6DFA">
        <w:rPr>
          <w:bCs/>
          <w:iCs/>
        </w:rPr>
        <w:t xml:space="preserve"> 2 </w:t>
      </w:r>
      <w:proofErr w:type="spellStart"/>
      <w:r w:rsidRPr="006E6DFA">
        <w:rPr>
          <w:bCs/>
          <w:iCs/>
        </w:rPr>
        <w:t>đầu</w:t>
      </w:r>
      <w:proofErr w:type="spellEnd"/>
      <w:r w:rsidRPr="006E6DFA">
        <w:rPr>
          <w:bCs/>
          <w:iCs/>
        </w:rPr>
        <w:t xml:space="preserve"> Ranh Khu </w:t>
      </w:r>
      <w:proofErr w:type="spellStart"/>
      <w:r w:rsidRPr="006E6DFA">
        <w:rPr>
          <w:bCs/>
          <w:iCs/>
        </w:rPr>
        <w:t>công</w:t>
      </w:r>
      <w:proofErr w:type="spellEnd"/>
      <w:r w:rsidRPr="006E6DFA">
        <w:rPr>
          <w:bCs/>
          <w:iCs/>
        </w:rPr>
        <w:t xml:space="preserve"> </w:t>
      </w:r>
      <w:proofErr w:type="spellStart"/>
      <w:r w:rsidRPr="006E6DFA">
        <w:rPr>
          <w:bCs/>
          <w:iCs/>
        </w:rPr>
        <w:t>nghiệp</w:t>
      </w:r>
      <w:proofErr w:type="spellEnd"/>
      <w:r w:rsidRPr="006E6DFA">
        <w:rPr>
          <w:bCs/>
          <w:iCs/>
        </w:rPr>
        <w:t xml:space="preserve"> </w:t>
      </w:r>
      <w:proofErr w:type="spellStart"/>
      <w:r w:rsidRPr="006E6DFA">
        <w:rPr>
          <w:bCs/>
          <w:iCs/>
        </w:rPr>
        <w:t>để</w:t>
      </w:r>
      <w:proofErr w:type="spellEnd"/>
      <w:r w:rsidRPr="006E6DFA">
        <w:rPr>
          <w:bCs/>
          <w:iCs/>
        </w:rPr>
        <w:t xml:space="preserve"> </w:t>
      </w:r>
      <w:proofErr w:type="spellStart"/>
      <w:r w:rsidRPr="006E6DFA">
        <w:rPr>
          <w:bCs/>
          <w:iCs/>
        </w:rPr>
        <w:t>ngăn</w:t>
      </w:r>
      <w:proofErr w:type="spellEnd"/>
      <w:r w:rsidRPr="006E6DFA">
        <w:rPr>
          <w:bCs/>
          <w:iCs/>
        </w:rPr>
        <w:t xml:space="preserve"> </w:t>
      </w:r>
      <w:proofErr w:type="spellStart"/>
      <w:r w:rsidRPr="006E6DFA">
        <w:rPr>
          <w:bCs/>
          <w:iCs/>
        </w:rPr>
        <w:t>kết</w:t>
      </w:r>
      <w:proofErr w:type="spellEnd"/>
      <w:r w:rsidRPr="006E6DFA">
        <w:rPr>
          <w:bCs/>
          <w:iCs/>
        </w:rPr>
        <w:t xml:space="preserve"> </w:t>
      </w:r>
      <w:proofErr w:type="spellStart"/>
      <w:r w:rsidRPr="006E6DFA">
        <w:rPr>
          <w:bCs/>
          <w:iCs/>
        </w:rPr>
        <w:t>nối</w:t>
      </w:r>
      <w:proofErr w:type="spellEnd"/>
      <w:r w:rsidRPr="006E6DFA">
        <w:rPr>
          <w:bCs/>
          <w:iCs/>
        </w:rPr>
        <w:t xml:space="preserve"> </w:t>
      </w:r>
      <w:proofErr w:type="spellStart"/>
      <w:r w:rsidRPr="006E6DFA">
        <w:rPr>
          <w:bCs/>
          <w:iCs/>
        </w:rPr>
        <w:t>Kênh</w:t>
      </w:r>
      <w:proofErr w:type="spellEnd"/>
      <w:r w:rsidRPr="006E6DFA">
        <w:rPr>
          <w:bCs/>
          <w:iCs/>
        </w:rPr>
        <w:t xml:space="preserve"> Bảy </w:t>
      </w:r>
      <w:proofErr w:type="spellStart"/>
      <w:r w:rsidRPr="006E6DFA">
        <w:rPr>
          <w:bCs/>
          <w:iCs/>
        </w:rPr>
        <w:t>với</w:t>
      </w:r>
      <w:proofErr w:type="spellEnd"/>
      <w:r w:rsidRPr="006E6DFA">
        <w:rPr>
          <w:bCs/>
          <w:iCs/>
        </w:rPr>
        <w:t xml:space="preserve"> </w:t>
      </w:r>
      <w:proofErr w:type="spellStart"/>
      <w:r w:rsidRPr="006E6DFA">
        <w:rPr>
          <w:bCs/>
          <w:iCs/>
        </w:rPr>
        <w:t>Kênh</w:t>
      </w:r>
      <w:proofErr w:type="spellEnd"/>
      <w:r w:rsidRPr="006E6DFA">
        <w:rPr>
          <w:bCs/>
          <w:iCs/>
        </w:rPr>
        <w:t xml:space="preserve"> Một, </w:t>
      </w:r>
      <w:proofErr w:type="spellStart"/>
      <w:r w:rsidRPr="006E6DFA">
        <w:rPr>
          <w:bCs/>
          <w:iCs/>
        </w:rPr>
        <w:t>Kênh</w:t>
      </w:r>
      <w:proofErr w:type="spellEnd"/>
      <w:r w:rsidRPr="006E6DFA">
        <w:rPr>
          <w:bCs/>
          <w:iCs/>
        </w:rPr>
        <w:t xml:space="preserve"> Hai </w:t>
      </w:r>
      <w:proofErr w:type="spellStart"/>
      <w:r w:rsidRPr="006E6DFA">
        <w:rPr>
          <w:bCs/>
          <w:iCs/>
        </w:rPr>
        <w:t>khi</w:t>
      </w:r>
      <w:proofErr w:type="spellEnd"/>
      <w:r w:rsidRPr="006E6DFA">
        <w:rPr>
          <w:bCs/>
          <w:iCs/>
        </w:rPr>
        <w:t xml:space="preserve"> </w:t>
      </w:r>
      <w:proofErr w:type="spellStart"/>
      <w:r w:rsidRPr="006E6DFA">
        <w:rPr>
          <w:bCs/>
          <w:iCs/>
        </w:rPr>
        <w:t>cần</w:t>
      </w:r>
      <w:proofErr w:type="spellEnd"/>
      <w:r w:rsidRPr="006E6DFA">
        <w:rPr>
          <w:bCs/>
          <w:iCs/>
        </w:rPr>
        <w:t xml:space="preserve"> </w:t>
      </w:r>
      <w:proofErr w:type="spellStart"/>
      <w:r w:rsidRPr="006E6DFA">
        <w:rPr>
          <w:bCs/>
          <w:iCs/>
        </w:rPr>
        <w:t>thiết</w:t>
      </w:r>
      <w:proofErr w:type="spellEnd"/>
      <w:r w:rsidRPr="006E6DFA">
        <w:rPr>
          <w:bCs/>
          <w:iCs/>
        </w:rPr>
        <w:t xml:space="preserve"> </w:t>
      </w:r>
      <w:proofErr w:type="spellStart"/>
      <w:r w:rsidRPr="006E6DFA">
        <w:rPr>
          <w:bCs/>
          <w:iCs/>
        </w:rPr>
        <w:t>điều</w:t>
      </w:r>
      <w:proofErr w:type="spellEnd"/>
      <w:r w:rsidRPr="006E6DFA">
        <w:rPr>
          <w:bCs/>
          <w:iCs/>
        </w:rPr>
        <w:t xml:space="preserve"> </w:t>
      </w:r>
      <w:proofErr w:type="spellStart"/>
      <w:r w:rsidRPr="006E6DFA">
        <w:rPr>
          <w:bCs/>
          <w:iCs/>
        </w:rPr>
        <w:t>tiết</w:t>
      </w:r>
      <w:proofErr w:type="spellEnd"/>
      <w:r w:rsidRPr="006E6DFA">
        <w:rPr>
          <w:bCs/>
          <w:iCs/>
        </w:rPr>
        <w:t xml:space="preserve"> </w:t>
      </w:r>
      <w:proofErr w:type="spellStart"/>
      <w:r w:rsidRPr="006E6DFA">
        <w:rPr>
          <w:bCs/>
          <w:iCs/>
        </w:rPr>
        <w:t>lũ</w:t>
      </w:r>
      <w:proofErr w:type="spellEnd"/>
      <w:r w:rsidRPr="006E6DFA">
        <w:rPr>
          <w:bCs/>
          <w:iCs/>
        </w:rPr>
        <w:t xml:space="preserve"> </w:t>
      </w:r>
      <w:proofErr w:type="spellStart"/>
      <w:r w:rsidRPr="006E6DFA">
        <w:rPr>
          <w:bCs/>
          <w:iCs/>
        </w:rPr>
        <w:t>và</w:t>
      </w:r>
      <w:proofErr w:type="spellEnd"/>
      <w:r w:rsidRPr="006E6DFA">
        <w:rPr>
          <w:bCs/>
          <w:iCs/>
        </w:rPr>
        <w:t xml:space="preserve"> Khe Phai </w:t>
      </w:r>
      <w:proofErr w:type="spellStart"/>
      <w:r w:rsidRPr="006E6DFA">
        <w:rPr>
          <w:bCs/>
          <w:iCs/>
        </w:rPr>
        <w:t>tại</w:t>
      </w:r>
      <w:proofErr w:type="spellEnd"/>
      <w:r w:rsidRPr="006E6DFA">
        <w:rPr>
          <w:bCs/>
          <w:iCs/>
        </w:rPr>
        <w:t xml:space="preserve"> </w:t>
      </w:r>
      <w:proofErr w:type="spellStart"/>
      <w:r w:rsidRPr="006E6DFA">
        <w:rPr>
          <w:bCs/>
          <w:iCs/>
        </w:rPr>
        <w:t>cửa</w:t>
      </w:r>
      <w:proofErr w:type="spellEnd"/>
      <w:r w:rsidRPr="006E6DFA">
        <w:rPr>
          <w:bCs/>
          <w:iCs/>
        </w:rPr>
        <w:t xml:space="preserve"> </w:t>
      </w:r>
      <w:proofErr w:type="spellStart"/>
      <w:r w:rsidRPr="006E6DFA">
        <w:rPr>
          <w:bCs/>
          <w:iCs/>
        </w:rPr>
        <w:t>xả</w:t>
      </w:r>
      <w:proofErr w:type="spellEnd"/>
      <w:r w:rsidRPr="006E6DFA">
        <w:rPr>
          <w:bCs/>
          <w:iCs/>
        </w:rPr>
        <w:t xml:space="preserve"> </w:t>
      </w:r>
      <w:proofErr w:type="spellStart"/>
      <w:r w:rsidRPr="006E6DFA">
        <w:rPr>
          <w:bCs/>
          <w:iCs/>
        </w:rPr>
        <w:t>thoát</w:t>
      </w:r>
      <w:proofErr w:type="spellEnd"/>
      <w:r w:rsidRPr="006E6DFA">
        <w:rPr>
          <w:bCs/>
          <w:iCs/>
        </w:rPr>
        <w:t xml:space="preserve"> </w:t>
      </w:r>
      <w:proofErr w:type="spellStart"/>
      <w:r w:rsidRPr="006E6DFA">
        <w:rPr>
          <w:bCs/>
          <w:iCs/>
        </w:rPr>
        <w:t>nước</w:t>
      </w:r>
      <w:proofErr w:type="spellEnd"/>
      <w:r w:rsidRPr="006E6DFA">
        <w:rPr>
          <w:bCs/>
          <w:iCs/>
        </w:rPr>
        <w:t xml:space="preserve"> </w:t>
      </w:r>
      <w:proofErr w:type="spellStart"/>
      <w:r w:rsidRPr="006E6DFA">
        <w:rPr>
          <w:bCs/>
          <w:iCs/>
        </w:rPr>
        <w:t>mưa</w:t>
      </w:r>
      <w:proofErr w:type="spellEnd"/>
      <w:r w:rsidRPr="006E6DFA">
        <w:rPr>
          <w:bCs/>
          <w:iCs/>
        </w:rPr>
        <w:t xml:space="preserve"> </w:t>
      </w:r>
      <w:proofErr w:type="spellStart"/>
      <w:r w:rsidRPr="006E6DFA">
        <w:rPr>
          <w:bCs/>
          <w:iCs/>
        </w:rPr>
        <w:t>về</w:t>
      </w:r>
      <w:proofErr w:type="spellEnd"/>
      <w:r w:rsidRPr="006E6DFA">
        <w:rPr>
          <w:bCs/>
          <w:iCs/>
        </w:rPr>
        <w:t xml:space="preserve"> </w:t>
      </w:r>
      <w:proofErr w:type="spellStart"/>
      <w:r w:rsidRPr="006E6DFA">
        <w:rPr>
          <w:bCs/>
          <w:iCs/>
        </w:rPr>
        <w:t>Kênh</w:t>
      </w:r>
      <w:proofErr w:type="spellEnd"/>
      <w:r w:rsidRPr="006E6DFA">
        <w:rPr>
          <w:bCs/>
          <w:iCs/>
        </w:rPr>
        <w:t xml:space="preserve"> </w:t>
      </w:r>
      <w:proofErr w:type="spellStart"/>
      <w:r w:rsidRPr="006E6DFA">
        <w:rPr>
          <w:bCs/>
          <w:iCs/>
        </w:rPr>
        <w:t>Năng</w:t>
      </w:r>
      <w:proofErr w:type="spellEnd"/>
      <w:r w:rsidRPr="006E6DFA">
        <w:rPr>
          <w:bCs/>
          <w:iCs/>
        </w:rPr>
        <w:t xml:space="preserve"> </w:t>
      </w:r>
      <w:proofErr w:type="spellStart"/>
      <w:r w:rsidRPr="006E6DFA">
        <w:rPr>
          <w:bCs/>
          <w:iCs/>
        </w:rPr>
        <w:t>để</w:t>
      </w:r>
      <w:proofErr w:type="spellEnd"/>
      <w:r w:rsidRPr="006E6DFA">
        <w:rPr>
          <w:bCs/>
          <w:iCs/>
        </w:rPr>
        <w:t xml:space="preserve"> </w:t>
      </w:r>
      <w:proofErr w:type="spellStart"/>
      <w:r w:rsidRPr="006E6DFA">
        <w:rPr>
          <w:bCs/>
          <w:iCs/>
        </w:rPr>
        <w:t>đảm</w:t>
      </w:r>
      <w:proofErr w:type="spellEnd"/>
      <w:r w:rsidRPr="006E6DFA">
        <w:rPr>
          <w:bCs/>
          <w:iCs/>
        </w:rPr>
        <w:t xml:space="preserve"> </w:t>
      </w:r>
      <w:proofErr w:type="spellStart"/>
      <w:r w:rsidRPr="006E6DFA">
        <w:rPr>
          <w:bCs/>
          <w:iCs/>
        </w:rPr>
        <w:t>bảo</w:t>
      </w:r>
      <w:proofErr w:type="spellEnd"/>
      <w:r w:rsidRPr="006E6DFA">
        <w:rPr>
          <w:bCs/>
          <w:iCs/>
        </w:rPr>
        <w:t xml:space="preserve"> an </w:t>
      </w:r>
      <w:proofErr w:type="spellStart"/>
      <w:r w:rsidRPr="006E6DFA">
        <w:rPr>
          <w:bCs/>
          <w:iCs/>
        </w:rPr>
        <w:t>toàn</w:t>
      </w:r>
      <w:proofErr w:type="spellEnd"/>
      <w:r w:rsidRPr="006E6DFA">
        <w:rPr>
          <w:bCs/>
          <w:iCs/>
        </w:rPr>
        <w:t xml:space="preserve"> </w:t>
      </w:r>
      <w:proofErr w:type="spellStart"/>
      <w:r w:rsidRPr="006E6DFA">
        <w:rPr>
          <w:bCs/>
          <w:iCs/>
        </w:rPr>
        <w:t>cho</w:t>
      </w:r>
      <w:proofErr w:type="spellEnd"/>
      <w:r w:rsidRPr="006E6DFA">
        <w:rPr>
          <w:bCs/>
          <w:iCs/>
        </w:rPr>
        <w:t xml:space="preserve"> </w:t>
      </w:r>
      <w:proofErr w:type="spellStart"/>
      <w:r w:rsidRPr="006E6DFA">
        <w:rPr>
          <w:bCs/>
          <w:iCs/>
        </w:rPr>
        <w:t>mạng</w:t>
      </w:r>
      <w:proofErr w:type="spellEnd"/>
      <w:r w:rsidRPr="006E6DFA">
        <w:rPr>
          <w:bCs/>
          <w:iCs/>
        </w:rPr>
        <w:t xml:space="preserve"> </w:t>
      </w:r>
      <w:proofErr w:type="spellStart"/>
      <w:r w:rsidRPr="006E6DFA">
        <w:rPr>
          <w:bCs/>
          <w:iCs/>
        </w:rPr>
        <w:t>lưới</w:t>
      </w:r>
      <w:proofErr w:type="spellEnd"/>
      <w:r w:rsidRPr="006E6DFA">
        <w:rPr>
          <w:bCs/>
          <w:iCs/>
        </w:rPr>
        <w:t xml:space="preserve"> </w:t>
      </w:r>
      <w:proofErr w:type="spellStart"/>
      <w:r w:rsidRPr="006E6DFA">
        <w:rPr>
          <w:bCs/>
          <w:iCs/>
        </w:rPr>
        <w:t>thoát</w:t>
      </w:r>
      <w:proofErr w:type="spellEnd"/>
      <w:r w:rsidRPr="006E6DFA">
        <w:rPr>
          <w:bCs/>
          <w:iCs/>
        </w:rPr>
        <w:t xml:space="preserve"> </w:t>
      </w:r>
      <w:proofErr w:type="spellStart"/>
      <w:r w:rsidRPr="006E6DFA">
        <w:rPr>
          <w:bCs/>
          <w:iCs/>
        </w:rPr>
        <w:t>nước</w:t>
      </w:r>
      <w:proofErr w:type="spellEnd"/>
      <w:r w:rsidRPr="006E6DFA">
        <w:rPr>
          <w:bCs/>
          <w:iCs/>
        </w:rPr>
        <w:t xml:space="preserve"> </w:t>
      </w:r>
      <w:proofErr w:type="spellStart"/>
      <w:r w:rsidRPr="006E6DFA">
        <w:rPr>
          <w:bCs/>
          <w:iCs/>
        </w:rPr>
        <w:t>mưa</w:t>
      </w:r>
      <w:proofErr w:type="spellEnd"/>
      <w:r w:rsidRPr="006E6DFA">
        <w:rPr>
          <w:bCs/>
          <w:iCs/>
        </w:rPr>
        <w:t xml:space="preserve"> KCN.</w:t>
      </w:r>
    </w:p>
    <w:p w14:paraId="23931812" w14:textId="77777777" w:rsidR="00A42C74" w:rsidRDefault="0045774D" w:rsidP="00A42C74">
      <w:pPr>
        <w:pStyle w:val="BodyText"/>
        <w:widowControl w:val="0"/>
        <w:numPr>
          <w:ilvl w:val="0"/>
          <w:numId w:val="17"/>
        </w:numPr>
        <w:tabs>
          <w:tab w:val="clear" w:pos="0"/>
          <w:tab w:val="left" w:pos="709"/>
          <w:tab w:val="left" w:pos="851"/>
          <w:tab w:val="left" w:pos="1260"/>
        </w:tabs>
        <w:spacing w:after="120"/>
        <w:ind w:left="0" w:firstLine="567"/>
        <w:rPr>
          <w:bCs/>
          <w:iCs/>
        </w:rPr>
      </w:pPr>
      <w:proofErr w:type="spellStart"/>
      <w:r w:rsidRPr="00A42C74">
        <w:rPr>
          <w:bCs/>
          <w:iCs/>
        </w:rPr>
        <w:t>Bổ</w:t>
      </w:r>
      <w:proofErr w:type="spellEnd"/>
      <w:r w:rsidRPr="00A42C74">
        <w:rPr>
          <w:bCs/>
          <w:iCs/>
        </w:rPr>
        <w:t xml:space="preserve"> sung 02 </w:t>
      </w:r>
      <w:proofErr w:type="spellStart"/>
      <w:r w:rsidRPr="00A42C74">
        <w:rPr>
          <w:bCs/>
          <w:iCs/>
        </w:rPr>
        <w:t>vị</w:t>
      </w:r>
      <w:proofErr w:type="spellEnd"/>
      <w:r w:rsidRPr="00A42C74">
        <w:rPr>
          <w:bCs/>
          <w:iCs/>
        </w:rPr>
        <w:t xml:space="preserve"> </w:t>
      </w:r>
      <w:proofErr w:type="spellStart"/>
      <w:r w:rsidRPr="00A42C74">
        <w:rPr>
          <w:bCs/>
          <w:iCs/>
        </w:rPr>
        <w:t>trí</w:t>
      </w:r>
      <w:proofErr w:type="spellEnd"/>
      <w:r w:rsidRPr="00A42C74">
        <w:rPr>
          <w:bCs/>
          <w:iCs/>
        </w:rPr>
        <w:t xml:space="preserve"> </w:t>
      </w:r>
      <w:proofErr w:type="spellStart"/>
      <w:r w:rsidRPr="00A42C74">
        <w:rPr>
          <w:bCs/>
          <w:iCs/>
        </w:rPr>
        <w:t>máy</w:t>
      </w:r>
      <w:proofErr w:type="spellEnd"/>
      <w:r w:rsidRPr="00A42C74">
        <w:rPr>
          <w:bCs/>
          <w:iCs/>
        </w:rPr>
        <w:t xml:space="preserve"> </w:t>
      </w:r>
      <w:proofErr w:type="spellStart"/>
      <w:r w:rsidRPr="00A42C74">
        <w:rPr>
          <w:bCs/>
          <w:iCs/>
        </w:rPr>
        <w:t>bơm</w:t>
      </w:r>
      <w:proofErr w:type="spellEnd"/>
      <w:r w:rsidRPr="00A42C74">
        <w:rPr>
          <w:bCs/>
          <w:iCs/>
        </w:rPr>
        <w:t xml:space="preserve"> </w:t>
      </w:r>
      <w:proofErr w:type="spellStart"/>
      <w:r w:rsidRPr="00A42C74">
        <w:rPr>
          <w:bCs/>
          <w:iCs/>
        </w:rPr>
        <w:t>nước</w:t>
      </w:r>
      <w:proofErr w:type="spellEnd"/>
      <w:r w:rsidRPr="00A42C74">
        <w:rPr>
          <w:bCs/>
          <w:iCs/>
        </w:rPr>
        <w:t xml:space="preserve"> </w:t>
      </w:r>
      <w:proofErr w:type="spellStart"/>
      <w:r w:rsidRPr="00A42C74">
        <w:rPr>
          <w:bCs/>
          <w:iCs/>
        </w:rPr>
        <w:t>mưa</w:t>
      </w:r>
      <w:proofErr w:type="spellEnd"/>
      <w:r w:rsidRPr="00A42C74">
        <w:rPr>
          <w:bCs/>
          <w:iCs/>
        </w:rPr>
        <w:t xml:space="preserve"> </w:t>
      </w:r>
      <w:proofErr w:type="spellStart"/>
      <w:r w:rsidRPr="00A42C74">
        <w:rPr>
          <w:bCs/>
          <w:iCs/>
        </w:rPr>
        <w:t>góc</w:t>
      </w:r>
      <w:proofErr w:type="spellEnd"/>
      <w:r w:rsidRPr="00A42C74">
        <w:rPr>
          <w:bCs/>
          <w:iCs/>
        </w:rPr>
        <w:t xml:space="preserve"> </w:t>
      </w:r>
      <w:proofErr w:type="spellStart"/>
      <w:r w:rsidRPr="00A42C74">
        <w:rPr>
          <w:bCs/>
          <w:iCs/>
        </w:rPr>
        <w:t>phía</w:t>
      </w:r>
      <w:proofErr w:type="spellEnd"/>
      <w:r w:rsidRPr="00A42C74">
        <w:rPr>
          <w:bCs/>
          <w:iCs/>
        </w:rPr>
        <w:t xml:space="preserve"> Nam </w:t>
      </w:r>
      <w:proofErr w:type="spellStart"/>
      <w:r w:rsidRPr="00A42C74">
        <w:rPr>
          <w:bCs/>
          <w:iCs/>
        </w:rPr>
        <w:t>và</w:t>
      </w:r>
      <w:proofErr w:type="spellEnd"/>
      <w:r w:rsidRPr="00A42C74">
        <w:rPr>
          <w:bCs/>
          <w:iCs/>
        </w:rPr>
        <w:t xml:space="preserve"> </w:t>
      </w:r>
      <w:r w:rsidR="005E57BA" w:rsidRPr="00A42C74">
        <w:rPr>
          <w:bCs/>
          <w:iCs/>
        </w:rPr>
        <w:t>Bắc</w:t>
      </w:r>
      <w:r w:rsidRPr="00A42C74">
        <w:rPr>
          <w:bCs/>
          <w:iCs/>
        </w:rPr>
        <w:t xml:space="preserve"> </w:t>
      </w:r>
      <w:proofErr w:type="spellStart"/>
      <w:r w:rsidRPr="00A42C74">
        <w:rPr>
          <w:bCs/>
          <w:iCs/>
        </w:rPr>
        <w:t>để</w:t>
      </w:r>
      <w:proofErr w:type="spellEnd"/>
      <w:r w:rsidRPr="00A42C74">
        <w:rPr>
          <w:bCs/>
          <w:iCs/>
        </w:rPr>
        <w:t xml:space="preserve"> </w:t>
      </w:r>
      <w:proofErr w:type="spellStart"/>
      <w:r w:rsidRPr="00A42C74">
        <w:rPr>
          <w:bCs/>
          <w:iCs/>
        </w:rPr>
        <w:t>dự</w:t>
      </w:r>
      <w:proofErr w:type="spellEnd"/>
      <w:r w:rsidRPr="00A42C74">
        <w:rPr>
          <w:bCs/>
          <w:iCs/>
        </w:rPr>
        <w:t xml:space="preserve"> </w:t>
      </w:r>
      <w:proofErr w:type="spellStart"/>
      <w:r w:rsidRPr="00A42C74">
        <w:rPr>
          <w:bCs/>
          <w:iCs/>
        </w:rPr>
        <w:t>phòng</w:t>
      </w:r>
      <w:proofErr w:type="spellEnd"/>
      <w:r w:rsidRPr="00A42C74">
        <w:rPr>
          <w:bCs/>
          <w:iCs/>
        </w:rPr>
        <w:t xml:space="preserve"> </w:t>
      </w:r>
      <w:proofErr w:type="spellStart"/>
      <w:r w:rsidRPr="00A42C74">
        <w:rPr>
          <w:bCs/>
          <w:iCs/>
        </w:rPr>
        <w:t>tăng</w:t>
      </w:r>
      <w:proofErr w:type="spellEnd"/>
      <w:r w:rsidRPr="00A42C74">
        <w:rPr>
          <w:bCs/>
          <w:iCs/>
        </w:rPr>
        <w:t xml:space="preserve"> an </w:t>
      </w:r>
      <w:proofErr w:type="spellStart"/>
      <w:r w:rsidRPr="00A42C74">
        <w:rPr>
          <w:bCs/>
          <w:iCs/>
        </w:rPr>
        <w:t>toàn</w:t>
      </w:r>
      <w:proofErr w:type="spellEnd"/>
      <w:r w:rsidRPr="00A42C74">
        <w:rPr>
          <w:bCs/>
          <w:iCs/>
        </w:rPr>
        <w:t xml:space="preserve"> </w:t>
      </w:r>
      <w:proofErr w:type="spellStart"/>
      <w:r w:rsidRPr="00A42C74">
        <w:rPr>
          <w:bCs/>
          <w:iCs/>
        </w:rPr>
        <w:t>thoát</w:t>
      </w:r>
      <w:proofErr w:type="spellEnd"/>
      <w:r w:rsidRPr="00A42C74">
        <w:rPr>
          <w:bCs/>
          <w:iCs/>
        </w:rPr>
        <w:t xml:space="preserve"> </w:t>
      </w:r>
      <w:proofErr w:type="spellStart"/>
      <w:r w:rsidRPr="00A42C74">
        <w:rPr>
          <w:bCs/>
          <w:iCs/>
        </w:rPr>
        <w:t>nước</w:t>
      </w:r>
      <w:proofErr w:type="spellEnd"/>
      <w:r w:rsidRPr="00A42C74">
        <w:rPr>
          <w:bCs/>
          <w:iCs/>
        </w:rPr>
        <w:t xml:space="preserve"> </w:t>
      </w:r>
      <w:proofErr w:type="spellStart"/>
      <w:r w:rsidRPr="00A42C74">
        <w:rPr>
          <w:bCs/>
          <w:iCs/>
        </w:rPr>
        <w:t>mưa</w:t>
      </w:r>
      <w:proofErr w:type="spellEnd"/>
      <w:r w:rsidRPr="00A42C74">
        <w:rPr>
          <w:bCs/>
          <w:iCs/>
        </w:rPr>
        <w:t xml:space="preserve"> </w:t>
      </w:r>
      <w:proofErr w:type="spellStart"/>
      <w:r w:rsidRPr="00A42C74">
        <w:rPr>
          <w:bCs/>
          <w:iCs/>
        </w:rPr>
        <w:t>cho</w:t>
      </w:r>
      <w:proofErr w:type="spellEnd"/>
      <w:r w:rsidRPr="00A42C74">
        <w:rPr>
          <w:bCs/>
          <w:iCs/>
        </w:rPr>
        <w:t xml:space="preserve"> Khu </w:t>
      </w:r>
      <w:proofErr w:type="spellStart"/>
      <w:r w:rsidRPr="00A42C74">
        <w:rPr>
          <w:bCs/>
          <w:iCs/>
        </w:rPr>
        <w:t>công</w:t>
      </w:r>
      <w:proofErr w:type="spellEnd"/>
      <w:r w:rsidRPr="00A42C74">
        <w:rPr>
          <w:bCs/>
          <w:iCs/>
        </w:rPr>
        <w:t xml:space="preserve"> </w:t>
      </w:r>
      <w:proofErr w:type="spellStart"/>
      <w:r w:rsidRPr="00A42C74">
        <w:rPr>
          <w:bCs/>
          <w:iCs/>
        </w:rPr>
        <w:t>nghiệp</w:t>
      </w:r>
      <w:proofErr w:type="spellEnd"/>
      <w:r w:rsidRPr="00A42C74">
        <w:rPr>
          <w:bCs/>
          <w:iCs/>
        </w:rPr>
        <w:t>.</w:t>
      </w:r>
      <w:r w:rsidR="00981429" w:rsidRPr="00A42C74">
        <w:rPr>
          <w:bCs/>
          <w:iCs/>
        </w:rPr>
        <w:t xml:space="preserve"> Lưu </w:t>
      </w:r>
      <w:proofErr w:type="spellStart"/>
      <w:r w:rsidR="00981429" w:rsidRPr="00A42C74">
        <w:rPr>
          <w:bCs/>
          <w:iCs/>
        </w:rPr>
        <w:t>vực</w:t>
      </w:r>
      <w:proofErr w:type="spellEnd"/>
      <w:r w:rsidR="00981429" w:rsidRPr="00A42C74">
        <w:rPr>
          <w:bCs/>
          <w:iCs/>
        </w:rPr>
        <w:t xml:space="preserve"> </w:t>
      </w:r>
      <w:proofErr w:type="spellStart"/>
      <w:r w:rsidR="00981429" w:rsidRPr="00A42C74">
        <w:rPr>
          <w:bCs/>
          <w:iCs/>
        </w:rPr>
        <w:t>thoát</w:t>
      </w:r>
      <w:proofErr w:type="spellEnd"/>
      <w:r w:rsidR="00981429" w:rsidRPr="00A42C74">
        <w:rPr>
          <w:bCs/>
          <w:iCs/>
        </w:rPr>
        <w:t xml:space="preserve"> </w:t>
      </w:r>
      <w:proofErr w:type="spellStart"/>
      <w:r w:rsidR="00981429" w:rsidRPr="00A42C74">
        <w:rPr>
          <w:bCs/>
          <w:iCs/>
        </w:rPr>
        <w:t>nước</w:t>
      </w:r>
      <w:proofErr w:type="spellEnd"/>
      <w:r w:rsidR="00981429" w:rsidRPr="00A42C74">
        <w:rPr>
          <w:bCs/>
          <w:iCs/>
        </w:rPr>
        <w:t xml:space="preserve"> </w:t>
      </w:r>
      <w:proofErr w:type="spellStart"/>
      <w:r w:rsidR="00981429" w:rsidRPr="00A42C74">
        <w:rPr>
          <w:bCs/>
          <w:iCs/>
        </w:rPr>
        <w:t>mưa</w:t>
      </w:r>
      <w:proofErr w:type="spellEnd"/>
      <w:r w:rsidR="00981429" w:rsidRPr="00A42C74">
        <w:rPr>
          <w:bCs/>
          <w:iCs/>
        </w:rPr>
        <w:t xml:space="preserve"> </w:t>
      </w:r>
      <w:proofErr w:type="spellStart"/>
      <w:r w:rsidR="00981429" w:rsidRPr="00A42C74">
        <w:rPr>
          <w:bCs/>
          <w:iCs/>
        </w:rPr>
        <w:t>được</w:t>
      </w:r>
      <w:proofErr w:type="spellEnd"/>
      <w:r w:rsidR="00981429" w:rsidRPr="00A42C74">
        <w:rPr>
          <w:bCs/>
          <w:iCs/>
        </w:rPr>
        <w:t xml:space="preserve"> </w:t>
      </w:r>
      <w:proofErr w:type="spellStart"/>
      <w:r w:rsidR="00981429" w:rsidRPr="00A42C74">
        <w:rPr>
          <w:bCs/>
          <w:iCs/>
        </w:rPr>
        <w:t>phân</w:t>
      </w:r>
      <w:proofErr w:type="spellEnd"/>
      <w:r w:rsidR="00981429" w:rsidRPr="00A42C74">
        <w:rPr>
          <w:bCs/>
          <w:iCs/>
        </w:rPr>
        <w:t xml:space="preserve"> </w:t>
      </w:r>
      <w:proofErr w:type="spellStart"/>
      <w:r w:rsidR="00981429" w:rsidRPr="00A42C74">
        <w:rPr>
          <w:bCs/>
          <w:iCs/>
        </w:rPr>
        <w:t>phổ</w:t>
      </w:r>
      <w:proofErr w:type="spellEnd"/>
      <w:r w:rsidR="00981429" w:rsidRPr="00A42C74">
        <w:rPr>
          <w:bCs/>
          <w:iCs/>
        </w:rPr>
        <w:t xml:space="preserve"> </w:t>
      </w:r>
      <w:proofErr w:type="spellStart"/>
      <w:r w:rsidR="00981429" w:rsidRPr="00A42C74">
        <w:rPr>
          <w:bCs/>
          <w:iCs/>
        </w:rPr>
        <w:t>đồng</w:t>
      </w:r>
      <w:proofErr w:type="spellEnd"/>
      <w:r w:rsidR="00981429" w:rsidRPr="00A42C74">
        <w:rPr>
          <w:bCs/>
          <w:iCs/>
        </w:rPr>
        <w:t xml:space="preserve"> </w:t>
      </w:r>
      <w:proofErr w:type="spellStart"/>
      <w:r w:rsidR="00981429" w:rsidRPr="00A42C74">
        <w:rPr>
          <w:bCs/>
          <w:iCs/>
        </w:rPr>
        <w:t>đều</w:t>
      </w:r>
      <w:proofErr w:type="spellEnd"/>
      <w:r w:rsidR="00981429" w:rsidRPr="00A42C74">
        <w:rPr>
          <w:bCs/>
          <w:iCs/>
        </w:rPr>
        <w:t xml:space="preserve"> </w:t>
      </w:r>
      <w:proofErr w:type="spellStart"/>
      <w:r w:rsidR="00981429" w:rsidRPr="00A42C74">
        <w:rPr>
          <w:bCs/>
          <w:iCs/>
        </w:rPr>
        <w:t>thoát</w:t>
      </w:r>
      <w:proofErr w:type="spellEnd"/>
      <w:r w:rsidR="00981429" w:rsidRPr="00A42C74">
        <w:rPr>
          <w:bCs/>
          <w:iCs/>
        </w:rPr>
        <w:t xml:space="preserve"> </w:t>
      </w:r>
      <w:proofErr w:type="spellStart"/>
      <w:r w:rsidR="00981429" w:rsidRPr="00A42C74">
        <w:rPr>
          <w:bCs/>
          <w:iCs/>
        </w:rPr>
        <w:t>nước</w:t>
      </w:r>
      <w:proofErr w:type="spellEnd"/>
      <w:r w:rsidRPr="00A42C74">
        <w:rPr>
          <w:bCs/>
          <w:iCs/>
        </w:rPr>
        <w:t xml:space="preserve"> </w:t>
      </w:r>
      <w:proofErr w:type="spellStart"/>
      <w:r w:rsidR="00981429" w:rsidRPr="00A42C74">
        <w:rPr>
          <w:bCs/>
          <w:iCs/>
        </w:rPr>
        <w:t>về</w:t>
      </w:r>
      <w:proofErr w:type="spellEnd"/>
      <w:r w:rsidR="00981429" w:rsidRPr="00A42C74">
        <w:rPr>
          <w:bCs/>
          <w:iCs/>
        </w:rPr>
        <w:t xml:space="preserve"> </w:t>
      </w:r>
      <w:proofErr w:type="spellStart"/>
      <w:r w:rsidR="00981429" w:rsidRPr="00A42C74">
        <w:rPr>
          <w:bCs/>
          <w:iCs/>
        </w:rPr>
        <w:t>vị</w:t>
      </w:r>
      <w:proofErr w:type="spellEnd"/>
      <w:r w:rsidR="00981429" w:rsidRPr="00A42C74">
        <w:rPr>
          <w:bCs/>
          <w:iCs/>
        </w:rPr>
        <w:t xml:space="preserve"> </w:t>
      </w:r>
      <w:proofErr w:type="spellStart"/>
      <w:r w:rsidR="00981429" w:rsidRPr="00A42C74">
        <w:rPr>
          <w:bCs/>
          <w:iCs/>
        </w:rPr>
        <w:t>trí</w:t>
      </w:r>
      <w:proofErr w:type="spellEnd"/>
      <w:r w:rsidR="00981429" w:rsidRPr="00A42C74">
        <w:rPr>
          <w:bCs/>
          <w:iCs/>
        </w:rPr>
        <w:t xml:space="preserve"> </w:t>
      </w:r>
      <w:proofErr w:type="spellStart"/>
      <w:r w:rsidR="00981429" w:rsidRPr="00A42C74">
        <w:rPr>
          <w:bCs/>
          <w:iCs/>
        </w:rPr>
        <w:t>hai</w:t>
      </w:r>
      <w:proofErr w:type="spellEnd"/>
      <w:r w:rsidR="00981429" w:rsidRPr="00A42C74">
        <w:rPr>
          <w:bCs/>
          <w:iCs/>
        </w:rPr>
        <w:t xml:space="preserve"> </w:t>
      </w:r>
      <w:proofErr w:type="spellStart"/>
      <w:r w:rsidR="00981429" w:rsidRPr="00A42C74">
        <w:rPr>
          <w:bCs/>
          <w:iCs/>
        </w:rPr>
        <w:t>trạm</w:t>
      </w:r>
      <w:proofErr w:type="spellEnd"/>
      <w:r w:rsidR="00981429" w:rsidRPr="00A42C74">
        <w:rPr>
          <w:bCs/>
          <w:iCs/>
        </w:rPr>
        <w:t xml:space="preserve"> </w:t>
      </w:r>
      <w:proofErr w:type="spellStart"/>
      <w:r w:rsidR="00981429" w:rsidRPr="00A42C74">
        <w:rPr>
          <w:bCs/>
          <w:iCs/>
        </w:rPr>
        <w:t>bơm</w:t>
      </w:r>
      <w:proofErr w:type="spellEnd"/>
      <w:r w:rsidR="00981429" w:rsidRPr="00A42C74">
        <w:rPr>
          <w:bCs/>
          <w:iCs/>
        </w:rPr>
        <w:t xml:space="preserve">. </w:t>
      </w:r>
      <w:r w:rsidRPr="00A42C74">
        <w:rPr>
          <w:bCs/>
          <w:iCs/>
        </w:rPr>
        <w:t xml:space="preserve">Trường </w:t>
      </w:r>
      <w:proofErr w:type="spellStart"/>
      <w:r w:rsidRPr="00A42C74">
        <w:rPr>
          <w:bCs/>
          <w:iCs/>
        </w:rPr>
        <w:t>hợp</w:t>
      </w:r>
      <w:proofErr w:type="spellEnd"/>
      <w:r w:rsidRPr="00A42C74">
        <w:rPr>
          <w:bCs/>
          <w:iCs/>
        </w:rPr>
        <w:t xml:space="preserve"> </w:t>
      </w:r>
      <w:proofErr w:type="spellStart"/>
      <w:r w:rsidRPr="00A42C74">
        <w:rPr>
          <w:bCs/>
          <w:iCs/>
        </w:rPr>
        <w:t>khi</w:t>
      </w:r>
      <w:proofErr w:type="spellEnd"/>
      <w:r w:rsidRPr="00A42C74">
        <w:rPr>
          <w:bCs/>
          <w:iCs/>
        </w:rPr>
        <w:t xml:space="preserve"> </w:t>
      </w:r>
      <w:proofErr w:type="spellStart"/>
      <w:r w:rsidRPr="00A42C74">
        <w:rPr>
          <w:bCs/>
          <w:iCs/>
        </w:rPr>
        <w:t>xuất</w:t>
      </w:r>
      <w:proofErr w:type="spellEnd"/>
      <w:r w:rsidRPr="00A42C74">
        <w:rPr>
          <w:bCs/>
          <w:iCs/>
        </w:rPr>
        <w:t xml:space="preserve"> </w:t>
      </w:r>
      <w:proofErr w:type="spellStart"/>
      <w:r w:rsidRPr="00A42C74">
        <w:rPr>
          <w:bCs/>
          <w:iCs/>
        </w:rPr>
        <w:t>hiện</w:t>
      </w:r>
      <w:proofErr w:type="spellEnd"/>
      <w:r w:rsidRPr="00A42C74">
        <w:rPr>
          <w:bCs/>
          <w:iCs/>
        </w:rPr>
        <w:t xml:space="preserve"> </w:t>
      </w:r>
      <w:proofErr w:type="spellStart"/>
      <w:r w:rsidRPr="00A42C74">
        <w:rPr>
          <w:bCs/>
          <w:iCs/>
        </w:rPr>
        <w:t>mực</w:t>
      </w:r>
      <w:proofErr w:type="spellEnd"/>
      <w:r w:rsidRPr="00A42C74">
        <w:rPr>
          <w:bCs/>
          <w:iCs/>
        </w:rPr>
        <w:t xml:space="preserve"> </w:t>
      </w:r>
      <w:proofErr w:type="spellStart"/>
      <w:r w:rsidRPr="00A42C74">
        <w:rPr>
          <w:bCs/>
          <w:iCs/>
        </w:rPr>
        <w:t>nước</w:t>
      </w:r>
      <w:proofErr w:type="spellEnd"/>
      <w:r w:rsidRPr="00A42C74">
        <w:rPr>
          <w:bCs/>
          <w:iCs/>
        </w:rPr>
        <w:t xml:space="preserve"> </w:t>
      </w:r>
      <w:proofErr w:type="spellStart"/>
      <w:r w:rsidRPr="00A42C74">
        <w:rPr>
          <w:bCs/>
          <w:iCs/>
        </w:rPr>
        <w:t>dâng</w:t>
      </w:r>
      <w:proofErr w:type="spellEnd"/>
      <w:r w:rsidRPr="00A42C74">
        <w:rPr>
          <w:bCs/>
          <w:iCs/>
        </w:rPr>
        <w:t xml:space="preserve"> </w:t>
      </w:r>
      <w:proofErr w:type="spellStart"/>
      <w:r w:rsidRPr="00A42C74">
        <w:rPr>
          <w:bCs/>
          <w:iCs/>
        </w:rPr>
        <w:t>cao</w:t>
      </w:r>
      <w:proofErr w:type="spellEnd"/>
      <w:r w:rsidRPr="00A42C74">
        <w:rPr>
          <w:bCs/>
          <w:iCs/>
        </w:rPr>
        <w:t xml:space="preserve"> </w:t>
      </w:r>
      <w:proofErr w:type="spellStart"/>
      <w:r w:rsidRPr="00A42C74">
        <w:rPr>
          <w:bCs/>
          <w:iCs/>
        </w:rPr>
        <w:t>kết</w:t>
      </w:r>
      <w:proofErr w:type="spellEnd"/>
      <w:r w:rsidRPr="00A42C74">
        <w:rPr>
          <w:bCs/>
          <w:iCs/>
        </w:rPr>
        <w:t xml:space="preserve"> </w:t>
      </w:r>
      <w:proofErr w:type="spellStart"/>
      <w:r w:rsidRPr="00A42C74">
        <w:rPr>
          <w:bCs/>
          <w:iCs/>
        </w:rPr>
        <w:t>hợp</w:t>
      </w:r>
      <w:proofErr w:type="spellEnd"/>
      <w:r w:rsidRPr="00A42C74">
        <w:rPr>
          <w:bCs/>
          <w:iCs/>
        </w:rPr>
        <w:t xml:space="preserve"> </w:t>
      </w:r>
      <w:proofErr w:type="spellStart"/>
      <w:r w:rsidRPr="00A42C74">
        <w:rPr>
          <w:bCs/>
          <w:iCs/>
        </w:rPr>
        <w:t>mưa</w:t>
      </w:r>
      <w:proofErr w:type="spellEnd"/>
      <w:r w:rsidRPr="00A42C74">
        <w:rPr>
          <w:bCs/>
          <w:iCs/>
        </w:rPr>
        <w:t xml:space="preserve"> </w:t>
      </w:r>
      <w:proofErr w:type="spellStart"/>
      <w:r w:rsidRPr="00A42C74">
        <w:rPr>
          <w:bCs/>
          <w:iCs/>
        </w:rPr>
        <w:t>lớn</w:t>
      </w:r>
      <w:proofErr w:type="spellEnd"/>
      <w:r w:rsidRPr="00A42C74">
        <w:rPr>
          <w:bCs/>
          <w:iCs/>
        </w:rPr>
        <w:t xml:space="preserve"> </w:t>
      </w:r>
      <w:proofErr w:type="spellStart"/>
      <w:r w:rsidRPr="00A42C74">
        <w:rPr>
          <w:bCs/>
          <w:iCs/>
        </w:rPr>
        <w:t>sẽ</w:t>
      </w:r>
      <w:proofErr w:type="spellEnd"/>
      <w:r w:rsidRPr="00A42C74">
        <w:rPr>
          <w:bCs/>
          <w:iCs/>
        </w:rPr>
        <w:t xml:space="preserve"> </w:t>
      </w:r>
      <w:proofErr w:type="spellStart"/>
      <w:r w:rsidRPr="00A42C74">
        <w:rPr>
          <w:bCs/>
          <w:iCs/>
        </w:rPr>
        <w:t>đóng</w:t>
      </w:r>
      <w:proofErr w:type="spellEnd"/>
      <w:r w:rsidRPr="00A42C74">
        <w:rPr>
          <w:bCs/>
          <w:iCs/>
        </w:rPr>
        <w:t xml:space="preserve"> </w:t>
      </w:r>
      <w:proofErr w:type="spellStart"/>
      <w:r w:rsidRPr="00A42C74">
        <w:rPr>
          <w:bCs/>
          <w:iCs/>
        </w:rPr>
        <w:t>khe</w:t>
      </w:r>
      <w:proofErr w:type="spellEnd"/>
      <w:r w:rsidRPr="00A42C74">
        <w:rPr>
          <w:bCs/>
          <w:iCs/>
        </w:rPr>
        <w:t xml:space="preserve"> </w:t>
      </w:r>
      <w:proofErr w:type="spellStart"/>
      <w:r w:rsidRPr="00A42C74">
        <w:rPr>
          <w:bCs/>
          <w:iCs/>
        </w:rPr>
        <w:t>phai</w:t>
      </w:r>
      <w:proofErr w:type="spellEnd"/>
      <w:r w:rsidRPr="00A42C74">
        <w:rPr>
          <w:bCs/>
          <w:iCs/>
        </w:rPr>
        <w:t xml:space="preserve"> </w:t>
      </w:r>
      <w:proofErr w:type="spellStart"/>
      <w:r w:rsidRPr="00A42C74">
        <w:rPr>
          <w:bCs/>
          <w:iCs/>
        </w:rPr>
        <w:t>và</w:t>
      </w:r>
      <w:proofErr w:type="spellEnd"/>
      <w:r w:rsidRPr="00A42C74">
        <w:rPr>
          <w:bCs/>
          <w:iCs/>
        </w:rPr>
        <w:t xml:space="preserve"> </w:t>
      </w:r>
      <w:proofErr w:type="spellStart"/>
      <w:r w:rsidRPr="00A42C74">
        <w:rPr>
          <w:bCs/>
          <w:iCs/>
        </w:rPr>
        <w:t>bơm</w:t>
      </w:r>
      <w:proofErr w:type="spellEnd"/>
      <w:r w:rsidRPr="00A42C74">
        <w:rPr>
          <w:bCs/>
          <w:iCs/>
        </w:rPr>
        <w:t xml:space="preserve"> </w:t>
      </w:r>
      <w:proofErr w:type="spellStart"/>
      <w:r w:rsidRPr="00A42C74">
        <w:rPr>
          <w:bCs/>
          <w:iCs/>
        </w:rPr>
        <w:t>nước</w:t>
      </w:r>
      <w:proofErr w:type="spellEnd"/>
      <w:r w:rsidRPr="00A42C74">
        <w:rPr>
          <w:bCs/>
          <w:iCs/>
        </w:rPr>
        <w:t xml:space="preserve"> </w:t>
      </w:r>
      <w:proofErr w:type="spellStart"/>
      <w:r w:rsidRPr="00A42C74">
        <w:rPr>
          <w:bCs/>
          <w:iCs/>
        </w:rPr>
        <w:t>ra</w:t>
      </w:r>
      <w:proofErr w:type="spellEnd"/>
      <w:r w:rsidRPr="00A42C74">
        <w:rPr>
          <w:bCs/>
          <w:iCs/>
        </w:rPr>
        <w:t xml:space="preserve"> </w:t>
      </w:r>
      <w:proofErr w:type="spellStart"/>
      <w:r w:rsidRPr="00A42C74">
        <w:rPr>
          <w:bCs/>
          <w:iCs/>
        </w:rPr>
        <w:t>kênh</w:t>
      </w:r>
      <w:proofErr w:type="spellEnd"/>
      <w:r w:rsidRPr="00A42C74">
        <w:rPr>
          <w:bCs/>
          <w:iCs/>
        </w:rPr>
        <w:t xml:space="preserve"> </w:t>
      </w:r>
      <w:proofErr w:type="spellStart"/>
      <w:r w:rsidRPr="00A42C74">
        <w:rPr>
          <w:bCs/>
          <w:iCs/>
        </w:rPr>
        <w:t>Một</w:t>
      </w:r>
      <w:proofErr w:type="spellEnd"/>
      <w:r w:rsidRPr="00A42C74">
        <w:rPr>
          <w:bCs/>
          <w:iCs/>
        </w:rPr>
        <w:t xml:space="preserve"> </w:t>
      </w:r>
      <w:proofErr w:type="spellStart"/>
      <w:r w:rsidRPr="00A42C74">
        <w:rPr>
          <w:bCs/>
          <w:iCs/>
        </w:rPr>
        <w:t>và</w:t>
      </w:r>
      <w:proofErr w:type="spellEnd"/>
      <w:r w:rsidRPr="00A42C74">
        <w:rPr>
          <w:bCs/>
          <w:iCs/>
        </w:rPr>
        <w:t xml:space="preserve"> </w:t>
      </w:r>
      <w:proofErr w:type="spellStart"/>
      <w:r w:rsidRPr="00A42C74">
        <w:rPr>
          <w:bCs/>
          <w:iCs/>
        </w:rPr>
        <w:t>kênh</w:t>
      </w:r>
      <w:proofErr w:type="spellEnd"/>
      <w:r w:rsidRPr="00A42C74">
        <w:rPr>
          <w:bCs/>
          <w:iCs/>
        </w:rPr>
        <w:t xml:space="preserve"> </w:t>
      </w:r>
      <w:r w:rsidR="00981429" w:rsidRPr="00A42C74">
        <w:rPr>
          <w:bCs/>
          <w:iCs/>
        </w:rPr>
        <w:t>Hai</w:t>
      </w:r>
      <w:r w:rsidRPr="00A42C74">
        <w:rPr>
          <w:bCs/>
          <w:iCs/>
        </w:rPr>
        <w:t xml:space="preserve"> </w:t>
      </w:r>
      <w:proofErr w:type="spellStart"/>
      <w:r w:rsidRPr="00A42C74">
        <w:rPr>
          <w:bCs/>
          <w:iCs/>
        </w:rPr>
        <w:t>tránh</w:t>
      </w:r>
      <w:proofErr w:type="spellEnd"/>
      <w:r w:rsidRPr="00A42C74">
        <w:rPr>
          <w:bCs/>
          <w:iCs/>
        </w:rPr>
        <w:t xml:space="preserve"> </w:t>
      </w:r>
      <w:proofErr w:type="spellStart"/>
      <w:r w:rsidRPr="00A42C74">
        <w:rPr>
          <w:bCs/>
          <w:iCs/>
        </w:rPr>
        <w:t>ngập</w:t>
      </w:r>
      <w:proofErr w:type="spellEnd"/>
      <w:r w:rsidRPr="00A42C74">
        <w:rPr>
          <w:bCs/>
          <w:iCs/>
        </w:rPr>
        <w:t xml:space="preserve"> </w:t>
      </w:r>
      <w:proofErr w:type="spellStart"/>
      <w:r w:rsidRPr="00A42C74">
        <w:rPr>
          <w:bCs/>
          <w:iCs/>
        </w:rPr>
        <w:t>cho</w:t>
      </w:r>
      <w:proofErr w:type="spellEnd"/>
      <w:r w:rsidRPr="00A42C74">
        <w:rPr>
          <w:bCs/>
          <w:iCs/>
        </w:rPr>
        <w:t xml:space="preserve"> KCN.</w:t>
      </w:r>
    </w:p>
    <w:p w14:paraId="01FA928C" w14:textId="77777777" w:rsidR="00A42C74" w:rsidRDefault="0045774D" w:rsidP="00A42C74">
      <w:pPr>
        <w:pStyle w:val="BodyText"/>
        <w:widowControl w:val="0"/>
        <w:numPr>
          <w:ilvl w:val="0"/>
          <w:numId w:val="17"/>
        </w:numPr>
        <w:tabs>
          <w:tab w:val="clear" w:pos="0"/>
          <w:tab w:val="left" w:pos="709"/>
          <w:tab w:val="left" w:pos="851"/>
          <w:tab w:val="left" w:pos="1260"/>
        </w:tabs>
        <w:spacing w:after="120"/>
        <w:ind w:left="0" w:firstLine="567"/>
        <w:rPr>
          <w:bCs/>
          <w:iCs/>
        </w:rPr>
      </w:pPr>
      <w:proofErr w:type="spellStart"/>
      <w:r w:rsidRPr="00A42C74">
        <w:rPr>
          <w:bCs/>
          <w:iCs/>
        </w:rPr>
        <w:t>Điều</w:t>
      </w:r>
      <w:proofErr w:type="spellEnd"/>
      <w:r w:rsidRPr="00A42C74">
        <w:rPr>
          <w:bCs/>
          <w:iCs/>
        </w:rPr>
        <w:t xml:space="preserve"> </w:t>
      </w:r>
      <w:proofErr w:type="spellStart"/>
      <w:r w:rsidRPr="00A42C74">
        <w:rPr>
          <w:bCs/>
          <w:iCs/>
        </w:rPr>
        <w:t>chỉnh</w:t>
      </w:r>
      <w:proofErr w:type="spellEnd"/>
      <w:r w:rsidRPr="00A42C74">
        <w:rPr>
          <w:bCs/>
          <w:iCs/>
        </w:rPr>
        <w:t xml:space="preserve"> </w:t>
      </w:r>
      <w:proofErr w:type="spellStart"/>
      <w:r w:rsidRPr="00A42C74">
        <w:rPr>
          <w:bCs/>
          <w:iCs/>
        </w:rPr>
        <w:t>cao</w:t>
      </w:r>
      <w:proofErr w:type="spellEnd"/>
      <w:r w:rsidRPr="00A42C74">
        <w:rPr>
          <w:bCs/>
          <w:iCs/>
        </w:rPr>
        <w:t xml:space="preserve"> </w:t>
      </w:r>
      <w:proofErr w:type="spellStart"/>
      <w:r w:rsidRPr="00A42C74">
        <w:rPr>
          <w:bCs/>
          <w:iCs/>
        </w:rPr>
        <w:t>độ</w:t>
      </w:r>
      <w:proofErr w:type="spellEnd"/>
      <w:r w:rsidRPr="00A42C74">
        <w:rPr>
          <w:bCs/>
          <w:iCs/>
        </w:rPr>
        <w:t xml:space="preserve"> </w:t>
      </w:r>
      <w:proofErr w:type="spellStart"/>
      <w:r w:rsidRPr="00A42C74">
        <w:rPr>
          <w:bCs/>
          <w:iCs/>
        </w:rPr>
        <w:t>hệ</w:t>
      </w:r>
      <w:proofErr w:type="spellEnd"/>
      <w:r w:rsidRPr="00A42C74">
        <w:rPr>
          <w:bCs/>
          <w:iCs/>
        </w:rPr>
        <w:t xml:space="preserve"> </w:t>
      </w:r>
      <w:proofErr w:type="spellStart"/>
      <w:r w:rsidRPr="00A42C74">
        <w:rPr>
          <w:bCs/>
          <w:iCs/>
        </w:rPr>
        <w:t>thống</w:t>
      </w:r>
      <w:proofErr w:type="spellEnd"/>
      <w:r w:rsidRPr="00A42C74">
        <w:rPr>
          <w:bCs/>
          <w:iCs/>
        </w:rPr>
        <w:t xml:space="preserve"> </w:t>
      </w:r>
      <w:proofErr w:type="spellStart"/>
      <w:r w:rsidRPr="00A42C74">
        <w:rPr>
          <w:bCs/>
          <w:iCs/>
        </w:rPr>
        <w:t>thoát</w:t>
      </w:r>
      <w:proofErr w:type="spellEnd"/>
      <w:r w:rsidRPr="00A42C74">
        <w:rPr>
          <w:bCs/>
          <w:iCs/>
        </w:rPr>
        <w:t xml:space="preserve"> </w:t>
      </w:r>
      <w:proofErr w:type="spellStart"/>
      <w:r w:rsidRPr="00A42C74">
        <w:rPr>
          <w:bCs/>
          <w:iCs/>
        </w:rPr>
        <w:t>nước</w:t>
      </w:r>
      <w:proofErr w:type="spellEnd"/>
      <w:r w:rsidRPr="00A42C74">
        <w:rPr>
          <w:bCs/>
          <w:iCs/>
        </w:rPr>
        <w:t xml:space="preserve"> </w:t>
      </w:r>
      <w:proofErr w:type="spellStart"/>
      <w:r w:rsidRPr="00A42C74">
        <w:rPr>
          <w:bCs/>
          <w:iCs/>
        </w:rPr>
        <w:t>mưa</w:t>
      </w:r>
      <w:proofErr w:type="spellEnd"/>
      <w:r w:rsidRPr="00A42C74">
        <w:rPr>
          <w:bCs/>
          <w:iCs/>
        </w:rPr>
        <w:t xml:space="preserve"> </w:t>
      </w:r>
      <w:proofErr w:type="spellStart"/>
      <w:r w:rsidRPr="00A42C74">
        <w:rPr>
          <w:bCs/>
          <w:iCs/>
        </w:rPr>
        <w:t>phù</w:t>
      </w:r>
      <w:proofErr w:type="spellEnd"/>
      <w:r w:rsidRPr="00A42C74">
        <w:rPr>
          <w:bCs/>
          <w:iCs/>
        </w:rPr>
        <w:t xml:space="preserve"> </w:t>
      </w:r>
      <w:proofErr w:type="spellStart"/>
      <w:r w:rsidRPr="00A42C74">
        <w:rPr>
          <w:bCs/>
          <w:iCs/>
        </w:rPr>
        <w:t>hợp</w:t>
      </w:r>
      <w:proofErr w:type="spellEnd"/>
      <w:r w:rsidRPr="00A42C74">
        <w:rPr>
          <w:bCs/>
          <w:iCs/>
        </w:rPr>
        <w:t xml:space="preserve"> </w:t>
      </w:r>
      <w:proofErr w:type="spellStart"/>
      <w:r w:rsidRPr="00A42C74">
        <w:rPr>
          <w:bCs/>
          <w:iCs/>
        </w:rPr>
        <w:t>với</w:t>
      </w:r>
      <w:proofErr w:type="spellEnd"/>
      <w:r w:rsidRPr="00A42C74">
        <w:rPr>
          <w:bCs/>
          <w:iCs/>
        </w:rPr>
        <w:t xml:space="preserve"> </w:t>
      </w:r>
      <w:proofErr w:type="spellStart"/>
      <w:r w:rsidRPr="00A42C74">
        <w:rPr>
          <w:bCs/>
          <w:iCs/>
        </w:rPr>
        <w:t>cao</w:t>
      </w:r>
      <w:proofErr w:type="spellEnd"/>
      <w:r w:rsidRPr="00A42C74">
        <w:rPr>
          <w:bCs/>
          <w:iCs/>
        </w:rPr>
        <w:t xml:space="preserve"> </w:t>
      </w:r>
      <w:proofErr w:type="spellStart"/>
      <w:r w:rsidRPr="00A42C74">
        <w:rPr>
          <w:bCs/>
          <w:iCs/>
        </w:rPr>
        <w:t>độ</w:t>
      </w:r>
      <w:proofErr w:type="spellEnd"/>
      <w:r w:rsidRPr="00A42C74">
        <w:rPr>
          <w:bCs/>
          <w:iCs/>
        </w:rPr>
        <w:t xml:space="preserve"> </w:t>
      </w:r>
      <w:proofErr w:type="spellStart"/>
      <w:r w:rsidRPr="00A42C74">
        <w:rPr>
          <w:bCs/>
          <w:iCs/>
        </w:rPr>
        <w:t>giao</w:t>
      </w:r>
      <w:proofErr w:type="spellEnd"/>
      <w:r w:rsidRPr="00A42C74">
        <w:rPr>
          <w:bCs/>
          <w:iCs/>
        </w:rPr>
        <w:t xml:space="preserve"> </w:t>
      </w:r>
      <w:proofErr w:type="spellStart"/>
      <w:r w:rsidRPr="00A42C74">
        <w:rPr>
          <w:bCs/>
          <w:iCs/>
        </w:rPr>
        <w:t>thông</w:t>
      </w:r>
      <w:proofErr w:type="spellEnd"/>
      <w:r w:rsidRPr="00A42C74">
        <w:rPr>
          <w:bCs/>
          <w:iCs/>
        </w:rPr>
        <w:t xml:space="preserve"> </w:t>
      </w:r>
      <w:proofErr w:type="spellStart"/>
      <w:r w:rsidRPr="00A42C74">
        <w:rPr>
          <w:bCs/>
          <w:iCs/>
        </w:rPr>
        <w:t>điều</w:t>
      </w:r>
      <w:proofErr w:type="spellEnd"/>
      <w:r w:rsidRPr="00A42C74">
        <w:rPr>
          <w:bCs/>
          <w:iCs/>
        </w:rPr>
        <w:t xml:space="preserve"> </w:t>
      </w:r>
      <w:proofErr w:type="spellStart"/>
      <w:r w:rsidRPr="00A42C74">
        <w:rPr>
          <w:bCs/>
          <w:iCs/>
        </w:rPr>
        <w:t>chỉnh</w:t>
      </w:r>
      <w:proofErr w:type="spellEnd"/>
      <w:r w:rsidRPr="00A42C74">
        <w:rPr>
          <w:bCs/>
          <w:iCs/>
        </w:rPr>
        <w:t>.</w:t>
      </w:r>
    </w:p>
    <w:p w14:paraId="7FC33DF3" w14:textId="244B90B1" w:rsidR="0045774D" w:rsidRPr="00A42C74" w:rsidRDefault="0045774D" w:rsidP="00A42C74">
      <w:pPr>
        <w:pStyle w:val="BodyText"/>
        <w:widowControl w:val="0"/>
        <w:numPr>
          <w:ilvl w:val="0"/>
          <w:numId w:val="17"/>
        </w:numPr>
        <w:tabs>
          <w:tab w:val="clear" w:pos="0"/>
          <w:tab w:val="left" w:pos="709"/>
          <w:tab w:val="left" w:pos="851"/>
          <w:tab w:val="left" w:pos="1260"/>
        </w:tabs>
        <w:spacing w:after="120"/>
        <w:ind w:left="0" w:firstLine="567"/>
        <w:rPr>
          <w:bCs/>
          <w:iCs/>
        </w:rPr>
      </w:pPr>
      <w:proofErr w:type="spellStart"/>
      <w:r w:rsidRPr="00A42C74">
        <w:rPr>
          <w:bCs/>
          <w:iCs/>
          <w:spacing w:val="-4"/>
        </w:rPr>
        <w:t>Điều</w:t>
      </w:r>
      <w:proofErr w:type="spellEnd"/>
      <w:r w:rsidRPr="00A42C74">
        <w:rPr>
          <w:bCs/>
          <w:iCs/>
          <w:spacing w:val="-4"/>
        </w:rPr>
        <w:t xml:space="preserve"> </w:t>
      </w:r>
      <w:proofErr w:type="spellStart"/>
      <w:r w:rsidRPr="00A42C74">
        <w:rPr>
          <w:bCs/>
          <w:iCs/>
          <w:spacing w:val="-4"/>
        </w:rPr>
        <w:t>chỉnh</w:t>
      </w:r>
      <w:proofErr w:type="spellEnd"/>
      <w:r w:rsidRPr="00A42C74">
        <w:rPr>
          <w:bCs/>
          <w:iCs/>
          <w:spacing w:val="-4"/>
        </w:rPr>
        <w:t xml:space="preserve"> </w:t>
      </w:r>
      <w:proofErr w:type="spellStart"/>
      <w:r w:rsidRPr="00A42C74">
        <w:rPr>
          <w:bCs/>
          <w:iCs/>
          <w:spacing w:val="-4"/>
        </w:rPr>
        <w:t>bổ</w:t>
      </w:r>
      <w:proofErr w:type="spellEnd"/>
      <w:r w:rsidRPr="00A42C74">
        <w:rPr>
          <w:bCs/>
          <w:iCs/>
          <w:spacing w:val="-4"/>
        </w:rPr>
        <w:t xml:space="preserve"> sung </w:t>
      </w:r>
      <w:proofErr w:type="spellStart"/>
      <w:r w:rsidRPr="00A42C74">
        <w:rPr>
          <w:bCs/>
          <w:iCs/>
          <w:spacing w:val="-4"/>
        </w:rPr>
        <w:t>các</w:t>
      </w:r>
      <w:proofErr w:type="spellEnd"/>
      <w:r w:rsidRPr="00A42C74">
        <w:rPr>
          <w:bCs/>
          <w:iCs/>
          <w:spacing w:val="-4"/>
        </w:rPr>
        <w:t xml:space="preserve"> </w:t>
      </w:r>
      <w:proofErr w:type="spellStart"/>
      <w:r w:rsidRPr="00A42C74">
        <w:rPr>
          <w:bCs/>
          <w:iCs/>
          <w:spacing w:val="-4"/>
        </w:rPr>
        <w:t>điểm</w:t>
      </w:r>
      <w:proofErr w:type="spellEnd"/>
      <w:r w:rsidRPr="00A42C74">
        <w:rPr>
          <w:bCs/>
          <w:iCs/>
          <w:spacing w:val="-4"/>
        </w:rPr>
        <w:t xml:space="preserve"> </w:t>
      </w:r>
      <w:proofErr w:type="spellStart"/>
      <w:r w:rsidRPr="00A42C74">
        <w:rPr>
          <w:bCs/>
          <w:iCs/>
          <w:spacing w:val="-4"/>
        </w:rPr>
        <w:t>đấu</w:t>
      </w:r>
      <w:proofErr w:type="spellEnd"/>
      <w:r w:rsidRPr="00A42C74">
        <w:rPr>
          <w:bCs/>
          <w:iCs/>
          <w:spacing w:val="-4"/>
        </w:rPr>
        <w:t xml:space="preserve"> </w:t>
      </w:r>
      <w:proofErr w:type="spellStart"/>
      <w:r w:rsidRPr="00A42C74">
        <w:rPr>
          <w:bCs/>
          <w:iCs/>
          <w:spacing w:val="-4"/>
        </w:rPr>
        <w:t>nối</w:t>
      </w:r>
      <w:proofErr w:type="spellEnd"/>
      <w:r w:rsidRPr="00A42C74">
        <w:rPr>
          <w:bCs/>
          <w:iCs/>
          <w:spacing w:val="-4"/>
        </w:rPr>
        <w:t xml:space="preserve"> </w:t>
      </w:r>
      <w:proofErr w:type="spellStart"/>
      <w:r w:rsidRPr="00A42C74">
        <w:rPr>
          <w:bCs/>
          <w:iCs/>
          <w:spacing w:val="-4"/>
        </w:rPr>
        <w:t>các</w:t>
      </w:r>
      <w:proofErr w:type="spellEnd"/>
      <w:r w:rsidRPr="00A42C74">
        <w:rPr>
          <w:bCs/>
          <w:iCs/>
          <w:spacing w:val="-4"/>
        </w:rPr>
        <w:t xml:space="preserve"> </w:t>
      </w:r>
      <w:proofErr w:type="spellStart"/>
      <w:r w:rsidRPr="00A42C74">
        <w:rPr>
          <w:bCs/>
          <w:iCs/>
          <w:spacing w:val="-4"/>
        </w:rPr>
        <w:t>lưu</w:t>
      </w:r>
      <w:proofErr w:type="spellEnd"/>
      <w:r w:rsidRPr="00A42C74">
        <w:rPr>
          <w:bCs/>
          <w:iCs/>
          <w:spacing w:val="-4"/>
        </w:rPr>
        <w:t xml:space="preserve"> </w:t>
      </w:r>
      <w:proofErr w:type="spellStart"/>
      <w:r w:rsidRPr="00A42C74">
        <w:rPr>
          <w:bCs/>
          <w:iCs/>
          <w:spacing w:val="-4"/>
        </w:rPr>
        <w:t>vực</w:t>
      </w:r>
      <w:proofErr w:type="spellEnd"/>
      <w:r w:rsidRPr="00A42C74">
        <w:rPr>
          <w:bCs/>
          <w:iCs/>
          <w:spacing w:val="-4"/>
        </w:rPr>
        <w:t xml:space="preserve"> </w:t>
      </w:r>
      <w:proofErr w:type="spellStart"/>
      <w:r w:rsidRPr="00A42C74">
        <w:rPr>
          <w:bCs/>
          <w:iCs/>
          <w:spacing w:val="-4"/>
        </w:rPr>
        <w:t>dọc</w:t>
      </w:r>
      <w:proofErr w:type="spellEnd"/>
      <w:r w:rsidRPr="00A42C74">
        <w:rPr>
          <w:bCs/>
          <w:iCs/>
          <w:spacing w:val="-4"/>
        </w:rPr>
        <w:t xml:space="preserve"> </w:t>
      </w:r>
      <w:proofErr w:type="spellStart"/>
      <w:r w:rsidRPr="00A42C74">
        <w:rPr>
          <w:bCs/>
          <w:iCs/>
          <w:spacing w:val="-4"/>
        </w:rPr>
        <w:t>tuyến</w:t>
      </w:r>
      <w:proofErr w:type="spellEnd"/>
      <w:r w:rsidRPr="00A42C74">
        <w:rPr>
          <w:bCs/>
          <w:iCs/>
          <w:spacing w:val="-4"/>
        </w:rPr>
        <w:t xml:space="preserve"> </w:t>
      </w:r>
      <w:proofErr w:type="spellStart"/>
      <w:r w:rsidRPr="00A42C74">
        <w:rPr>
          <w:bCs/>
          <w:iCs/>
          <w:spacing w:val="-4"/>
        </w:rPr>
        <w:t>mương</w:t>
      </w:r>
      <w:proofErr w:type="spellEnd"/>
      <w:r w:rsidRPr="00A42C74">
        <w:rPr>
          <w:bCs/>
          <w:iCs/>
          <w:spacing w:val="-4"/>
        </w:rPr>
        <w:t xml:space="preserve"> </w:t>
      </w:r>
      <w:proofErr w:type="spellStart"/>
      <w:r w:rsidRPr="00A42C74">
        <w:rPr>
          <w:bCs/>
          <w:iCs/>
          <w:spacing w:val="-4"/>
        </w:rPr>
        <w:t>bổ</w:t>
      </w:r>
      <w:proofErr w:type="spellEnd"/>
      <w:r w:rsidRPr="00A42C74">
        <w:rPr>
          <w:bCs/>
          <w:iCs/>
          <w:spacing w:val="-4"/>
        </w:rPr>
        <w:t xml:space="preserve"> sung </w:t>
      </w:r>
      <w:proofErr w:type="spellStart"/>
      <w:r w:rsidRPr="00A42C74">
        <w:rPr>
          <w:bCs/>
          <w:iCs/>
          <w:spacing w:val="-4"/>
        </w:rPr>
        <w:t>dọc</w:t>
      </w:r>
      <w:proofErr w:type="spellEnd"/>
      <w:r w:rsidRPr="00A42C74">
        <w:rPr>
          <w:bCs/>
          <w:iCs/>
          <w:spacing w:val="-4"/>
        </w:rPr>
        <w:t xml:space="preserve"> </w:t>
      </w:r>
      <w:proofErr w:type="spellStart"/>
      <w:r w:rsidRPr="00A42C74">
        <w:rPr>
          <w:bCs/>
          <w:iCs/>
          <w:spacing w:val="-4"/>
        </w:rPr>
        <w:t>dải</w:t>
      </w:r>
      <w:proofErr w:type="spellEnd"/>
      <w:r w:rsidRPr="00A42C74">
        <w:rPr>
          <w:bCs/>
          <w:iCs/>
          <w:spacing w:val="-4"/>
        </w:rPr>
        <w:t xml:space="preserve"> </w:t>
      </w:r>
      <w:proofErr w:type="spellStart"/>
      <w:r w:rsidRPr="00A42C74">
        <w:rPr>
          <w:bCs/>
          <w:iCs/>
          <w:spacing w:val="-4"/>
        </w:rPr>
        <w:t>cây</w:t>
      </w:r>
      <w:proofErr w:type="spellEnd"/>
      <w:r w:rsidRPr="00A42C74">
        <w:rPr>
          <w:bCs/>
          <w:iCs/>
          <w:spacing w:val="-4"/>
        </w:rPr>
        <w:t xml:space="preserve"> </w:t>
      </w:r>
      <w:proofErr w:type="spellStart"/>
      <w:r w:rsidRPr="00A42C74">
        <w:rPr>
          <w:bCs/>
          <w:iCs/>
          <w:spacing w:val="-4"/>
        </w:rPr>
        <w:t>xanh</w:t>
      </w:r>
      <w:proofErr w:type="spellEnd"/>
      <w:r w:rsidRPr="00A42C74">
        <w:rPr>
          <w:bCs/>
          <w:iCs/>
          <w:spacing w:val="-4"/>
        </w:rPr>
        <w:t xml:space="preserve"> </w:t>
      </w:r>
      <w:proofErr w:type="spellStart"/>
      <w:r w:rsidRPr="00A42C74">
        <w:rPr>
          <w:bCs/>
          <w:iCs/>
          <w:spacing w:val="-4"/>
        </w:rPr>
        <w:t>để</w:t>
      </w:r>
      <w:proofErr w:type="spellEnd"/>
      <w:r w:rsidRPr="00A42C74">
        <w:rPr>
          <w:bCs/>
          <w:iCs/>
          <w:spacing w:val="-4"/>
        </w:rPr>
        <w:t xml:space="preserve"> </w:t>
      </w:r>
      <w:proofErr w:type="spellStart"/>
      <w:r w:rsidRPr="00A42C74">
        <w:rPr>
          <w:bCs/>
          <w:iCs/>
          <w:spacing w:val="-4"/>
        </w:rPr>
        <w:t>tăng</w:t>
      </w:r>
      <w:proofErr w:type="spellEnd"/>
      <w:r w:rsidRPr="00A42C74">
        <w:rPr>
          <w:bCs/>
          <w:iCs/>
          <w:spacing w:val="-4"/>
        </w:rPr>
        <w:t xml:space="preserve"> </w:t>
      </w:r>
      <w:proofErr w:type="spellStart"/>
      <w:r w:rsidRPr="00A42C74">
        <w:rPr>
          <w:bCs/>
          <w:iCs/>
          <w:spacing w:val="-4"/>
        </w:rPr>
        <w:t>nhanh</w:t>
      </w:r>
      <w:proofErr w:type="spellEnd"/>
      <w:r w:rsidRPr="00A42C74">
        <w:rPr>
          <w:bCs/>
          <w:iCs/>
          <w:spacing w:val="-4"/>
        </w:rPr>
        <w:t xml:space="preserve"> </w:t>
      </w:r>
      <w:proofErr w:type="spellStart"/>
      <w:r w:rsidRPr="00A42C74">
        <w:rPr>
          <w:bCs/>
          <w:iCs/>
          <w:spacing w:val="-4"/>
        </w:rPr>
        <w:t>khả</w:t>
      </w:r>
      <w:proofErr w:type="spellEnd"/>
      <w:r w:rsidRPr="00A42C74">
        <w:rPr>
          <w:bCs/>
          <w:iCs/>
          <w:spacing w:val="-4"/>
        </w:rPr>
        <w:t xml:space="preserve"> </w:t>
      </w:r>
      <w:proofErr w:type="spellStart"/>
      <w:r w:rsidRPr="00A42C74">
        <w:rPr>
          <w:bCs/>
          <w:iCs/>
          <w:spacing w:val="-4"/>
        </w:rPr>
        <w:t>năng</w:t>
      </w:r>
      <w:proofErr w:type="spellEnd"/>
      <w:r w:rsidRPr="00A42C74">
        <w:rPr>
          <w:bCs/>
          <w:iCs/>
          <w:spacing w:val="-4"/>
        </w:rPr>
        <w:t xml:space="preserve"> </w:t>
      </w:r>
      <w:proofErr w:type="spellStart"/>
      <w:r w:rsidRPr="00A42C74">
        <w:rPr>
          <w:bCs/>
          <w:iCs/>
          <w:spacing w:val="-4"/>
        </w:rPr>
        <w:t>thoát</w:t>
      </w:r>
      <w:proofErr w:type="spellEnd"/>
      <w:r w:rsidRPr="00A42C74">
        <w:rPr>
          <w:bCs/>
          <w:iCs/>
          <w:spacing w:val="-4"/>
        </w:rPr>
        <w:t xml:space="preserve"> </w:t>
      </w:r>
      <w:proofErr w:type="spellStart"/>
      <w:r w:rsidRPr="00A42C74">
        <w:rPr>
          <w:bCs/>
          <w:iCs/>
          <w:spacing w:val="-4"/>
        </w:rPr>
        <w:t>nước</w:t>
      </w:r>
      <w:proofErr w:type="spellEnd"/>
      <w:r w:rsidRPr="00A42C74">
        <w:rPr>
          <w:bCs/>
          <w:iCs/>
          <w:spacing w:val="-4"/>
        </w:rPr>
        <w:t xml:space="preserve"> </w:t>
      </w:r>
      <w:proofErr w:type="spellStart"/>
      <w:r w:rsidRPr="00A42C74">
        <w:rPr>
          <w:bCs/>
          <w:iCs/>
          <w:spacing w:val="-4"/>
        </w:rPr>
        <w:t>cho</w:t>
      </w:r>
      <w:proofErr w:type="spellEnd"/>
      <w:r w:rsidRPr="00A42C74">
        <w:rPr>
          <w:bCs/>
          <w:iCs/>
          <w:spacing w:val="-4"/>
        </w:rPr>
        <w:t xml:space="preserve"> </w:t>
      </w:r>
      <w:proofErr w:type="spellStart"/>
      <w:r w:rsidRPr="00A42C74">
        <w:rPr>
          <w:bCs/>
          <w:iCs/>
          <w:spacing w:val="-4"/>
        </w:rPr>
        <w:t>các</w:t>
      </w:r>
      <w:proofErr w:type="spellEnd"/>
      <w:r w:rsidRPr="00A42C74">
        <w:rPr>
          <w:bCs/>
          <w:iCs/>
          <w:spacing w:val="-4"/>
        </w:rPr>
        <w:t xml:space="preserve"> </w:t>
      </w:r>
      <w:proofErr w:type="spellStart"/>
      <w:r w:rsidRPr="00A42C74">
        <w:rPr>
          <w:bCs/>
          <w:iCs/>
          <w:spacing w:val="-4"/>
        </w:rPr>
        <w:t>lưu</w:t>
      </w:r>
      <w:proofErr w:type="spellEnd"/>
      <w:r w:rsidRPr="00A42C74">
        <w:rPr>
          <w:bCs/>
          <w:iCs/>
          <w:spacing w:val="-4"/>
        </w:rPr>
        <w:t xml:space="preserve"> </w:t>
      </w:r>
      <w:proofErr w:type="spellStart"/>
      <w:r w:rsidRPr="00A42C74">
        <w:rPr>
          <w:bCs/>
          <w:iCs/>
          <w:spacing w:val="-4"/>
        </w:rPr>
        <w:t>vực</w:t>
      </w:r>
      <w:proofErr w:type="spellEnd"/>
      <w:r w:rsidRPr="00A42C74">
        <w:rPr>
          <w:bCs/>
          <w:iCs/>
          <w:spacing w:val="-4"/>
        </w:rPr>
        <w:t xml:space="preserve"> </w:t>
      </w:r>
      <w:proofErr w:type="spellStart"/>
      <w:r w:rsidRPr="00A42C74">
        <w:rPr>
          <w:bCs/>
          <w:iCs/>
          <w:spacing w:val="-4"/>
        </w:rPr>
        <w:t>dọc</w:t>
      </w:r>
      <w:proofErr w:type="spellEnd"/>
      <w:r w:rsidRPr="00A42C74">
        <w:rPr>
          <w:bCs/>
          <w:iCs/>
          <w:spacing w:val="-4"/>
        </w:rPr>
        <w:t xml:space="preserve"> </w:t>
      </w:r>
      <w:proofErr w:type="spellStart"/>
      <w:r w:rsidRPr="00A42C74">
        <w:rPr>
          <w:bCs/>
          <w:iCs/>
          <w:spacing w:val="-4"/>
        </w:rPr>
        <w:t>mương</w:t>
      </w:r>
      <w:proofErr w:type="spellEnd"/>
      <w:r w:rsidRPr="00A42C74">
        <w:rPr>
          <w:bCs/>
          <w:iCs/>
          <w:spacing w:val="-4"/>
        </w:rPr>
        <w:t>.</w:t>
      </w:r>
    </w:p>
    <w:p w14:paraId="6129E2F5" w14:textId="212E41F2" w:rsidR="00471B79" w:rsidRPr="006E6DFA" w:rsidRDefault="00471B79" w:rsidP="00A42C74">
      <w:pPr>
        <w:pStyle w:val="BodyText"/>
        <w:widowControl w:val="0"/>
        <w:tabs>
          <w:tab w:val="clear" w:pos="0"/>
          <w:tab w:val="left" w:pos="709"/>
          <w:tab w:val="left" w:pos="851"/>
          <w:tab w:val="left" w:pos="1260"/>
        </w:tabs>
        <w:spacing w:after="120"/>
        <w:ind w:firstLine="567"/>
        <w:rPr>
          <w:bCs/>
          <w:i/>
        </w:rPr>
      </w:pPr>
      <w:r w:rsidRPr="006E6DFA">
        <w:rPr>
          <w:bCs/>
          <w:i/>
        </w:rPr>
        <w:t xml:space="preserve">* </w:t>
      </w:r>
      <w:proofErr w:type="spellStart"/>
      <w:r w:rsidRPr="006E6DFA">
        <w:rPr>
          <w:bCs/>
          <w:i/>
        </w:rPr>
        <w:t>Thiết</w:t>
      </w:r>
      <w:proofErr w:type="spellEnd"/>
      <w:r w:rsidRPr="006E6DFA">
        <w:rPr>
          <w:bCs/>
          <w:i/>
        </w:rPr>
        <w:t xml:space="preserve"> </w:t>
      </w:r>
      <w:proofErr w:type="spellStart"/>
      <w:r w:rsidRPr="006E6DFA">
        <w:rPr>
          <w:bCs/>
          <w:i/>
        </w:rPr>
        <w:t>kế</w:t>
      </w:r>
      <w:proofErr w:type="spellEnd"/>
      <w:r w:rsidRPr="006E6DFA">
        <w:rPr>
          <w:bCs/>
          <w:i/>
        </w:rPr>
        <w:t xml:space="preserve"> </w:t>
      </w:r>
      <w:proofErr w:type="spellStart"/>
      <w:r w:rsidRPr="006E6DFA">
        <w:rPr>
          <w:bCs/>
          <w:i/>
        </w:rPr>
        <w:t>mạng</w:t>
      </w:r>
      <w:proofErr w:type="spellEnd"/>
      <w:r w:rsidRPr="006E6DFA">
        <w:rPr>
          <w:bCs/>
          <w:i/>
        </w:rPr>
        <w:t xml:space="preserve"> </w:t>
      </w:r>
      <w:proofErr w:type="spellStart"/>
      <w:r w:rsidRPr="006E6DFA">
        <w:rPr>
          <w:bCs/>
          <w:i/>
        </w:rPr>
        <w:t>lưới</w:t>
      </w:r>
      <w:proofErr w:type="spellEnd"/>
      <w:r w:rsidRPr="006E6DFA">
        <w:rPr>
          <w:bCs/>
          <w:i/>
        </w:rPr>
        <w:t xml:space="preserve"> </w:t>
      </w:r>
      <w:proofErr w:type="spellStart"/>
      <w:r w:rsidRPr="006E6DFA">
        <w:rPr>
          <w:bCs/>
          <w:i/>
        </w:rPr>
        <w:t>thoát</w:t>
      </w:r>
      <w:proofErr w:type="spellEnd"/>
      <w:r w:rsidRPr="006E6DFA">
        <w:rPr>
          <w:bCs/>
          <w:i/>
        </w:rPr>
        <w:t xml:space="preserve"> </w:t>
      </w:r>
      <w:proofErr w:type="spellStart"/>
      <w:r w:rsidRPr="006E6DFA">
        <w:rPr>
          <w:bCs/>
          <w:i/>
        </w:rPr>
        <w:t>nước</w:t>
      </w:r>
      <w:proofErr w:type="spellEnd"/>
      <w:r w:rsidRPr="006E6DFA">
        <w:rPr>
          <w:bCs/>
          <w:i/>
        </w:rPr>
        <w:t>:</w:t>
      </w:r>
    </w:p>
    <w:p w14:paraId="76C3051F" w14:textId="101AC0AA" w:rsidR="00471B79" w:rsidRPr="006E6DFA" w:rsidRDefault="008F6361" w:rsidP="00A42C74">
      <w:pPr>
        <w:pStyle w:val="BodyText"/>
        <w:widowControl w:val="0"/>
        <w:tabs>
          <w:tab w:val="clear" w:pos="0"/>
          <w:tab w:val="left" w:pos="709"/>
          <w:tab w:val="left" w:pos="851"/>
          <w:tab w:val="left" w:pos="1260"/>
        </w:tabs>
        <w:spacing w:after="120"/>
        <w:ind w:firstLine="567"/>
        <w:rPr>
          <w:bCs/>
          <w:iCs/>
        </w:rPr>
      </w:pPr>
      <w:proofErr w:type="spellStart"/>
      <w:r w:rsidRPr="006E6DFA">
        <w:rPr>
          <w:bCs/>
          <w:iCs/>
        </w:rPr>
        <w:t>Hệ</w:t>
      </w:r>
      <w:proofErr w:type="spellEnd"/>
      <w:r w:rsidRPr="006E6DFA">
        <w:rPr>
          <w:bCs/>
          <w:iCs/>
        </w:rPr>
        <w:t xml:space="preserve"> </w:t>
      </w:r>
      <w:proofErr w:type="spellStart"/>
      <w:r w:rsidRPr="006E6DFA">
        <w:rPr>
          <w:bCs/>
          <w:iCs/>
        </w:rPr>
        <w:t>thống</w:t>
      </w:r>
      <w:proofErr w:type="spellEnd"/>
      <w:r w:rsidRPr="006E6DFA">
        <w:rPr>
          <w:bCs/>
          <w:iCs/>
        </w:rPr>
        <w:t xml:space="preserve"> </w:t>
      </w:r>
      <w:proofErr w:type="spellStart"/>
      <w:r w:rsidRPr="006E6DFA">
        <w:rPr>
          <w:bCs/>
          <w:iCs/>
        </w:rPr>
        <w:t>thoát</w:t>
      </w:r>
      <w:proofErr w:type="spellEnd"/>
      <w:r w:rsidRPr="006E6DFA">
        <w:rPr>
          <w:bCs/>
          <w:iCs/>
        </w:rPr>
        <w:t xml:space="preserve"> </w:t>
      </w:r>
      <w:proofErr w:type="spellStart"/>
      <w:r w:rsidRPr="006E6DFA">
        <w:rPr>
          <w:bCs/>
          <w:iCs/>
        </w:rPr>
        <w:t>nước</w:t>
      </w:r>
      <w:proofErr w:type="spellEnd"/>
      <w:r w:rsidRPr="006E6DFA">
        <w:rPr>
          <w:bCs/>
          <w:iCs/>
        </w:rPr>
        <w:t xml:space="preserve"> </w:t>
      </w:r>
      <w:proofErr w:type="spellStart"/>
      <w:r w:rsidRPr="006E6DFA">
        <w:rPr>
          <w:bCs/>
          <w:iCs/>
        </w:rPr>
        <w:t>mưa</w:t>
      </w:r>
      <w:proofErr w:type="spellEnd"/>
      <w:r w:rsidRPr="006E6DFA">
        <w:rPr>
          <w:bCs/>
          <w:iCs/>
        </w:rPr>
        <w:t xml:space="preserve"> </w:t>
      </w:r>
      <w:proofErr w:type="spellStart"/>
      <w:r w:rsidRPr="006E6DFA">
        <w:rPr>
          <w:bCs/>
          <w:iCs/>
        </w:rPr>
        <w:t>gồm</w:t>
      </w:r>
      <w:proofErr w:type="spellEnd"/>
      <w:r w:rsidRPr="006E6DFA">
        <w:rPr>
          <w:bCs/>
          <w:iCs/>
        </w:rPr>
        <w:t xml:space="preserve"> </w:t>
      </w:r>
      <w:proofErr w:type="spellStart"/>
      <w:r w:rsidRPr="006E6DFA">
        <w:rPr>
          <w:bCs/>
          <w:iCs/>
        </w:rPr>
        <w:t>các</w:t>
      </w:r>
      <w:proofErr w:type="spellEnd"/>
      <w:r w:rsidRPr="006E6DFA">
        <w:rPr>
          <w:bCs/>
          <w:iCs/>
        </w:rPr>
        <w:t xml:space="preserve"> </w:t>
      </w:r>
      <w:proofErr w:type="spellStart"/>
      <w:r w:rsidRPr="006E6DFA">
        <w:rPr>
          <w:bCs/>
          <w:iCs/>
        </w:rPr>
        <w:t>tuyến</w:t>
      </w:r>
      <w:proofErr w:type="spellEnd"/>
      <w:r w:rsidR="00E21D35" w:rsidRPr="006E6DFA">
        <w:rPr>
          <w:bCs/>
          <w:iCs/>
        </w:rPr>
        <w:t xml:space="preserve"> </w:t>
      </w:r>
      <w:proofErr w:type="spellStart"/>
      <w:r w:rsidR="00E21D35" w:rsidRPr="006E6DFA">
        <w:rPr>
          <w:bCs/>
          <w:iCs/>
        </w:rPr>
        <w:t>mương</w:t>
      </w:r>
      <w:proofErr w:type="spellEnd"/>
      <w:r w:rsidR="00E21D35" w:rsidRPr="006E6DFA">
        <w:rPr>
          <w:bCs/>
          <w:iCs/>
        </w:rPr>
        <w:t xml:space="preserve"> B600</w:t>
      </w:r>
      <w:r w:rsidR="00F36D48" w:rsidRPr="006E6DFA">
        <w:rPr>
          <w:bCs/>
          <w:iCs/>
        </w:rPr>
        <w:t>, B800, B1000, B1200, B1400, B1600, B1800, B2000</w:t>
      </w:r>
      <w:r w:rsidR="00EB7439" w:rsidRPr="006E6DFA">
        <w:rPr>
          <w:bCs/>
          <w:iCs/>
        </w:rPr>
        <w:t xml:space="preserve">, </w:t>
      </w:r>
      <w:proofErr w:type="spellStart"/>
      <w:r w:rsidR="00EB7439" w:rsidRPr="006E6DFA">
        <w:rPr>
          <w:bCs/>
          <w:iCs/>
        </w:rPr>
        <w:t>mương</w:t>
      </w:r>
      <w:proofErr w:type="spellEnd"/>
      <w:r w:rsidR="00EB7439" w:rsidRPr="006E6DFA">
        <w:rPr>
          <w:bCs/>
          <w:iCs/>
        </w:rPr>
        <w:t xml:space="preserve"> </w:t>
      </w:r>
      <w:proofErr w:type="spellStart"/>
      <w:r w:rsidR="00EB7439" w:rsidRPr="006E6DFA">
        <w:rPr>
          <w:bCs/>
          <w:iCs/>
        </w:rPr>
        <w:t>hở</w:t>
      </w:r>
      <w:proofErr w:type="spellEnd"/>
      <w:r w:rsidR="00EB7439" w:rsidRPr="006E6DFA">
        <w:rPr>
          <w:bCs/>
          <w:iCs/>
        </w:rPr>
        <w:t xml:space="preserve"> </w:t>
      </w:r>
      <w:proofErr w:type="spellStart"/>
      <w:r w:rsidR="00EB7439" w:rsidRPr="006E6DFA">
        <w:rPr>
          <w:bCs/>
          <w:iCs/>
        </w:rPr>
        <w:t>hình</w:t>
      </w:r>
      <w:proofErr w:type="spellEnd"/>
      <w:r w:rsidR="00EB7439" w:rsidRPr="006E6DFA">
        <w:rPr>
          <w:bCs/>
          <w:iCs/>
        </w:rPr>
        <w:t xml:space="preserve"> thang; </w:t>
      </w:r>
      <w:proofErr w:type="spellStart"/>
      <w:r w:rsidR="00EB7439" w:rsidRPr="006E6DFA">
        <w:rPr>
          <w:bCs/>
          <w:iCs/>
        </w:rPr>
        <w:t>cống</w:t>
      </w:r>
      <w:proofErr w:type="spellEnd"/>
      <w:r w:rsidR="00EB7439" w:rsidRPr="006E6DFA">
        <w:rPr>
          <w:bCs/>
          <w:iCs/>
        </w:rPr>
        <w:t xml:space="preserve"> </w:t>
      </w:r>
      <w:proofErr w:type="spellStart"/>
      <w:r w:rsidR="00EB7439" w:rsidRPr="006E6DFA">
        <w:rPr>
          <w:bCs/>
          <w:iCs/>
        </w:rPr>
        <w:t>tròn</w:t>
      </w:r>
      <w:proofErr w:type="spellEnd"/>
      <w:r w:rsidR="00EB7439" w:rsidRPr="006E6DFA">
        <w:rPr>
          <w:bCs/>
          <w:iCs/>
        </w:rPr>
        <w:t xml:space="preserve"> BTCT D800, D1000; </w:t>
      </w:r>
      <w:proofErr w:type="spellStart"/>
      <w:r w:rsidR="00EB7439" w:rsidRPr="006E6DFA">
        <w:rPr>
          <w:bCs/>
          <w:iCs/>
        </w:rPr>
        <w:t>cống</w:t>
      </w:r>
      <w:proofErr w:type="spellEnd"/>
      <w:r w:rsidR="00EB7439" w:rsidRPr="006E6DFA">
        <w:rPr>
          <w:bCs/>
          <w:iCs/>
        </w:rPr>
        <w:t xml:space="preserve"> </w:t>
      </w:r>
      <w:proofErr w:type="spellStart"/>
      <w:r w:rsidR="00EB7439" w:rsidRPr="006E6DFA">
        <w:rPr>
          <w:bCs/>
          <w:iCs/>
        </w:rPr>
        <w:t>hộp</w:t>
      </w:r>
      <w:proofErr w:type="spellEnd"/>
      <w:r w:rsidR="00A6237C" w:rsidRPr="006E6DFA">
        <w:rPr>
          <w:bCs/>
          <w:iCs/>
        </w:rPr>
        <w:t xml:space="preserve"> BTCT 1200x1200, 1400x1400, 1600x1600, 1800x1800</w:t>
      </w:r>
      <w:r w:rsidR="00FC5D7F" w:rsidRPr="006E6DFA">
        <w:rPr>
          <w:bCs/>
          <w:iCs/>
        </w:rPr>
        <w:t xml:space="preserve">, 2x(2000x2000) </w:t>
      </w:r>
      <w:proofErr w:type="spellStart"/>
      <w:r w:rsidR="00FC5D7F" w:rsidRPr="006E6DFA">
        <w:rPr>
          <w:bCs/>
          <w:iCs/>
        </w:rPr>
        <w:t>và</w:t>
      </w:r>
      <w:proofErr w:type="spellEnd"/>
      <w:r w:rsidR="00FC5D7F" w:rsidRPr="006E6DFA">
        <w:rPr>
          <w:bCs/>
          <w:iCs/>
        </w:rPr>
        <w:t xml:space="preserve"> </w:t>
      </w:r>
      <w:proofErr w:type="spellStart"/>
      <w:r w:rsidR="00FC5D7F" w:rsidRPr="006E6DFA">
        <w:rPr>
          <w:bCs/>
          <w:iCs/>
        </w:rPr>
        <w:t>các</w:t>
      </w:r>
      <w:proofErr w:type="spellEnd"/>
      <w:r w:rsidR="00FC5D7F" w:rsidRPr="006E6DFA">
        <w:rPr>
          <w:bCs/>
          <w:iCs/>
        </w:rPr>
        <w:t xml:space="preserve"> </w:t>
      </w:r>
      <w:proofErr w:type="spellStart"/>
      <w:r w:rsidR="00FC5D7F" w:rsidRPr="006E6DFA">
        <w:rPr>
          <w:bCs/>
          <w:iCs/>
        </w:rPr>
        <w:t>cửa</w:t>
      </w:r>
      <w:proofErr w:type="spellEnd"/>
      <w:r w:rsidR="00FC5D7F" w:rsidRPr="006E6DFA">
        <w:rPr>
          <w:bCs/>
          <w:iCs/>
        </w:rPr>
        <w:t xml:space="preserve"> </w:t>
      </w:r>
      <w:proofErr w:type="spellStart"/>
      <w:r w:rsidR="00FC5D7F" w:rsidRPr="006E6DFA">
        <w:rPr>
          <w:bCs/>
          <w:iCs/>
        </w:rPr>
        <w:t>xả</w:t>
      </w:r>
      <w:proofErr w:type="spellEnd"/>
      <w:r w:rsidR="005A1D45" w:rsidRPr="006E6DFA">
        <w:rPr>
          <w:bCs/>
          <w:iCs/>
        </w:rPr>
        <w:t>.</w:t>
      </w:r>
      <w:r w:rsidR="00B825A7" w:rsidRPr="006E6DFA">
        <w:rPr>
          <w:bCs/>
          <w:iCs/>
        </w:rPr>
        <w:t>”</w:t>
      </w:r>
    </w:p>
    <w:p w14:paraId="45F24C29" w14:textId="32517495" w:rsidR="00706BED" w:rsidRPr="006E6DFA" w:rsidRDefault="0045774D" w:rsidP="00A42C74">
      <w:pPr>
        <w:numPr>
          <w:ilvl w:val="0"/>
          <w:numId w:val="21"/>
        </w:numPr>
        <w:tabs>
          <w:tab w:val="left" w:pos="851"/>
        </w:tabs>
        <w:spacing w:before="120" w:after="120" w:line="240" w:lineRule="auto"/>
        <w:ind w:left="0" w:firstLine="567"/>
        <w:jc w:val="both"/>
        <w:rPr>
          <w:rFonts w:ascii="Times New Roman" w:hAnsi="Times New Roman"/>
          <w:bCs/>
          <w:iCs/>
          <w:spacing w:val="-8"/>
          <w:sz w:val="28"/>
          <w:szCs w:val="28"/>
          <w:lang w:val="vi-VN"/>
        </w:rPr>
      </w:pPr>
      <w:r w:rsidRPr="006E6DFA">
        <w:rPr>
          <w:rFonts w:ascii="Times New Roman" w:hAnsi="Times New Roman"/>
          <w:bCs/>
          <w:sz w:val="28"/>
          <w:szCs w:val="28"/>
          <w:lang w:val="vi-VN"/>
        </w:rPr>
        <w:t xml:space="preserve">Sửa đổi, điều chỉnh </w:t>
      </w:r>
      <w:proofErr w:type="spellStart"/>
      <w:r w:rsidR="00B33CA5" w:rsidRPr="006E6DFA">
        <w:rPr>
          <w:rFonts w:ascii="Times New Roman" w:hAnsi="Times New Roman"/>
          <w:bCs/>
          <w:sz w:val="28"/>
          <w:szCs w:val="28"/>
        </w:rPr>
        <w:t>điểm</w:t>
      </w:r>
      <w:proofErr w:type="spellEnd"/>
      <w:r w:rsidR="00B33CA5" w:rsidRPr="006E6DFA">
        <w:rPr>
          <w:rFonts w:ascii="Times New Roman" w:hAnsi="Times New Roman"/>
          <w:bCs/>
          <w:sz w:val="28"/>
          <w:szCs w:val="28"/>
        </w:rPr>
        <w:t xml:space="preserve"> b</w:t>
      </w:r>
      <w:r w:rsidR="00A66469" w:rsidRPr="006E6DFA">
        <w:rPr>
          <w:rFonts w:ascii="Times New Roman" w:hAnsi="Times New Roman"/>
          <w:bCs/>
          <w:sz w:val="28"/>
          <w:szCs w:val="28"/>
        </w:rPr>
        <w:t xml:space="preserve">, </w:t>
      </w:r>
      <w:proofErr w:type="spellStart"/>
      <w:r w:rsidR="00A66469" w:rsidRPr="006E6DFA">
        <w:rPr>
          <w:rFonts w:ascii="Times New Roman" w:hAnsi="Times New Roman"/>
          <w:bCs/>
          <w:sz w:val="28"/>
          <w:szCs w:val="28"/>
        </w:rPr>
        <w:t>khoản</w:t>
      </w:r>
      <w:proofErr w:type="spellEnd"/>
      <w:r w:rsidR="00A66469" w:rsidRPr="006E6DFA">
        <w:rPr>
          <w:rFonts w:ascii="Times New Roman" w:hAnsi="Times New Roman"/>
          <w:bCs/>
          <w:sz w:val="28"/>
          <w:szCs w:val="28"/>
        </w:rPr>
        <w:t xml:space="preserve"> 2 </w:t>
      </w:r>
      <w:proofErr w:type="spellStart"/>
      <w:r w:rsidR="00A66469" w:rsidRPr="006E6DFA">
        <w:rPr>
          <w:rFonts w:ascii="Times New Roman" w:hAnsi="Times New Roman"/>
          <w:bCs/>
          <w:sz w:val="28"/>
          <w:szCs w:val="28"/>
        </w:rPr>
        <w:t>như</w:t>
      </w:r>
      <w:proofErr w:type="spellEnd"/>
      <w:r w:rsidR="00A66469" w:rsidRPr="006E6DFA">
        <w:rPr>
          <w:rFonts w:ascii="Times New Roman" w:hAnsi="Times New Roman"/>
          <w:bCs/>
          <w:sz w:val="28"/>
          <w:szCs w:val="28"/>
        </w:rPr>
        <w:t xml:space="preserve"> </w:t>
      </w:r>
      <w:proofErr w:type="spellStart"/>
      <w:r w:rsidR="00A66469" w:rsidRPr="006E6DFA">
        <w:rPr>
          <w:rFonts w:ascii="Times New Roman" w:hAnsi="Times New Roman"/>
          <w:bCs/>
          <w:sz w:val="28"/>
          <w:szCs w:val="28"/>
        </w:rPr>
        <w:t>sau</w:t>
      </w:r>
      <w:proofErr w:type="spellEnd"/>
      <w:r w:rsidR="00A66469" w:rsidRPr="006E6DFA">
        <w:rPr>
          <w:rFonts w:ascii="Times New Roman" w:hAnsi="Times New Roman"/>
          <w:bCs/>
          <w:sz w:val="28"/>
          <w:szCs w:val="28"/>
        </w:rPr>
        <w:t>:</w:t>
      </w:r>
    </w:p>
    <w:p w14:paraId="610696FB" w14:textId="3FD5BFA9" w:rsidR="00A66469" w:rsidRPr="00A42C74" w:rsidRDefault="00A66469" w:rsidP="00A42C74">
      <w:pPr>
        <w:tabs>
          <w:tab w:val="left" w:pos="851"/>
          <w:tab w:val="left" w:pos="990"/>
        </w:tabs>
        <w:spacing w:before="120" w:after="120" w:line="240" w:lineRule="auto"/>
        <w:ind w:firstLine="567"/>
        <w:jc w:val="both"/>
        <w:rPr>
          <w:rFonts w:ascii="Times New Roman" w:hAnsi="Times New Roman"/>
          <w:bCs/>
          <w:sz w:val="28"/>
          <w:szCs w:val="28"/>
          <w:lang w:val="vi-VN"/>
        </w:rPr>
      </w:pPr>
      <w:r w:rsidRPr="00A42C74">
        <w:rPr>
          <w:rFonts w:ascii="Times New Roman" w:hAnsi="Times New Roman"/>
          <w:bCs/>
          <w:sz w:val="28"/>
          <w:szCs w:val="28"/>
          <w:lang w:val="vi-VN"/>
        </w:rPr>
        <w:t>“</w:t>
      </w:r>
      <w:r w:rsidRPr="00A42C74">
        <w:rPr>
          <w:rFonts w:ascii="Times New Roman" w:hAnsi="Times New Roman"/>
          <w:b/>
          <w:sz w:val="28"/>
          <w:szCs w:val="28"/>
          <w:lang w:val="vi-VN"/>
        </w:rPr>
        <w:t>2. Giao thông</w:t>
      </w:r>
      <w:r w:rsidR="00B825A7" w:rsidRPr="00A42C74">
        <w:rPr>
          <w:rFonts w:ascii="Times New Roman" w:hAnsi="Times New Roman"/>
          <w:b/>
          <w:sz w:val="28"/>
          <w:szCs w:val="28"/>
          <w:lang w:val="vi-VN"/>
        </w:rPr>
        <w:t>:</w:t>
      </w:r>
    </w:p>
    <w:p w14:paraId="5D59CA21" w14:textId="634C6D72" w:rsidR="00A66469" w:rsidRPr="006E6DFA" w:rsidRDefault="002A48B4" w:rsidP="00A42C74">
      <w:pPr>
        <w:tabs>
          <w:tab w:val="left" w:pos="851"/>
          <w:tab w:val="left" w:pos="990"/>
        </w:tabs>
        <w:spacing w:before="120" w:after="120" w:line="240" w:lineRule="auto"/>
        <w:ind w:firstLine="567"/>
        <w:jc w:val="both"/>
        <w:rPr>
          <w:rFonts w:ascii="Times New Roman" w:hAnsi="Times New Roman"/>
          <w:bCs/>
          <w:i/>
          <w:iCs/>
          <w:spacing w:val="-8"/>
          <w:sz w:val="28"/>
          <w:szCs w:val="28"/>
          <w:lang w:val="vi-VN"/>
        </w:rPr>
      </w:pPr>
      <w:r w:rsidRPr="00A42C74">
        <w:rPr>
          <w:rFonts w:ascii="Times New Roman" w:hAnsi="Times New Roman"/>
          <w:bCs/>
          <w:i/>
          <w:iCs/>
          <w:sz w:val="28"/>
          <w:szCs w:val="28"/>
          <w:lang w:val="vi-VN"/>
        </w:rPr>
        <w:t>b) giao thông đối nội:</w:t>
      </w:r>
    </w:p>
    <w:p w14:paraId="7B608E5E" w14:textId="77777777" w:rsidR="00706BED" w:rsidRPr="006E6DFA" w:rsidRDefault="00DD6961" w:rsidP="00A42C74">
      <w:pPr>
        <w:numPr>
          <w:ilvl w:val="0"/>
          <w:numId w:val="16"/>
        </w:numPr>
        <w:tabs>
          <w:tab w:val="left" w:pos="851"/>
          <w:tab w:val="left" w:pos="990"/>
        </w:tabs>
        <w:spacing w:before="120" w:after="120" w:line="240" w:lineRule="auto"/>
        <w:ind w:left="0" w:firstLine="567"/>
        <w:jc w:val="both"/>
        <w:rPr>
          <w:rFonts w:ascii="Times New Roman" w:hAnsi="Times New Roman"/>
          <w:bCs/>
          <w:sz w:val="28"/>
          <w:szCs w:val="28"/>
          <w:lang w:val="vi-VN"/>
        </w:rPr>
      </w:pPr>
      <w:r w:rsidRPr="006E6DFA">
        <w:rPr>
          <w:rFonts w:ascii="Times New Roman" w:hAnsi="Times New Roman"/>
          <w:bCs/>
          <w:sz w:val="28"/>
          <w:szCs w:val="28"/>
          <w:lang w:val="vi-VN"/>
        </w:rPr>
        <w:t xml:space="preserve">Cốt thiết kế: </w:t>
      </w:r>
      <w:r w:rsidR="00706BED" w:rsidRPr="006E6DFA">
        <w:rPr>
          <w:rFonts w:ascii="Times New Roman" w:hAnsi="Times New Roman"/>
          <w:bCs/>
          <w:sz w:val="28"/>
          <w:szCs w:val="28"/>
          <w:lang w:val="vi-VN"/>
        </w:rPr>
        <w:t>Cao độ tim đường +2,10 m; Riêng vị trí cuối tuyến các đường giáp Kênh Một, Kênh Hai, Kênh Bảy cao độ là +2,30 m. Vị trí tiếp giáp Kênh Năng được vuốt nối để vào Cầu theo cao độ Cầu trên Đường dẫn vào Khu công nghiệp Tân Phước 1; Các vị trí đường giáp kênh còn lại trong tương lai khi kết nối với bên ngoài sẽ được nâng cao theo các Công trình qua Kênh tương ứng.</w:t>
      </w:r>
    </w:p>
    <w:p w14:paraId="4242B3B2" w14:textId="77777777" w:rsidR="00DD6961" w:rsidRPr="006E6DFA" w:rsidRDefault="00DD6961" w:rsidP="00A42C74">
      <w:pPr>
        <w:numPr>
          <w:ilvl w:val="0"/>
          <w:numId w:val="16"/>
        </w:numPr>
        <w:tabs>
          <w:tab w:val="left" w:pos="851"/>
          <w:tab w:val="left" w:pos="990"/>
        </w:tabs>
        <w:spacing w:before="120" w:after="120" w:line="240" w:lineRule="auto"/>
        <w:ind w:left="0" w:firstLine="567"/>
        <w:jc w:val="both"/>
        <w:rPr>
          <w:rFonts w:ascii="Times New Roman" w:hAnsi="Times New Roman"/>
          <w:bCs/>
          <w:sz w:val="28"/>
          <w:szCs w:val="28"/>
          <w:lang w:val="vi-VN"/>
        </w:rPr>
      </w:pPr>
      <w:r w:rsidRPr="006E6DFA">
        <w:rPr>
          <w:rFonts w:ascii="Times New Roman" w:hAnsi="Times New Roman"/>
          <w:bCs/>
          <w:sz w:val="28"/>
          <w:szCs w:val="28"/>
          <w:lang w:val="vi-VN"/>
        </w:rPr>
        <w:t>Đường trục chính khu vực công nghiệp:</w:t>
      </w:r>
    </w:p>
    <w:p w14:paraId="13F47DC5" w14:textId="77777777" w:rsidR="00DD6961" w:rsidRPr="006E6DFA" w:rsidRDefault="00DD6961" w:rsidP="00A42C74">
      <w:pPr>
        <w:numPr>
          <w:ilvl w:val="0"/>
          <w:numId w:val="18"/>
        </w:numPr>
        <w:tabs>
          <w:tab w:val="left" w:pos="851"/>
          <w:tab w:val="left" w:pos="990"/>
          <w:tab w:val="left" w:pos="1440"/>
        </w:tabs>
        <w:spacing w:before="120" w:after="120" w:line="240" w:lineRule="auto"/>
        <w:ind w:left="0" w:firstLine="567"/>
        <w:jc w:val="both"/>
        <w:rPr>
          <w:rFonts w:ascii="Times New Roman" w:hAnsi="Times New Roman"/>
          <w:sz w:val="28"/>
          <w:szCs w:val="28"/>
          <w:lang w:val="vi-VN"/>
        </w:rPr>
      </w:pPr>
      <w:r w:rsidRPr="006E6DFA">
        <w:rPr>
          <w:rFonts w:ascii="Times New Roman" w:hAnsi="Times New Roman"/>
          <w:sz w:val="28"/>
          <w:szCs w:val="28"/>
          <w:lang w:val="vi-VN"/>
        </w:rPr>
        <w:t xml:space="preserve"> </w:t>
      </w:r>
      <w:r w:rsidRPr="006E6DFA">
        <w:rPr>
          <w:rFonts w:ascii="Times New Roman" w:hAnsi="Times New Roman"/>
          <w:bCs/>
          <w:sz w:val="28"/>
          <w:szCs w:val="28"/>
          <w:lang w:val="vi-VN"/>
        </w:rPr>
        <w:t>Đường</w:t>
      </w:r>
      <w:r w:rsidRPr="006E6DFA">
        <w:rPr>
          <w:rFonts w:ascii="Times New Roman" w:hAnsi="Times New Roman"/>
          <w:sz w:val="28"/>
          <w:szCs w:val="28"/>
          <w:lang w:val="vi-VN"/>
        </w:rPr>
        <w:t xml:space="preserve"> D2 (mặt cắt 1-1): Đường trục chính Khu công nghiệp, kết nối với Đường tỉnh 866B (QH mới) và đi đường huyện 43. Lộ giới : 61,0</w:t>
      </w:r>
      <w:r w:rsidR="0045774D" w:rsidRPr="006E6DFA">
        <w:rPr>
          <w:rFonts w:ascii="Times New Roman" w:hAnsi="Times New Roman"/>
          <w:sz w:val="28"/>
          <w:szCs w:val="28"/>
        </w:rPr>
        <w:t xml:space="preserve"> </w:t>
      </w:r>
      <w:r w:rsidRPr="006E6DFA">
        <w:rPr>
          <w:rFonts w:ascii="Times New Roman" w:hAnsi="Times New Roman"/>
          <w:sz w:val="28"/>
          <w:szCs w:val="28"/>
          <w:lang w:val="vi-VN"/>
        </w:rPr>
        <w:t>m, trong đó:</w:t>
      </w:r>
    </w:p>
    <w:p w14:paraId="2589BAB2" w14:textId="77777777" w:rsidR="00DD6961" w:rsidRPr="006E6DFA" w:rsidRDefault="00DD6961" w:rsidP="000468D9">
      <w:pPr>
        <w:pStyle w:val="BodyText"/>
        <w:widowControl w:val="0"/>
        <w:tabs>
          <w:tab w:val="clear" w:pos="0"/>
          <w:tab w:val="left" w:pos="851"/>
          <w:tab w:val="left" w:pos="990"/>
          <w:tab w:val="left" w:pos="1260"/>
          <w:tab w:val="left" w:pos="5130"/>
        </w:tabs>
        <w:spacing w:after="120"/>
        <w:ind w:firstLine="567"/>
        <w:rPr>
          <w:lang w:val="vi-VN"/>
        </w:rPr>
      </w:pPr>
      <w:r w:rsidRPr="006E6DFA">
        <w:rPr>
          <w:lang w:val="vi-VN"/>
        </w:rPr>
        <w:lastRenderedPageBreak/>
        <w:t xml:space="preserve">+ Phần </w:t>
      </w:r>
      <w:r w:rsidRPr="006E6DFA">
        <w:rPr>
          <w:bCs/>
          <w:iCs/>
          <w:lang w:val="vi-VN"/>
        </w:rPr>
        <w:t>đường</w:t>
      </w:r>
      <w:r w:rsidRPr="006E6DFA">
        <w:rPr>
          <w:lang w:val="vi-VN"/>
        </w:rPr>
        <w:t xml:space="preserve"> dành cho xe chạy </w:t>
      </w:r>
      <w:r w:rsidRPr="006E6DFA">
        <w:rPr>
          <w:lang w:val="vi-VN"/>
        </w:rPr>
        <w:tab/>
        <w:t>: 11,0</w:t>
      </w:r>
      <w:r w:rsidR="0045774D" w:rsidRPr="006E6DFA">
        <w:rPr>
          <w:lang w:val="vi-VN"/>
        </w:rPr>
        <w:t xml:space="preserve"> </w:t>
      </w:r>
      <w:r w:rsidRPr="006E6DFA">
        <w:rPr>
          <w:lang w:val="vi-VN"/>
        </w:rPr>
        <w:t>m x 2;</w:t>
      </w:r>
    </w:p>
    <w:p w14:paraId="2FCC071F" w14:textId="77777777" w:rsidR="00DD6961" w:rsidRPr="006E6DFA" w:rsidRDefault="00DD6961" w:rsidP="000468D9">
      <w:pPr>
        <w:tabs>
          <w:tab w:val="left" w:pos="851"/>
          <w:tab w:val="left" w:pos="990"/>
          <w:tab w:val="left" w:pos="4820"/>
          <w:tab w:val="left" w:pos="5130"/>
          <w:tab w:val="left" w:pos="5670"/>
        </w:tabs>
        <w:spacing w:before="120" w:after="120" w:line="240" w:lineRule="auto"/>
        <w:ind w:firstLine="567"/>
        <w:jc w:val="both"/>
        <w:rPr>
          <w:rFonts w:ascii="Times New Roman" w:hAnsi="Times New Roman"/>
          <w:sz w:val="28"/>
          <w:szCs w:val="28"/>
          <w:lang w:val="vi-VN"/>
        </w:rPr>
      </w:pPr>
      <w:r w:rsidRPr="006E6DFA">
        <w:rPr>
          <w:rFonts w:ascii="Times New Roman" w:hAnsi="Times New Roman"/>
          <w:sz w:val="28"/>
          <w:szCs w:val="28"/>
          <w:lang w:val="vi-VN"/>
        </w:rPr>
        <w:t>+ Vỉa hè</w:t>
      </w:r>
      <w:r w:rsidRPr="006E6DFA">
        <w:rPr>
          <w:rFonts w:ascii="Times New Roman" w:hAnsi="Times New Roman"/>
          <w:sz w:val="28"/>
          <w:szCs w:val="28"/>
          <w:lang w:val="vi-VN"/>
        </w:rPr>
        <w:tab/>
      </w:r>
      <w:r w:rsidRPr="006E6DFA">
        <w:rPr>
          <w:rFonts w:ascii="Times New Roman" w:hAnsi="Times New Roman"/>
          <w:sz w:val="28"/>
          <w:szCs w:val="28"/>
          <w:lang w:val="vi-VN"/>
        </w:rPr>
        <w:tab/>
        <w:t>: 1</w:t>
      </w:r>
      <w:r w:rsidR="0045774D" w:rsidRPr="006E6DFA">
        <w:rPr>
          <w:rFonts w:ascii="Times New Roman" w:hAnsi="Times New Roman"/>
          <w:sz w:val="28"/>
          <w:szCs w:val="28"/>
          <w:lang w:val="vi-VN"/>
        </w:rPr>
        <w:t>3</w:t>
      </w:r>
      <w:r w:rsidRPr="006E6DFA">
        <w:rPr>
          <w:rFonts w:ascii="Times New Roman" w:hAnsi="Times New Roman"/>
          <w:sz w:val="28"/>
          <w:szCs w:val="28"/>
          <w:lang w:val="vi-VN"/>
        </w:rPr>
        <w:t>,</w:t>
      </w:r>
      <w:r w:rsidR="0045774D" w:rsidRPr="006E6DFA">
        <w:rPr>
          <w:rFonts w:ascii="Times New Roman" w:hAnsi="Times New Roman"/>
          <w:sz w:val="28"/>
          <w:szCs w:val="28"/>
          <w:lang w:val="vi-VN"/>
        </w:rPr>
        <w:t xml:space="preserve">5 </w:t>
      </w:r>
      <w:r w:rsidRPr="006E6DFA">
        <w:rPr>
          <w:rFonts w:ascii="Times New Roman" w:hAnsi="Times New Roman"/>
          <w:sz w:val="28"/>
          <w:szCs w:val="28"/>
          <w:lang w:val="vi-VN"/>
        </w:rPr>
        <w:t>m x 2;</w:t>
      </w:r>
    </w:p>
    <w:p w14:paraId="4139FC8A" w14:textId="77777777" w:rsidR="00DD6961" w:rsidRPr="006E6DFA" w:rsidRDefault="00DD6961" w:rsidP="000468D9">
      <w:pPr>
        <w:tabs>
          <w:tab w:val="left" w:pos="851"/>
          <w:tab w:val="left" w:pos="990"/>
          <w:tab w:val="left" w:pos="4820"/>
          <w:tab w:val="left" w:pos="5130"/>
          <w:tab w:val="left" w:pos="5670"/>
        </w:tabs>
        <w:spacing w:before="120" w:after="120" w:line="240" w:lineRule="auto"/>
        <w:ind w:firstLine="567"/>
        <w:jc w:val="both"/>
        <w:rPr>
          <w:rFonts w:ascii="Times New Roman" w:hAnsi="Times New Roman"/>
          <w:sz w:val="28"/>
          <w:szCs w:val="28"/>
          <w:lang w:val="vi-VN"/>
        </w:rPr>
      </w:pPr>
      <w:r w:rsidRPr="006E6DFA">
        <w:rPr>
          <w:rFonts w:ascii="Times New Roman" w:hAnsi="Times New Roman"/>
          <w:sz w:val="28"/>
          <w:szCs w:val="28"/>
          <w:lang w:val="vi-VN"/>
        </w:rPr>
        <w:t>+ Lề đi bộ (thuộc vỉa hè)</w:t>
      </w:r>
      <w:r w:rsidRPr="006E6DFA">
        <w:rPr>
          <w:rFonts w:ascii="Times New Roman" w:hAnsi="Times New Roman"/>
          <w:sz w:val="28"/>
          <w:szCs w:val="28"/>
          <w:lang w:val="vi-VN"/>
        </w:rPr>
        <w:tab/>
      </w:r>
      <w:r w:rsidRPr="006E6DFA">
        <w:rPr>
          <w:rFonts w:ascii="Times New Roman" w:hAnsi="Times New Roman"/>
          <w:sz w:val="28"/>
          <w:szCs w:val="28"/>
          <w:lang w:val="vi-VN"/>
        </w:rPr>
        <w:tab/>
        <w:t>: 1,2</w:t>
      </w:r>
      <w:r w:rsidR="0045774D" w:rsidRPr="006E6DFA">
        <w:rPr>
          <w:rFonts w:ascii="Times New Roman" w:hAnsi="Times New Roman"/>
          <w:sz w:val="28"/>
          <w:szCs w:val="28"/>
          <w:lang w:val="vi-VN"/>
        </w:rPr>
        <w:t xml:space="preserve"> </w:t>
      </w:r>
      <w:r w:rsidRPr="006E6DFA">
        <w:rPr>
          <w:rFonts w:ascii="Times New Roman" w:hAnsi="Times New Roman"/>
          <w:sz w:val="28"/>
          <w:szCs w:val="28"/>
          <w:lang w:val="vi-VN"/>
        </w:rPr>
        <w:t>m x 2;</w:t>
      </w:r>
    </w:p>
    <w:p w14:paraId="689A1086" w14:textId="77777777" w:rsidR="00DD6961" w:rsidRPr="006E6DFA" w:rsidRDefault="00DD6961" w:rsidP="000468D9">
      <w:pPr>
        <w:tabs>
          <w:tab w:val="left" w:pos="851"/>
          <w:tab w:val="left" w:pos="990"/>
          <w:tab w:val="left" w:pos="4820"/>
          <w:tab w:val="left" w:pos="5130"/>
          <w:tab w:val="left" w:pos="5670"/>
        </w:tabs>
        <w:spacing w:before="120" w:after="120" w:line="240" w:lineRule="auto"/>
        <w:ind w:firstLine="567"/>
        <w:jc w:val="both"/>
        <w:rPr>
          <w:rFonts w:ascii="Times New Roman" w:hAnsi="Times New Roman"/>
          <w:sz w:val="28"/>
          <w:szCs w:val="28"/>
          <w:lang w:val="vi-VN"/>
        </w:rPr>
      </w:pPr>
      <w:r w:rsidRPr="006E6DFA">
        <w:rPr>
          <w:rFonts w:ascii="Times New Roman" w:hAnsi="Times New Roman"/>
          <w:sz w:val="28"/>
          <w:szCs w:val="28"/>
          <w:lang w:val="vi-VN"/>
        </w:rPr>
        <w:t>+ Dải phân cách</w:t>
      </w:r>
      <w:r w:rsidRPr="006E6DFA">
        <w:rPr>
          <w:rFonts w:ascii="Times New Roman" w:hAnsi="Times New Roman"/>
          <w:sz w:val="28"/>
          <w:szCs w:val="28"/>
          <w:lang w:val="vi-VN"/>
        </w:rPr>
        <w:tab/>
      </w:r>
      <w:r w:rsidRPr="006E6DFA">
        <w:rPr>
          <w:rFonts w:ascii="Times New Roman" w:hAnsi="Times New Roman"/>
          <w:sz w:val="28"/>
          <w:szCs w:val="28"/>
          <w:lang w:val="vi-VN"/>
        </w:rPr>
        <w:tab/>
        <w:t xml:space="preserve">: </w:t>
      </w:r>
      <w:r w:rsidR="0045774D" w:rsidRPr="006E6DFA">
        <w:rPr>
          <w:rFonts w:ascii="Times New Roman" w:hAnsi="Times New Roman"/>
          <w:sz w:val="28"/>
          <w:szCs w:val="28"/>
        </w:rPr>
        <w:t>12</w:t>
      </w:r>
      <w:r w:rsidRPr="006E6DFA">
        <w:rPr>
          <w:rFonts w:ascii="Times New Roman" w:hAnsi="Times New Roman"/>
          <w:sz w:val="28"/>
          <w:szCs w:val="28"/>
          <w:lang w:val="vi-VN"/>
        </w:rPr>
        <w:t>,0</w:t>
      </w:r>
      <w:r w:rsidR="0045774D" w:rsidRPr="006E6DFA">
        <w:rPr>
          <w:rFonts w:ascii="Times New Roman" w:hAnsi="Times New Roman"/>
          <w:sz w:val="28"/>
          <w:szCs w:val="28"/>
        </w:rPr>
        <w:t xml:space="preserve"> </w:t>
      </w:r>
      <w:r w:rsidRPr="006E6DFA">
        <w:rPr>
          <w:rFonts w:ascii="Times New Roman" w:hAnsi="Times New Roman"/>
          <w:sz w:val="28"/>
          <w:szCs w:val="28"/>
          <w:lang w:val="vi-VN"/>
        </w:rPr>
        <w:t>m.</w:t>
      </w:r>
    </w:p>
    <w:p w14:paraId="7978CF13" w14:textId="77777777" w:rsidR="00DD6961" w:rsidRPr="006E6DFA" w:rsidRDefault="00DD6961" w:rsidP="000468D9">
      <w:pPr>
        <w:numPr>
          <w:ilvl w:val="0"/>
          <w:numId w:val="18"/>
        </w:numPr>
        <w:tabs>
          <w:tab w:val="left" w:pos="851"/>
          <w:tab w:val="left" w:pos="990"/>
          <w:tab w:val="left" w:pos="1440"/>
        </w:tabs>
        <w:spacing w:before="120" w:after="120" w:line="240" w:lineRule="auto"/>
        <w:ind w:left="0" w:firstLine="567"/>
        <w:jc w:val="both"/>
        <w:rPr>
          <w:rFonts w:ascii="Times New Roman" w:hAnsi="Times New Roman"/>
          <w:sz w:val="28"/>
          <w:szCs w:val="28"/>
          <w:lang w:val="vi-VN"/>
        </w:rPr>
      </w:pPr>
      <w:r w:rsidRPr="006E6DFA">
        <w:rPr>
          <w:rFonts w:ascii="Times New Roman" w:hAnsi="Times New Roman"/>
          <w:bCs/>
          <w:sz w:val="28"/>
          <w:szCs w:val="28"/>
          <w:lang w:val="vi-VN"/>
        </w:rPr>
        <w:t>Đường</w:t>
      </w:r>
      <w:r w:rsidRPr="006E6DFA">
        <w:rPr>
          <w:rFonts w:ascii="Times New Roman" w:hAnsi="Times New Roman"/>
          <w:sz w:val="28"/>
          <w:szCs w:val="28"/>
          <w:lang w:val="vi-VN"/>
        </w:rPr>
        <w:t xml:space="preserve"> N3 (mặt cắt 2-2): Đường trục chính trung tâm Khu công nghiệp, kết nối với </w:t>
      </w:r>
      <w:r w:rsidRPr="006E6DFA">
        <w:rPr>
          <w:rFonts w:ascii="Times New Roman" w:hAnsi="Times New Roman"/>
          <w:sz w:val="28"/>
          <w:szCs w:val="28"/>
          <w:lang w:val="vi-VN" w:eastAsia="en-GB"/>
        </w:rPr>
        <w:t>đường tỉnh ĐT.878</w:t>
      </w:r>
      <w:r w:rsidRPr="006E6DFA">
        <w:rPr>
          <w:rFonts w:ascii="Times New Roman" w:hAnsi="Times New Roman"/>
          <w:sz w:val="28"/>
          <w:szCs w:val="28"/>
          <w:lang w:val="vi-VN"/>
        </w:rPr>
        <w:t>. Lộ giới 40,0</w:t>
      </w:r>
      <w:r w:rsidR="0045774D" w:rsidRPr="006E6DFA">
        <w:rPr>
          <w:rFonts w:ascii="Times New Roman" w:hAnsi="Times New Roman"/>
          <w:sz w:val="28"/>
          <w:szCs w:val="28"/>
        </w:rPr>
        <w:t xml:space="preserve"> </w:t>
      </w:r>
      <w:r w:rsidRPr="006E6DFA">
        <w:rPr>
          <w:rFonts w:ascii="Times New Roman" w:hAnsi="Times New Roman"/>
          <w:sz w:val="28"/>
          <w:szCs w:val="28"/>
          <w:lang w:val="vi-VN"/>
        </w:rPr>
        <w:t>m, trong đó:</w:t>
      </w:r>
    </w:p>
    <w:p w14:paraId="2AAD0969" w14:textId="77777777" w:rsidR="00DD6961" w:rsidRPr="006E6DFA" w:rsidRDefault="00DD6961" w:rsidP="000468D9">
      <w:pPr>
        <w:tabs>
          <w:tab w:val="left" w:pos="851"/>
          <w:tab w:val="left" w:pos="990"/>
          <w:tab w:val="left" w:pos="5220"/>
        </w:tabs>
        <w:spacing w:before="120" w:after="120" w:line="240" w:lineRule="auto"/>
        <w:ind w:firstLine="567"/>
        <w:jc w:val="both"/>
        <w:rPr>
          <w:rFonts w:ascii="Times New Roman" w:hAnsi="Times New Roman"/>
          <w:sz w:val="28"/>
          <w:szCs w:val="28"/>
          <w:lang w:val="vi-VN"/>
        </w:rPr>
      </w:pPr>
      <w:r w:rsidRPr="006E6DFA">
        <w:rPr>
          <w:rFonts w:ascii="Times New Roman" w:hAnsi="Times New Roman"/>
          <w:sz w:val="28"/>
          <w:szCs w:val="28"/>
          <w:lang w:val="vi-VN"/>
        </w:rPr>
        <w:t>+ Phần đường dành cho xe chạy</w:t>
      </w:r>
      <w:r w:rsidRPr="006E6DFA">
        <w:rPr>
          <w:rFonts w:ascii="Times New Roman" w:hAnsi="Times New Roman"/>
          <w:sz w:val="28"/>
          <w:szCs w:val="28"/>
          <w:lang w:val="vi-VN"/>
        </w:rPr>
        <w:tab/>
        <w:t xml:space="preserve">: 11,0m x 2; </w:t>
      </w:r>
      <w:r w:rsidRPr="006E6DFA">
        <w:rPr>
          <w:rFonts w:ascii="Times New Roman" w:hAnsi="Times New Roman"/>
          <w:sz w:val="28"/>
          <w:szCs w:val="28"/>
          <w:lang w:val="vi-VN"/>
        </w:rPr>
        <w:tab/>
      </w:r>
      <w:r w:rsidRPr="006E6DFA">
        <w:rPr>
          <w:rFonts w:ascii="Times New Roman" w:hAnsi="Times New Roman"/>
          <w:sz w:val="28"/>
          <w:szCs w:val="28"/>
          <w:lang w:val="vi-VN"/>
        </w:rPr>
        <w:tab/>
      </w:r>
      <w:r w:rsidRPr="006E6DFA">
        <w:rPr>
          <w:rFonts w:ascii="Times New Roman" w:hAnsi="Times New Roman"/>
          <w:sz w:val="28"/>
          <w:szCs w:val="28"/>
          <w:lang w:val="vi-VN"/>
        </w:rPr>
        <w:tab/>
      </w:r>
    </w:p>
    <w:p w14:paraId="4B4EBE36" w14:textId="77777777" w:rsidR="00DD6961" w:rsidRPr="006E6DFA" w:rsidRDefault="00DD6961" w:rsidP="000468D9">
      <w:pPr>
        <w:tabs>
          <w:tab w:val="left" w:pos="851"/>
          <w:tab w:val="left" w:pos="990"/>
          <w:tab w:val="left" w:pos="5220"/>
        </w:tabs>
        <w:spacing w:before="120" w:after="120" w:line="240" w:lineRule="auto"/>
        <w:ind w:firstLine="567"/>
        <w:jc w:val="both"/>
        <w:rPr>
          <w:rFonts w:ascii="Times New Roman" w:hAnsi="Times New Roman"/>
          <w:sz w:val="28"/>
          <w:szCs w:val="28"/>
          <w:lang w:val="vi-VN"/>
        </w:rPr>
      </w:pPr>
      <w:r w:rsidRPr="006E6DFA">
        <w:rPr>
          <w:rFonts w:ascii="Times New Roman" w:hAnsi="Times New Roman"/>
          <w:sz w:val="28"/>
          <w:szCs w:val="28"/>
          <w:lang w:val="vi-VN"/>
        </w:rPr>
        <w:t>+ Vỉa hè</w:t>
      </w:r>
      <w:r w:rsidRPr="006E6DFA">
        <w:rPr>
          <w:rFonts w:ascii="Times New Roman" w:hAnsi="Times New Roman"/>
          <w:sz w:val="28"/>
          <w:szCs w:val="28"/>
          <w:lang w:val="vi-VN"/>
        </w:rPr>
        <w:tab/>
        <w:t xml:space="preserve">: </w:t>
      </w:r>
      <w:r w:rsidR="0045774D" w:rsidRPr="006E6DFA">
        <w:rPr>
          <w:rFonts w:ascii="Times New Roman" w:hAnsi="Times New Roman"/>
          <w:sz w:val="28"/>
          <w:szCs w:val="28"/>
          <w:lang w:val="vi-VN"/>
        </w:rPr>
        <w:t>3</w:t>
      </w:r>
      <w:r w:rsidRPr="006E6DFA">
        <w:rPr>
          <w:rFonts w:ascii="Times New Roman" w:hAnsi="Times New Roman"/>
          <w:sz w:val="28"/>
          <w:szCs w:val="28"/>
          <w:lang w:val="vi-VN"/>
        </w:rPr>
        <w:t>,</w:t>
      </w:r>
      <w:r w:rsidR="0045774D" w:rsidRPr="006E6DFA">
        <w:rPr>
          <w:rFonts w:ascii="Times New Roman" w:hAnsi="Times New Roman"/>
          <w:sz w:val="28"/>
          <w:szCs w:val="28"/>
          <w:lang w:val="vi-VN"/>
        </w:rPr>
        <w:t xml:space="preserve">0 </w:t>
      </w:r>
      <w:r w:rsidRPr="006E6DFA">
        <w:rPr>
          <w:rFonts w:ascii="Times New Roman" w:hAnsi="Times New Roman"/>
          <w:sz w:val="28"/>
          <w:szCs w:val="28"/>
          <w:lang w:val="vi-VN"/>
        </w:rPr>
        <w:t>m x 2;</w:t>
      </w:r>
    </w:p>
    <w:p w14:paraId="26E3F8E2" w14:textId="77777777" w:rsidR="00DD6961" w:rsidRPr="006E6DFA" w:rsidRDefault="00DD6961" w:rsidP="000468D9">
      <w:pPr>
        <w:tabs>
          <w:tab w:val="left" w:pos="851"/>
          <w:tab w:val="left" w:pos="990"/>
          <w:tab w:val="left" w:pos="5220"/>
        </w:tabs>
        <w:spacing w:before="120" w:after="120" w:line="240" w:lineRule="auto"/>
        <w:ind w:firstLine="567"/>
        <w:jc w:val="both"/>
        <w:rPr>
          <w:rFonts w:ascii="Times New Roman" w:hAnsi="Times New Roman"/>
          <w:sz w:val="28"/>
          <w:szCs w:val="28"/>
          <w:lang w:val="vi-VN"/>
        </w:rPr>
      </w:pPr>
      <w:r w:rsidRPr="006E6DFA">
        <w:rPr>
          <w:rFonts w:ascii="Times New Roman" w:hAnsi="Times New Roman"/>
          <w:sz w:val="28"/>
          <w:szCs w:val="28"/>
          <w:lang w:val="vi-VN"/>
        </w:rPr>
        <w:t>+ Lề đi bộ (thuộc vỉa hè)</w:t>
      </w:r>
      <w:r w:rsidRPr="006E6DFA">
        <w:rPr>
          <w:rFonts w:ascii="Times New Roman" w:hAnsi="Times New Roman"/>
          <w:sz w:val="28"/>
          <w:szCs w:val="28"/>
          <w:lang w:val="vi-VN"/>
        </w:rPr>
        <w:tab/>
        <w:t>: 1,2</w:t>
      </w:r>
      <w:r w:rsidR="0045774D" w:rsidRPr="006E6DFA">
        <w:rPr>
          <w:rFonts w:ascii="Times New Roman" w:hAnsi="Times New Roman"/>
          <w:sz w:val="28"/>
          <w:szCs w:val="28"/>
          <w:lang w:val="vi-VN"/>
        </w:rPr>
        <w:t xml:space="preserve"> </w:t>
      </w:r>
      <w:r w:rsidRPr="006E6DFA">
        <w:rPr>
          <w:rFonts w:ascii="Times New Roman" w:hAnsi="Times New Roman"/>
          <w:sz w:val="28"/>
          <w:szCs w:val="28"/>
          <w:lang w:val="vi-VN"/>
        </w:rPr>
        <w:t>m x 2;</w:t>
      </w:r>
    </w:p>
    <w:p w14:paraId="12CFB2B9" w14:textId="77777777" w:rsidR="00DD6961" w:rsidRPr="006E6DFA" w:rsidRDefault="00DD6961" w:rsidP="000468D9">
      <w:pPr>
        <w:tabs>
          <w:tab w:val="left" w:pos="851"/>
          <w:tab w:val="left" w:pos="990"/>
          <w:tab w:val="left" w:pos="5220"/>
        </w:tabs>
        <w:spacing w:before="120" w:after="120" w:line="240" w:lineRule="auto"/>
        <w:ind w:firstLine="567"/>
        <w:jc w:val="both"/>
        <w:rPr>
          <w:rFonts w:ascii="Times New Roman" w:hAnsi="Times New Roman"/>
          <w:sz w:val="28"/>
          <w:szCs w:val="28"/>
        </w:rPr>
      </w:pPr>
      <w:r w:rsidRPr="006E6DFA">
        <w:rPr>
          <w:rFonts w:ascii="Times New Roman" w:hAnsi="Times New Roman"/>
          <w:sz w:val="28"/>
          <w:szCs w:val="28"/>
          <w:lang w:val="vi-VN"/>
        </w:rPr>
        <w:t>+ Dải phân cách</w:t>
      </w:r>
      <w:r w:rsidRPr="006E6DFA">
        <w:rPr>
          <w:rFonts w:ascii="Times New Roman" w:hAnsi="Times New Roman"/>
          <w:sz w:val="28"/>
          <w:szCs w:val="28"/>
          <w:lang w:val="vi-VN"/>
        </w:rPr>
        <w:tab/>
        <w:t xml:space="preserve">: </w:t>
      </w:r>
      <w:r w:rsidR="0045774D" w:rsidRPr="006E6DFA">
        <w:rPr>
          <w:rFonts w:ascii="Times New Roman" w:hAnsi="Times New Roman"/>
          <w:sz w:val="28"/>
          <w:szCs w:val="28"/>
        </w:rPr>
        <w:t>12</w:t>
      </w:r>
      <w:r w:rsidRPr="006E6DFA">
        <w:rPr>
          <w:rFonts w:ascii="Times New Roman" w:hAnsi="Times New Roman"/>
          <w:sz w:val="28"/>
          <w:szCs w:val="28"/>
          <w:lang w:val="vi-VN"/>
        </w:rPr>
        <w:t>,0</w:t>
      </w:r>
      <w:r w:rsidR="0045774D" w:rsidRPr="006E6DFA">
        <w:rPr>
          <w:rFonts w:ascii="Times New Roman" w:hAnsi="Times New Roman"/>
          <w:sz w:val="28"/>
          <w:szCs w:val="28"/>
        </w:rPr>
        <w:t xml:space="preserve"> </w:t>
      </w:r>
      <w:r w:rsidRPr="006E6DFA">
        <w:rPr>
          <w:rFonts w:ascii="Times New Roman" w:hAnsi="Times New Roman"/>
          <w:sz w:val="28"/>
          <w:szCs w:val="28"/>
          <w:lang w:val="vi-VN"/>
        </w:rPr>
        <w:t>m;</w:t>
      </w:r>
      <w:r w:rsidRPr="006E6DFA">
        <w:rPr>
          <w:rFonts w:ascii="Times New Roman" w:hAnsi="Times New Roman"/>
          <w:sz w:val="28"/>
          <w:szCs w:val="28"/>
          <w:lang w:val="vi-VN"/>
        </w:rPr>
        <w:tab/>
      </w:r>
      <w:r w:rsidRPr="006E6DFA">
        <w:rPr>
          <w:rFonts w:ascii="Times New Roman" w:hAnsi="Times New Roman"/>
          <w:sz w:val="28"/>
          <w:szCs w:val="28"/>
          <w:lang w:val="vi-VN"/>
        </w:rPr>
        <w:tab/>
      </w:r>
    </w:p>
    <w:p w14:paraId="450814A9" w14:textId="1B6E91B0" w:rsidR="00706BED" w:rsidRPr="006E6DFA" w:rsidRDefault="00706BED" w:rsidP="000468D9">
      <w:pPr>
        <w:numPr>
          <w:ilvl w:val="0"/>
          <w:numId w:val="16"/>
        </w:numPr>
        <w:tabs>
          <w:tab w:val="left" w:pos="851"/>
          <w:tab w:val="left" w:pos="990"/>
        </w:tabs>
        <w:spacing w:before="120" w:after="120" w:line="240" w:lineRule="auto"/>
        <w:ind w:left="0" w:firstLine="567"/>
        <w:jc w:val="both"/>
        <w:rPr>
          <w:rFonts w:ascii="Times New Roman" w:hAnsi="Times New Roman"/>
          <w:bCs/>
          <w:sz w:val="28"/>
          <w:szCs w:val="28"/>
        </w:rPr>
      </w:pPr>
      <w:proofErr w:type="spellStart"/>
      <w:r w:rsidRPr="006E6DFA">
        <w:rPr>
          <w:rFonts w:ascii="Times New Roman" w:hAnsi="Times New Roman"/>
          <w:bCs/>
          <w:sz w:val="28"/>
          <w:szCs w:val="28"/>
        </w:rPr>
        <w:t>Chỉ</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giới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xây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dựng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các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tuyến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đường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cách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chỉ</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giới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đường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đỏ</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từ</w:t>
      </w:r>
      <w:proofErr w:type="spellEnd"/>
      <w:r w:rsidRPr="006E6DFA">
        <w:rPr>
          <w:rFonts w:ascii="Times New Roman" w:hAnsi="Times New Roman"/>
          <w:bCs/>
          <w:sz w:val="28"/>
          <w:szCs w:val="28"/>
        </w:rPr>
        <w:t xml:space="preserve"> 5m – 8m (</w:t>
      </w:r>
      <w:proofErr w:type="spellStart"/>
      <w:r w:rsidRPr="006E6DFA">
        <w:rPr>
          <w:rFonts w:ascii="Times New Roman" w:hAnsi="Times New Roman"/>
          <w:bCs/>
          <w:sz w:val="28"/>
          <w:szCs w:val="28"/>
        </w:rPr>
        <w:t>bằng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chiều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rộng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dải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cây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xanh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cảnh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quan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dọc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các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tuyến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đường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trùng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với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ranh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đất</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nhà</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máy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xí</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nghiệp</w:t>
      </w:r>
      <w:proofErr w:type="spellEnd"/>
      <w:r w:rsidRPr="006E6DFA">
        <w:rPr>
          <w:rFonts w:ascii="Times New Roman" w:hAnsi="Times New Roman"/>
          <w:bCs/>
          <w:sz w:val="28"/>
          <w:szCs w:val="28"/>
        </w:rPr>
        <w:t>.</w:t>
      </w:r>
      <w:r w:rsidR="002A48B4" w:rsidRPr="006E6DFA">
        <w:rPr>
          <w:rFonts w:ascii="Times New Roman" w:hAnsi="Times New Roman"/>
          <w:bCs/>
          <w:sz w:val="28"/>
          <w:szCs w:val="28"/>
        </w:rPr>
        <w:t>”</w:t>
      </w:r>
    </w:p>
    <w:p w14:paraId="349EAD01" w14:textId="77777777" w:rsidR="000A05AF" w:rsidRPr="006E6DFA" w:rsidRDefault="00C42240" w:rsidP="000468D9">
      <w:pPr>
        <w:numPr>
          <w:ilvl w:val="0"/>
          <w:numId w:val="21"/>
        </w:numPr>
        <w:tabs>
          <w:tab w:val="left" w:pos="990"/>
        </w:tabs>
        <w:spacing w:before="120" w:after="120" w:line="240"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chỉnh</w:t>
      </w:r>
      <w:proofErr w:type="spellEnd"/>
      <w:r w:rsidRPr="006E6DFA">
        <w:rPr>
          <w:rFonts w:ascii="Times New Roman" w:hAnsi="Times New Roman"/>
          <w:bCs/>
          <w:sz w:val="28"/>
          <w:szCs w:val="28"/>
        </w:rPr>
        <w:t xml:space="preserve"> </w:t>
      </w:r>
      <w:proofErr w:type="spellStart"/>
      <w:r w:rsidR="00591A17" w:rsidRPr="006E6DFA">
        <w:rPr>
          <w:rFonts w:ascii="Times New Roman" w:hAnsi="Times New Roman"/>
          <w:bCs/>
          <w:sz w:val="28"/>
          <w:szCs w:val="28"/>
        </w:rPr>
        <w:t>điểm</w:t>
      </w:r>
      <w:proofErr w:type="spellEnd"/>
      <w:r w:rsidR="00591A17" w:rsidRPr="006E6DFA">
        <w:rPr>
          <w:rFonts w:ascii="Times New Roman" w:hAnsi="Times New Roman"/>
          <w:bCs/>
          <w:sz w:val="28"/>
          <w:szCs w:val="28"/>
        </w:rPr>
        <w:t xml:space="preserve"> c, e</w:t>
      </w:r>
      <w:r w:rsidR="000A05AF" w:rsidRPr="006E6DFA">
        <w:rPr>
          <w:rFonts w:ascii="Times New Roman" w:hAnsi="Times New Roman"/>
          <w:bCs/>
          <w:sz w:val="28"/>
          <w:szCs w:val="28"/>
        </w:rPr>
        <w:t xml:space="preserve"> </w:t>
      </w:r>
      <w:proofErr w:type="spellStart"/>
      <w:r w:rsidR="000A05AF" w:rsidRPr="006E6DFA">
        <w:rPr>
          <w:rFonts w:ascii="Times New Roman" w:hAnsi="Times New Roman"/>
          <w:bCs/>
          <w:sz w:val="28"/>
          <w:szCs w:val="28"/>
        </w:rPr>
        <w:t>khoản</w:t>
      </w:r>
      <w:proofErr w:type="spellEnd"/>
      <w:r w:rsidR="000A05AF" w:rsidRPr="006E6DFA">
        <w:rPr>
          <w:rFonts w:ascii="Times New Roman" w:hAnsi="Times New Roman"/>
          <w:bCs/>
          <w:sz w:val="28"/>
          <w:szCs w:val="28"/>
        </w:rPr>
        <w:t xml:space="preserve"> 3 </w:t>
      </w:r>
      <w:proofErr w:type="spellStart"/>
      <w:r w:rsidR="000A05AF" w:rsidRPr="006E6DFA">
        <w:rPr>
          <w:rFonts w:ascii="Times New Roman" w:hAnsi="Times New Roman"/>
          <w:bCs/>
          <w:sz w:val="28"/>
          <w:szCs w:val="28"/>
        </w:rPr>
        <w:t>như</w:t>
      </w:r>
      <w:proofErr w:type="spellEnd"/>
      <w:r w:rsidR="000A05AF" w:rsidRPr="006E6DFA">
        <w:rPr>
          <w:rFonts w:ascii="Times New Roman" w:hAnsi="Times New Roman"/>
          <w:bCs/>
          <w:sz w:val="28"/>
          <w:szCs w:val="28"/>
        </w:rPr>
        <w:t xml:space="preserve"> </w:t>
      </w:r>
      <w:proofErr w:type="spellStart"/>
      <w:r w:rsidR="000A05AF" w:rsidRPr="006E6DFA">
        <w:rPr>
          <w:rFonts w:ascii="Times New Roman" w:hAnsi="Times New Roman"/>
          <w:bCs/>
          <w:sz w:val="28"/>
          <w:szCs w:val="28"/>
        </w:rPr>
        <w:t>sau</w:t>
      </w:r>
      <w:proofErr w:type="spellEnd"/>
      <w:r w:rsidR="000A05AF" w:rsidRPr="006E6DFA">
        <w:rPr>
          <w:rFonts w:ascii="Times New Roman" w:hAnsi="Times New Roman"/>
          <w:bCs/>
          <w:sz w:val="28"/>
          <w:szCs w:val="28"/>
        </w:rPr>
        <w:t>:</w:t>
      </w:r>
    </w:p>
    <w:p w14:paraId="620D6CBC" w14:textId="3AF2236D" w:rsidR="00FC198A" w:rsidRPr="006E6DFA" w:rsidRDefault="000A05AF" w:rsidP="000468D9">
      <w:pPr>
        <w:tabs>
          <w:tab w:val="left" w:pos="990"/>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rPr>
        <w:t>“</w:t>
      </w:r>
      <w:r w:rsidRPr="006E6DFA">
        <w:rPr>
          <w:rFonts w:ascii="Times New Roman" w:hAnsi="Times New Roman"/>
          <w:b/>
          <w:sz w:val="28"/>
          <w:szCs w:val="28"/>
        </w:rPr>
        <w:t xml:space="preserve">3. </w:t>
      </w:r>
      <w:proofErr w:type="spellStart"/>
      <w:r w:rsidR="00C33D20" w:rsidRPr="006E6DFA">
        <w:rPr>
          <w:rFonts w:ascii="Times New Roman" w:hAnsi="Times New Roman"/>
          <w:b/>
          <w:sz w:val="28"/>
          <w:szCs w:val="28"/>
        </w:rPr>
        <w:t>C</w:t>
      </w:r>
      <w:r w:rsidR="00FC198A" w:rsidRPr="006E6DFA">
        <w:rPr>
          <w:rFonts w:ascii="Times New Roman" w:hAnsi="Times New Roman"/>
          <w:b/>
          <w:sz w:val="28"/>
          <w:szCs w:val="28"/>
        </w:rPr>
        <w:t>ấp</w:t>
      </w:r>
      <w:proofErr w:type="spellEnd"/>
      <w:r w:rsidR="00FC198A" w:rsidRPr="006E6DFA">
        <w:rPr>
          <w:rFonts w:ascii="Times New Roman" w:hAnsi="Times New Roman"/>
          <w:b/>
          <w:sz w:val="28"/>
          <w:szCs w:val="28"/>
        </w:rPr>
        <w:t xml:space="preserve"> </w:t>
      </w:r>
      <w:proofErr w:type="spellStart"/>
      <w:r w:rsidR="00FC198A" w:rsidRPr="006E6DFA">
        <w:rPr>
          <w:rFonts w:ascii="Times New Roman" w:hAnsi="Times New Roman"/>
          <w:b/>
          <w:sz w:val="28"/>
          <w:szCs w:val="28"/>
        </w:rPr>
        <w:t>nước</w:t>
      </w:r>
      <w:proofErr w:type="spellEnd"/>
      <w:r w:rsidR="00FC198A" w:rsidRPr="006E6DFA">
        <w:rPr>
          <w:rFonts w:ascii="Times New Roman" w:hAnsi="Times New Roman"/>
          <w:b/>
          <w:sz w:val="28"/>
          <w:szCs w:val="28"/>
        </w:rPr>
        <w:t>:</w:t>
      </w:r>
    </w:p>
    <w:p w14:paraId="745B14B3" w14:textId="770B6786" w:rsidR="000A05AF" w:rsidRPr="006E6DFA" w:rsidRDefault="000A05AF" w:rsidP="000468D9">
      <w:pPr>
        <w:tabs>
          <w:tab w:val="left" w:pos="990"/>
        </w:tabs>
        <w:spacing w:before="120" w:after="120" w:line="240" w:lineRule="auto"/>
        <w:ind w:firstLine="567"/>
        <w:jc w:val="both"/>
        <w:rPr>
          <w:rFonts w:ascii="Times New Roman" w:hAnsi="Times New Roman"/>
          <w:bCs/>
          <w:i/>
          <w:iCs/>
          <w:sz w:val="28"/>
          <w:szCs w:val="28"/>
        </w:rPr>
      </w:pPr>
      <w:r w:rsidRPr="006E6DFA">
        <w:rPr>
          <w:rFonts w:ascii="Times New Roman" w:hAnsi="Times New Roman"/>
          <w:bCs/>
          <w:i/>
          <w:iCs/>
          <w:sz w:val="28"/>
          <w:szCs w:val="28"/>
        </w:rPr>
        <w:t xml:space="preserve">c) </w:t>
      </w:r>
      <w:proofErr w:type="spellStart"/>
      <w:r w:rsidRPr="006E6DFA">
        <w:rPr>
          <w:rFonts w:ascii="Times New Roman" w:hAnsi="Times New Roman"/>
          <w:bCs/>
          <w:i/>
          <w:iCs/>
          <w:sz w:val="28"/>
          <w:szCs w:val="28"/>
        </w:rPr>
        <w:t>Nguồn</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nước</w:t>
      </w:r>
      <w:proofErr w:type="spellEnd"/>
      <w:r w:rsidRPr="006E6DFA">
        <w:rPr>
          <w:rFonts w:ascii="Times New Roman" w:hAnsi="Times New Roman"/>
          <w:bCs/>
          <w:i/>
          <w:iCs/>
          <w:sz w:val="28"/>
          <w:szCs w:val="28"/>
        </w:rPr>
        <w:t>:</w:t>
      </w:r>
    </w:p>
    <w:p w14:paraId="5E8F8B56" w14:textId="77777777" w:rsidR="00C840A0" w:rsidRPr="006E6DFA" w:rsidRDefault="000E56A4" w:rsidP="000468D9">
      <w:pPr>
        <w:numPr>
          <w:ilvl w:val="0"/>
          <w:numId w:val="16"/>
        </w:numPr>
        <w:tabs>
          <w:tab w:val="left" w:pos="709"/>
          <w:tab w:val="left" w:pos="990"/>
        </w:tabs>
        <w:spacing w:before="120" w:after="120" w:line="240" w:lineRule="auto"/>
        <w:ind w:left="0" w:firstLine="567"/>
        <w:jc w:val="both"/>
        <w:rPr>
          <w:rFonts w:ascii="Times New Roman" w:hAnsi="Times New Roman"/>
          <w:bCs/>
          <w:sz w:val="28"/>
          <w:szCs w:val="28"/>
        </w:rPr>
      </w:pPr>
      <w:proofErr w:type="spellStart"/>
      <w:r w:rsidRPr="006E6DFA">
        <w:rPr>
          <w:rFonts w:ascii="Times New Roman" w:hAnsi="Times New Roman"/>
          <w:bCs/>
          <w:sz w:val="28"/>
          <w:szCs w:val="28"/>
        </w:rPr>
        <w:t>Đối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với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Nhà</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máy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KCN Tân </w:t>
      </w:r>
      <w:proofErr w:type="spellStart"/>
      <w:r w:rsidRPr="006E6DFA">
        <w:rPr>
          <w:rFonts w:ascii="Times New Roman" w:hAnsi="Times New Roman"/>
          <w:bCs/>
          <w:sz w:val="28"/>
          <w:szCs w:val="28"/>
        </w:rPr>
        <w:t>Phước</w:t>
      </w:r>
      <w:proofErr w:type="spellEnd"/>
      <w:r w:rsidRPr="006E6DFA">
        <w:rPr>
          <w:rFonts w:ascii="Times New Roman" w:hAnsi="Times New Roman"/>
          <w:bCs/>
          <w:sz w:val="28"/>
          <w:szCs w:val="28"/>
        </w:rPr>
        <w:t xml:space="preserve"> 1</w:t>
      </w:r>
      <w:r w:rsidR="00C840A0" w:rsidRPr="006E6DFA">
        <w:rPr>
          <w:rFonts w:ascii="Times New Roman" w:hAnsi="Times New Roman"/>
          <w:bCs/>
          <w:sz w:val="28"/>
          <w:szCs w:val="28"/>
        </w:rPr>
        <w:t xml:space="preserve"> </w:t>
      </w:r>
      <w:proofErr w:type="spellStart"/>
      <w:r w:rsidR="00C840A0" w:rsidRPr="006E6DFA">
        <w:rPr>
          <w:rFonts w:ascii="Times New Roman" w:hAnsi="Times New Roman"/>
          <w:bCs/>
          <w:sz w:val="28"/>
          <w:szCs w:val="28"/>
        </w:rPr>
        <w:t>công</w:t>
      </w:r>
      <w:proofErr w:type="spellEnd"/>
      <w:r w:rsidR="00C840A0" w:rsidRPr="006E6DFA">
        <w:rPr>
          <w:rFonts w:ascii="Times New Roman" w:hAnsi="Times New Roman"/>
          <w:bCs/>
          <w:sz w:val="28"/>
          <w:szCs w:val="28"/>
        </w:rPr>
        <w:t xml:space="preserve"> </w:t>
      </w:r>
      <w:proofErr w:type="spellStart"/>
      <w:r w:rsidR="00C840A0" w:rsidRPr="006E6DFA">
        <w:rPr>
          <w:rFonts w:ascii="Times New Roman" w:hAnsi="Times New Roman"/>
          <w:bCs/>
          <w:sz w:val="28"/>
          <w:szCs w:val="28"/>
        </w:rPr>
        <w:t>suất</w:t>
      </w:r>
      <w:proofErr w:type="spellEnd"/>
      <w:r w:rsidR="00C840A0" w:rsidRPr="006E6DFA">
        <w:rPr>
          <w:rFonts w:ascii="Times New Roman" w:hAnsi="Times New Roman"/>
          <w:bCs/>
          <w:sz w:val="28"/>
          <w:szCs w:val="28"/>
        </w:rPr>
        <w:t xml:space="preserve"> 16.000 m3/</w:t>
      </w:r>
      <w:proofErr w:type="spellStart"/>
      <w:r w:rsidR="00C840A0" w:rsidRPr="006E6DFA">
        <w:rPr>
          <w:rFonts w:ascii="Times New Roman" w:hAnsi="Times New Roman"/>
          <w:bCs/>
          <w:sz w:val="28"/>
          <w:szCs w:val="28"/>
        </w:rPr>
        <w:t>ngày</w:t>
      </w:r>
      <w:proofErr w:type="spellEnd"/>
      <w:r w:rsidR="00C840A0" w:rsidRPr="006E6DFA">
        <w:rPr>
          <w:rFonts w:ascii="Times New Roman" w:hAnsi="Times New Roman"/>
          <w:bCs/>
          <w:sz w:val="28"/>
          <w:szCs w:val="28"/>
        </w:rPr>
        <w:t xml:space="preserve"> </w:t>
      </w:r>
      <w:proofErr w:type="spellStart"/>
      <w:r w:rsidR="00C840A0" w:rsidRPr="006E6DFA">
        <w:rPr>
          <w:rFonts w:ascii="Times New Roman" w:hAnsi="Times New Roman"/>
          <w:bCs/>
          <w:sz w:val="28"/>
          <w:szCs w:val="28"/>
        </w:rPr>
        <w:t>đêm</w:t>
      </w:r>
      <w:proofErr w:type="spellEnd"/>
      <w:r w:rsidRPr="006E6DFA">
        <w:rPr>
          <w:rFonts w:ascii="Times New Roman" w:hAnsi="Times New Roman"/>
          <w:bCs/>
          <w:sz w:val="28"/>
          <w:szCs w:val="28"/>
        </w:rPr>
        <w:t xml:space="preserve">: Trong </w:t>
      </w:r>
      <w:proofErr w:type="spellStart"/>
      <w:r w:rsidRPr="006E6DFA">
        <w:rPr>
          <w:rFonts w:ascii="Times New Roman" w:hAnsi="Times New Roman"/>
          <w:bCs/>
          <w:sz w:val="28"/>
          <w:szCs w:val="28"/>
        </w:rPr>
        <w:t>giai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đoạn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đầu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sẽ</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khai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thác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xử</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lý</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từ</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nguồn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mặt</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của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khu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vực</w:t>
      </w:r>
      <w:proofErr w:type="spellEnd"/>
      <w:r w:rsidRPr="006E6DFA">
        <w:rPr>
          <w:rFonts w:ascii="Times New Roman" w:hAnsi="Times New Roman"/>
          <w:bCs/>
          <w:sz w:val="28"/>
          <w:szCs w:val="28"/>
        </w:rPr>
        <w:t xml:space="preserve">. Khi </w:t>
      </w:r>
      <w:proofErr w:type="spellStart"/>
      <w:r w:rsidRPr="006E6DFA">
        <w:rPr>
          <w:rFonts w:ascii="Times New Roman" w:hAnsi="Times New Roman"/>
          <w:bCs/>
          <w:sz w:val="28"/>
          <w:szCs w:val="28"/>
        </w:rPr>
        <w:t>tuyến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ống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thô</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của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dự</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án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trạm</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bơm</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thô</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nhà</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máy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Đồng</w:t>
      </w:r>
      <w:proofErr w:type="spellEnd"/>
      <w:r w:rsidRPr="006E6DFA">
        <w:rPr>
          <w:rFonts w:ascii="Times New Roman" w:hAnsi="Times New Roman"/>
          <w:bCs/>
          <w:sz w:val="28"/>
          <w:szCs w:val="28"/>
        </w:rPr>
        <w:t xml:space="preserve"> Tâm </w:t>
      </w:r>
      <w:proofErr w:type="spellStart"/>
      <w:r w:rsidRPr="006E6DFA">
        <w:rPr>
          <w:rFonts w:ascii="Times New Roman" w:hAnsi="Times New Roman"/>
          <w:bCs/>
          <w:sz w:val="28"/>
          <w:szCs w:val="28"/>
        </w:rPr>
        <w:t>và</w:t>
      </w:r>
      <w:proofErr w:type="spellEnd"/>
      <w:r w:rsidRPr="006E6DFA">
        <w:rPr>
          <w:rFonts w:ascii="Times New Roman" w:hAnsi="Times New Roman"/>
          <w:bCs/>
          <w:sz w:val="28"/>
          <w:szCs w:val="28"/>
        </w:rPr>
        <w:t xml:space="preserve"> Công ty DNP - </w:t>
      </w:r>
      <w:proofErr w:type="spellStart"/>
      <w:r w:rsidRPr="006E6DFA">
        <w:rPr>
          <w:rFonts w:ascii="Times New Roman" w:hAnsi="Times New Roman"/>
          <w:bCs/>
          <w:sz w:val="28"/>
          <w:szCs w:val="28"/>
        </w:rPr>
        <w:t>Sông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Tiền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cung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cấp</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tới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khu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vực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dự</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án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sử</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dụng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thô</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của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các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nguồn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này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để</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xử</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lý</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và</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nguồn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khai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thác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mặt</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trong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giai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đoạn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đầu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sẽ</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trở</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thành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nguồn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dự</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phòng</w:t>
      </w:r>
      <w:proofErr w:type="spellEnd"/>
      <w:r w:rsidRPr="006E6DFA">
        <w:rPr>
          <w:rFonts w:ascii="Times New Roman" w:hAnsi="Times New Roman"/>
          <w:bCs/>
          <w:sz w:val="28"/>
          <w:szCs w:val="28"/>
        </w:rPr>
        <w:t xml:space="preserve">; </w:t>
      </w:r>
    </w:p>
    <w:p w14:paraId="40ACC78D" w14:textId="77777777" w:rsidR="00C840A0" w:rsidRPr="006E6DFA" w:rsidRDefault="000E56A4" w:rsidP="000468D9">
      <w:pPr>
        <w:numPr>
          <w:ilvl w:val="0"/>
          <w:numId w:val="16"/>
        </w:numPr>
        <w:tabs>
          <w:tab w:val="left" w:pos="709"/>
          <w:tab w:val="left" w:pos="990"/>
        </w:tabs>
        <w:spacing w:before="120" w:after="120" w:line="240" w:lineRule="auto"/>
        <w:ind w:left="0" w:firstLine="567"/>
        <w:jc w:val="both"/>
        <w:rPr>
          <w:rFonts w:ascii="Times New Roman" w:hAnsi="Times New Roman"/>
          <w:bCs/>
          <w:sz w:val="28"/>
          <w:szCs w:val="28"/>
        </w:rPr>
      </w:pPr>
      <w:proofErr w:type="spellStart"/>
      <w:r w:rsidRPr="006E6DFA">
        <w:rPr>
          <w:rFonts w:ascii="Times New Roman" w:hAnsi="Times New Roman"/>
          <w:bCs/>
          <w:sz w:val="28"/>
          <w:szCs w:val="28"/>
        </w:rPr>
        <w:t>Đối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với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các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dự</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án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trong</w:t>
      </w:r>
      <w:proofErr w:type="spellEnd"/>
      <w:r w:rsidRPr="006E6DFA">
        <w:rPr>
          <w:rFonts w:ascii="Times New Roman" w:hAnsi="Times New Roman"/>
          <w:bCs/>
          <w:sz w:val="28"/>
          <w:szCs w:val="28"/>
        </w:rPr>
        <w:t xml:space="preserve"> KCN: </w:t>
      </w:r>
      <w:proofErr w:type="spellStart"/>
      <w:r w:rsidRPr="006E6DFA">
        <w:rPr>
          <w:rFonts w:ascii="Times New Roman" w:hAnsi="Times New Roman"/>
          <w:bCs/>
          <w:sz w:val="28"/>
          <w:szCs w:val="28"/>
        </w:rPr>
        <w:t>Sử</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dụng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của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Nhà</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máy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KCN Tân </w:t>
      </w:r>
      <w:proofErr w:type="spellStart"/>
      <w:r w:rsidRPr="006E6DFA">
        <w:rPr>
          <w:rFonts w:ascii="Times New Roman" w:hAnsi="Times New Roman"/>
          <w:bCs/>
          <w:sz w:val="28"/>
          <w:szCs w:val="28"/>
        </w:rPr>
        <w:t>Phước</w:t>
      </w:r>
      <w:proofErr w:type="spellEnd"/>
      <w:r w:rsidRPr="006E6DFA">
        <w:rPr>
          <w:rFonts w:ascii="Times New Roman" w:hAnsi="Times New Roman"/>
          <w:bCs/>
          <w:sz w:val="28"/>
          <w:szCs w:val="28"/>
        </w:rPr>
        <w:t xml:space="preserve"> 1.</w:t>
      </w:r>
    </w:p>
    <w:p w14:paraId="4B7D0FEB" w14:textId="77777777" w:rsidR="00C840A0" w:rsidRPr="006E6DFA" w:rsidRDefault="00C840A0" w:rsidP="000468D9">
      <w:pPr>
        <w:tabs>
          <w:tab w:val="left" w:pos="990"/>
        </w:tabs>
        <w:spacing w:before="120" w:after="120" w:line="240" w:lineRule="auto"/>
        <w:ind w:firstLine="567"/>
        <w:jc w:val="both"/>
        <w:rPr>
          <w:rFonts w:ascii="Times New Roman" w:hAnsi="Times New Roman"/>
          <w:bCs/>
          <w:i/>
          <w:iCs/>
          <w:sz w:val="28"/>
          <w:szCs w:val="28"/>
        </w:rPr>
      </w:pPr>
      <w:r w:rsidRPr="006E6DFA">
        <w:rPr>
          <w:rFonts w:ascii="Times New Roman" w:hAnsi="Times New Roman"/>
          <w:bCs/>
          <w:i/>
          <w:iCs/>
          <w:sz w:val="28"/>
          <w:szCs w:val="28"/>
        </w:rPr>
        <w:t xml:space="preserve">e) </w:t>
      </w:r>
      <w:proofErr w:type="spellStart"/>
      <w:r w:rsidRPr="006E6DFA">
        <w:rPr>
          <w:rFonts w:ascii="Times New Roman" w:hAnsi="Times New Roman"/>
          <w:bCs/>
          <w:i/>
          <w:iCs/>
          <w:sz w:val="28"/>
          <w:szCs w:val="28"/>
        </w:rPr>
        <w:t>Cấp</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nước</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chữa</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cháy</w:t>
      </w:r>
      <w:proofErr w:type="spellEnd"/>
      <w:r w:rsidRPr="006E6DFA">
        <w:rPr>
          <w:rFonts w:ascii="Times New Roman" w:hAnsi="Times New Roman"/>
          <w:bCs/>
          <w:i/>
          <w:iCs/>
          <w:sz w:val="28"/>
          <w:szCs w:val="28"/>
        </w:rPr>
        <w:t>:</w:t>
      </w:r>
    </w:p>
    <w:p w14:paraId="3D3D3389" w14:textId="240A894C" w:rsidR="00836201" w:rsidRPr="006E6DFA" w:rsidRDefault="006A39D8" w:rsidP="000468D9">
      <w:pPr>
        <w:numPr>
          <w:ilvl w:val="0"/>
          <w:numId w:val="16"/>
        </w:numPr>
        <w:tabs>
          <w:tab w:val="left" w:pos="709"/>
          <w:tab w:val="left" w:pos="990"/>
        </w:tabs>
        <w:spacing w:before="120" w:after="120" w:line="240" w:lineRule="auto"/>
        <w:ind w:left="0" w:firstLine="567"/>
        <w:jc w:val="both"/>
        <w:rPr>
          <w:rFonts w:ascii="Times New Roman" w:hAnsi="Times New Roman"/>
          <w:bCs/>
          <w:sz w:val="28"/>
          <w:szCs w:val="28"/>
        </w:rPr>
      </w:pPr>
      <w:proofErr w:type="spellStart"/>
      <w:r w:rsidRPr="006E6DFA">
        <w:rPr>
          <w:rFonts w:ascii="Times New Roman" w:hAnsi="Times New Roman"/>
          <w:bCs/>
          <w:sz w:val="28"/>
          <w:szCs w:val="28"/>
        </w:rPr>
        <w:t>Bể</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chứa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Bể</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chứa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có</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nhiệm</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vụ</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dự</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trữ</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lượng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chữa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cháy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trong</w:t>
      </w:r>
      <w:proofErr w:type="spellEnd"/>
      <w:r w:rsidRPr="006E6DFA">
        <w:rPr>
          <w:rFonts w:ascii="Times New Roman" w:hAnsi="Times New Roman"/>
          <w:bCs/>
          <w:sz w:val="28"/>
          <w:szCs w:val="28"/>
        </w:rPr>
        <w:t xml:space="preserve"> 3 </w:t>
      </w:r>
      <w:proofErr w:type="spellStart"/>
      <w:r w:rsidRPr="006E6DFA">
        <w:rPr>
          <w:rFonts w:ascii="Times New Roman" w:hAnsi="Times New Roman"/>
          <w:bCs/>
          <w:sz w:val="28"/>
          <w:szCs w:val="28"/>
        </w:rPr>
        <w:t>giờ</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theo</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quy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định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tại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5.1.3.3 QCVN 06:2022/BXD. </w:t>
      </w:r>
      <w:proofErr w:type="spellStart"/>
      <w:r w:rsidRPr="006E6DFA">
        <w:rPr>
          <w:rFonts w:ascii="Times New Roman" w:hAnsi="Times New Roman"/>
          <w:bCs/>
          <w:sz w:val="28"/>
          <w:szCs w:val="28"/>
        </w:rPr>
        <w:t>Lượng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dự</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trữ</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cấp</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nước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chữa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cháy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được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tính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toán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trong</w:t>
      </w:r>
      <w:proofErr w:type="spellEnd"/>
      <w:r w:rsidRPr="006E6DFA">
        <w:rPr>
          <w:rFonts w:ascii="Times New Roman" w:hAnsi="Times New Roman"/>
          <w:bCs/>
          <w:sz w:val="28"/>
          <w:szCs w:val="28"/>
        </w:rPr>
        <w:t xml:space="preserve"> 3 </w:t>
      </w:r>
      <w:proofErr w:type="spellStart"/>
      <w:r w:rsidRPr="006E6DFA">
        <w:rPr>
          <w:rFonts w:ascii="Times New Roman" w:hAnsi="Times New Roman"/>
          <w:bCs/>
          <w:sz w:val="28"/>
          <w:szCs w:val="28"/>
        </w:rPr>
        <w:t>giờ</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liên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tục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tương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ứng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với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lưu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lượng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chữa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cháy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lớn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nhấ</w:t>
      </w:r>
      <w:r w:rsidR="000468D9">
        <w:rPr>
          <w:rFonts w:ascii="Times New Roman" w:hAnsi="Times New Roman"/>
          <w:bCs/>
          <w:sz w:val="28"/>
          <w:szCs w:val="28"/>
        </w:rPr>
        <w:t>t</w:t>
      </w:r>
      <w:proofErr w:type="spellEnd"/>
      <w:r w:rsidRPr="006E6DFA">
        <w:rPr>
          <w:rFonts w:ascii="Times New Roman" w:hAnsi="Times New Roman"/>
          <w:bCs/>
          <w:sz w:val="28"/>
          <w:szCs w:val="28"/>
        </w:rPr>
        <w:t xml:space="preserve"> 110l/s </w:t>
      </w:r>
      <w:proofErr w:type="spellStart"/>
      <w:r w:rsidRPr="006E6DFA">
        <w:rPr>
          <w:rFonts w:ascii="Times New Roman" w:hAnsi="Times New Roman"/>
          <w:bCs/>
          <w:sz w:val="28"/>
          <w:szCs w:val="28"/>
        </w:rPr>
        <w:t>l</w:t>
      </w:r>
      <w:r w:rsidR="00836201" w:rsidRPr="006E6DFA">
        <w:rPr>
          <w:rFonts w:ascii="Times New Roman" w:hAnsi="Times New Roman"/>
          <w:bCs/>
          <w:sz w:val="28"/>
          <w:szCs w:val="28"/>
        </w:rPr>
        <w:t>à</w:t>
      </w:r>
      <w:proofErr w:type="spellEnd"/>
      <w:r w:rsidR="00836201" w:rsidRPr="006E6DFA">
        <w:rPr>
          <w:rFonts w:ascii="Times New Roman" w:hAnsi="Times New Roman"/>
          <w:bCs/>
          <w:sz w:val="28"/>
          <w:szCs w:val="28"/>
        </w:rPr>
        <w:t>: 1188 m</w:t>
      </w:r>
      <w:r w:rsidR="00836201" w:rsidRPr="006E6DFA">
        <w:rPr>
          <w:rFonts w:ascii="Times New Roman" w:hAnsi="Times New Roman"/>
          <w:bCs/>
          <w:sz w:val="28"/>
          <w:szCs w:val="28"/>
          <w:vertAlign w:val="superscript"/>
        </w:rPr>
        <w:t>3</w:t>
      </w:r>
      <w:r w:rsidR="00836201" w:rsidRPr="006E6DFA">
        <w:rPr>
          <w:rFonts w:ascii="Times New Roman" w:hAnsi="Times New Roman"/>
          <w:bCs/>
          <w:sz w:val="28"/>
          <w:szCs w:val="28"/>
        </w:rPr>
        <w:t>.</w:t>
      </w:r>
    </w:p>
    <w:p w14:paraId="1F78859C" w14:textId="39FB5185" w:rsidR="000E56A4" w:rsidRPr="006E6DFA" w:rsidRDefault="00E61099" w:rsidP="000468D9">
      <w:pPr>
        <w:numPr>
          <w:ilvl w:val="0"/>
          <w:numId w:val="16"/>
        </w:numPr>
        <w:tabs>
          <w:tab w:val="left" w:pos="709"/>
          <w:tab w:val="left" w:pos="990"/>
        </w:tabs>
        <w:spacing w:before="120" w:after="120" w:line="240" w:lineRule="auto"/>
        <w:ind w:left="0" w:firstLine="567"/>
        <w:jc w:val="both"/>
        <w:rPr>
          <w:rFonts w:ascii="Times New Roman" w:hAnsi="Times New Roman"/>
          <w:bCs/>
          <w:sz w:val="28"/>
          <w:szCs w:val="28"/>
        </w:rPr>
      </w:pPr>
      <w:proofErr w:type="spellStart"/>
      <w:r w:rsidRPr="006E6DFA">
        <w:rPr>
          <w:rFonts w:ascii="Times New Roman" w:hAnsi="Times New Roman"/>
          <w:bCs/>
          <w:sz w:val="28"/>
          <w:szCs w:val="28"/>
        </w:rPr>
        <w:t>Bể</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chứa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w:t>
      </w:r>
      <w:r w:rsidR="00DC5189" w:rsidRPr="006E6DFA">
        <w:rPr>
          <w:rFonts w:ascii="Times New Roman" w:hAnsi="Times New Roman"/>
          <w:bCs/>
          <w:sz w:val="28"/>
          <w:szCs w:val="28"/>
        </w:rPr>
        <w:t>ước</w:t>
      </w:r>
      <w:proofErr w:type="spellEnd"/>
      <w:r w:rsidR="00DC5189" w:rsidRPr="006E6DFA">
        <w:rPr>
          <w:rFonts w:ascii="Times New Roman" w:hAnsi="Times New Roman"/>
          <w:bCs/>
          <w:sz w:val="28"/>
          <w:szCs w:val="28"/>
        </w:rPr>
        <w:t xml:space="preserve"> </w:t>
      </w:r>
      <w:proofErr w:type="spellStart"/>
      <w:r w:rsidR="00DC5189" w:rsidRPr="006E6DFA">
        <w:rPr>
          <w:rFonts w:ascii="Times New Roman" w:hAnsi="Times New Roman"/>
          <w:bCs/>
          <w:sz w:val="28"/>
          <w:szCs w:val="28"/>
        </w:rPr>
        <w:t>c</w:t>
      </w:r>
      <w:r w:rsidR="00BC3C35" w:rsidRPr="006E6DFA">
        <w:rPr>
          <w:rFonts w:ascii="Times New Roman" w:hAnsi="Times New Roman"/>
          <w:bCs/>
          <w:sz w:val="28"/>
          <w:szCs w:val="28"/>
        </w:rPr>
        <w:t>hữa</w:t>
      </w:r>
      <w:proofErr w:type="spellEnd"/>
      <w:r w:rsidR="00BC3C35" w:rsidRPr="006E6DFA">
        <w:rPr>
          <w:rFonts w:ascii="Times New Roman" w:hAnsi="Times New Roman"/>
          <w:bCs/>
          <w:sz w:val="28"/>
          <w:szCs w:val="28"/>
        </w:rPr>
        <w:t xml:space="preserve"> </w:t>
      </w:r>
      <w:proofErr w:type="spellStart"/>
      <w:r w:rsidR="00BC3C35" w:rsidRPr="006E6DFA">
        <w:rPr>
          <w:rFonts w:ascii="Times New Roman" w:hAnsi="Times New Roman"/>
          <w:bCs/>
          <w:sz w:val="28"/>
          <w:szCs w:val="28"/>
        </w:rPr>
        <w:t>cháy</w:t>
      </w:r>
      <w:proofErr w:type="spellEnd"/>
      <w:r w:rsidR="00BC3C35" w:rsidRPr="006E6DFA">
        <w:rPr>
          <w:rFonts w:ascii="Times New Roman" w:hAnsi="Times New Roman"/>
          <w:bCs/>
          <w:sz w:val="28"/>
          <w:szCs w:val="28"/>
        </w:rPr>
        <w:t xml:space="preserve"> </w:t>
      </w:r>
      <w:proofErr w:type="spellStart"/>
      <w:r w:rsidR="00BC3C35" w:rsidRPr="006E6DFA">
        <w:rPr>
          <w:rFonts w:ascii="Times New Roman" w:hAnsi="Times New Roman"/>
          <w:bCs/>
          <w:sz w:val="28"/>
          <w:szCs w:val="28"/>
        </w:rPr>
        <w:t>được</w:t>
      </w:r>
      <w:proofErr w:type="spellEnd"/>
      <w:r w:rsidR="00BC3C35" w:rsidRPr="006E6DFA">
        <w:rPr>
          <w:rFonts w:ascii="Times New Roman" w:hAnsi="Times New Roman"/>
          <w:bCs/>
          <w:sz w:val="28"/>
          <w:szCs w:val="28"/>
        </w:rPr>
        <w:t xml:space="preserve"> </w:t>
      </w:r>
      <w:proofErr w:type="spellStart"/>
      <w:r w:rsidR="00BC3C35" w:rsidRPr="006E6DFA">
        <w:rPr>
          <w:rFonts w:ascii="Times New Roman" w:hAnsi="Times New Roman"/>
          <w:bCs/>
          <w:sz w:val="28"/>
          <w:szCs w:val="28"/>
        </w:rPr>
        <w:t>bố</w:t>
      </w:r>
      <w:proofErr w:type="spellEnd"/>
      <w:r w:rsidR="00BC3C35" w:rsidRPr="006E6DFA">
        <w:rPr>
          <w:rFonts w:ascii="Times New Roman" w:hAnsi="Times New Roman"/>
          <w:bCs/>
          <w:sz w:val="28"/>
          <w:szCs w:val="28"/>
        </w:rPr>
        <w:t xml:space="preserve"> </w:t>
      </w:r>
      <w:proofErr w:type="spellStart"/>
      <w:r w:rsidR="00BC3C35" w:rsidRPr="006E6DFA">
        <w:rPr>
          <w:rFonts w:ascii="Times New Roman" w:hAnsi="Times New Roman"/>
          <w:bCs/>
          <w:sz w:val="28"/>
          <w:szCs w:val="28"/>
        </w:rPr>
        <w:t>trí</w:t>
      </w:r>
      <w:proofErr w:type="spellEnd"/>
      <w:r w:rsidR="00BC3C35" w:rsidRPr="006E6DFA">
        <w:rPr>
          <w:rFonts w:ascii="Times New Roman" w:hAnsi="Times New Roman"/>
          <w:bCs/>
          <w:sz w:val="28"/>
          <w:szCs w:val="28"/>
        </w:rPr>
        <w:t xml:space="preserve"> </w:t>
      </w:r>
      <w:proofErr w:type="spellStart"/>
      <w:r w:rsidR="00BC3C35" w:rsidRPr="006E6DFA">
        <w:rPr>
          <w:rFonts w:ascii="Times New Roman" w:hAnsi="Times New Roman"/>
          <w:bCs/>
          <w:sz w:val="28"/>
          <w:szCs w:val="28"/>
        </w:rPr>
        <w:t>trong</w:t>
      </w:r>
      <w:proofErr w:type="spellEnd"/>
      <w:r w:rsidR="00BC3C35" w:rsidRPr="006E6DFA">
        <w:rPr>
          <w:rFonts w:ascii="Times New Roman" w:hAnsi="Times New Roman"/>
          <w:bCs/>
          <w:sz w:val="28"/>
          <w:szCs w:val="28"/>
        </w:rPr>
        <w:t xml:space="preserve"> </w:t>
      </w:r>
      <w:proofErr w:type="spellStart"/>
      <w:r w:rsidR="00BC3C35" w:rsidRPr="006E6DFA">
        <w:rPr>
          <w:rFonts w:ascii="Times New Roman" w:hAnsi="Times New Roman"/>
          <w:bCs/>
          <w:sz w:val="28"/>
          <w:szCs w:val="28"/>
        </w:rPr>
        <w:t>khu</w:t>
      </w:r>
      <w:proofErr w:type="spellEnd"/>
      <w:r w:rsidR="00BC3C35" w:rsidRPr="006E6DFA">
        <w:rPr>
          <w:rFonts w:ascii="Times New Roman" w:hAnsi="Times New Roman"/>
          <w:bCs/>
          <w:sz w:val="28"/>
          <w:szCs w:val="28"/>
        </w:rPr>
        <w:t xml:space="preserve"> </w:t>
      </w:r>
      <w:proofErr w:type="spellStart"/>
      <w:r w:rsidR="00BC3C35" w:rsidRPr="006E6DFA">
        <w:rPr>
          <w:rFonts w:ascii="Times New Roman" w:hAnsi="Times New Roman"/>
          <w:bCs/>
          <w:sz w:val="28"/>
          <w:szCs w:val="28"/>
        </w:rPr>
        <w:t>đất</w:t>
      </w:r>
      <w:proofErr w:type="spellEnd"/>
      <w:r w:rsidR="00BC3C35" w:rsidRPr="006E6DFA">
        <w:rPr>
          <w:rFonts w:ascii="Times New Roman" w:hAnsi="Times New Roman"/>
          <w:bCs/>
          <w:sz w:val="28"/>
          <w:szCs w:val="28"/>
        </w:rPr>
        <w:t xml:space="preserve"> CN</w:t>
      </w:r>
      <w:r w:rsidR="00C840A0" w:rsidRPr="006E6DFA">
        <w:rPr>
          <w:rFonts w:ascii="Times New Roman" w:hAnsi="Times New Roman"/>
          <w:bCs/>
          <w:sz w:val="28"/>
          <w:szCs w:val="28"/>
        </w:rPr>
        <w:t>”</w:t>
      </w:r>
    </w:p>
    <w:p w14:paraId="475D492E" w14:textId="33B08CBC" w:rsidR="000C1232" w:rsidRPr="006E6DFA" w:rsidRDefault="007A32B3" w:rsidP="000468D9">
      <w:pPr>
        <w:tabs>
          <w:tab w:val="left" w:pos="990"/>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rPr>
        <w:t xml:space="preserve">d) 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chỉnh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điểm</w:t>
      </w:r>
      <w:proofErr w:type="spellEnd"/>
      <w:r w:rsidRPr="006E6DFA">
        <w:rPr>
          <w:rFonts w:ascii="Times New Roman" w:hAnsi="Times New Roman"/>
          <w:bCs/>
          <w:sz w:val="28"/>
          <w:szCs w:val="28"/>
        </w:rPr>
        <w:t xml:space="preserve"> b </w:t>
      </w:r>
      <w:proofErr w:type="spellStart"/>
      <w:r w:rsidRPr="006E6DFA">
        <w:rPr>
          <w:rFonts w:ascii="Times New Roman" w:hAnsi="Times New Roman"/>
          <w:bCs/>
          <w:sz w:val="28"/>
          <w:szCs w:val="28"/>
        </w:rPr>
        <w:t>khoản</w:t>
      </w:r>
      <w:proofErr w:type="spellEnd"/>
      <w:r w:rsidRPr="006E6DFA">
        <w:rPr>
          <w:rFonts w:ascii="Times New Roman" w:hAnsi="Times New Roman"/>
          <w:bCs/>
          <w:sz w:val="28"/>
          <w:szCs w:val="28"/>
        </w:rPr>
        <w:t xml:space="preserve"> 4 </w:t>
      </w:r>
      <w:proofErr w:type="spellStart"/>
      <w:r w:rsidRPr="006E6DFA">
        <w:rPr>
          <w:rFonts w:ascii="Times New Roman" w:hAnsi="Times New Roman"/>
          <w:bCs/>
          <w:sz w:val="28"/>
          <w:szCs w:val="28"/>
        </w:rPr>
        <w:t>như</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sau</w:t>
      </w:r>
      <w:proofErr w:type="spellEnd"/>
      <w:r w:rsidRPr="006E6DFA">
        <w:rPr>
          <w:rFonts w:ascii="Times New Roman" w:hAnsi="Times New Roman"/>
          <w:bCs/>
          <w:sz w:val="28"/>
          <w:szCs w:val="28"/>
        </w:rPr>
        <w:t>:</w:t>
      </w:r>
    </w:p>
    <w:p w14:paraId="69D0BA05" w14:textId="77777777" w:rsidR="007A32B3" w:rsidRPr="006E6DFA" w:rsidRDefault="007A32B3" w:rsidP="000468D9">
      <w:pPr>
        <w:tabs>
          <w:tab w:val="left" w:pos="990"/>
        </w:tabs>
        <w:spacing w:before="120" w:after="120" w:line="240" w:lineRule="auto"/>
        <w:ind w:firstLine="567"/>
        <w:jc w:val="both"/>
        <w:rPr>
          <w:rFonts w:ascii="Times New Roman" w:hAnsi="Times New Roman"/>
          <w:b/>
          <w:sz w:val="28"/>
          <w:szCs w:val="28"/>
        </w:rPr>
      </w:pPr>
      <w:r w:rsidRPr="006E6DFA">
        <w:rPr>
          <w:rFonts w:ascii="Times New Roman" w:hAnsi="Times New Roman"/>
          <w:bCs/>
          <w:sz w:val="28"/>
          <w:szCs w:val="28"/>
        </w:rPr>
        <w:t>“</w:t>
      </w:r>
      <w:r w:rsidRPr="006E6DFA">
        <w:rPr>
          <w:rFonts w:ascii="Times New Roman" w:hAnsi="Times New Roman"/>
          <w:b/>
          <w:sz w:val="28"/>
          <w:szCs w:val="28"/>
        </w:rPr>
        <w:t xml:space="preserve">4. </w:t>
      </w:r>
      <w:proofErr w:type="spellStart"/>
      <w:r w:rsidRPr="006E6DFA">
        <w:rPr>
          <w:rFonts w:ascii="Times New Roman" w:hAnsi="Times New Roman"/>
          <w:b/>
          <w:sz w:val="28"/>
          <w:szCs w:val="28"/>
        </w:rPr>
        <w:t>Thoát</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nước</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thải</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và</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vệ</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sinh</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môi</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trường</w:t>
      </w:r>
      <w:proofErr w:type="spellEnd"/>
      <w:r w:rsidRPr="006E6DFA">
        <w:rPr>
          <w:rFonts w:ascii="Times New Roman" w:hAnsi="Times New Roman"/>
          <w:b/>
          <w:sz w:val="28"/>
          <w:szCs w:val="28"/>
        </w:rPr>
        <w:t>:</w:t>
      </w:r>
    </w:p>
    <w:p w14:paraId="679597BB" w14:textId="77777777" w:rsidR="006F6859" w:rsidRPr="006E6DFA" w:rsidRDefault="006F6859" w:rsidP="000468D9">
      <w:pPr>
        <w:tabs>
          <w:tab w:val="left" w:pos="990"/>
        </w:tabs>
        <w:spacing w:before="120" w:after="120" w:line="240" w:lineRule="auto"/>
        <w:ind w:firstLine="567"/>
        <w:jc w:val="both"/>
        <w:rPr>
          <w:rFonts w:ascii="Times New Roman" w:hAnsi="Times New Roman"/>
          <w:bCs/>
          <w:i/>
          <w:iCs/>
          <w:sz w:val="28"/>
          <w:szCs w:val="28"/>
        </w:rPr>
      </w:pPr>
      <w:r w:rsidRPr="006E6DFA">
        <w:rPr>
          <w:rFonts w:ascii="Times New Roman" w:hAnsi="Times New Roman"/>
          <w:bCs/>
          <w:i/>
          <w:iCs/>
          <w:sz w:val="28"/>
          <w:szCs w:val="28"/>
        </w:rPr>
        <w:t xml:space="preserve">b) Quy </w:t>
      </w:r>
      <w:proofErr w:type="spellStart"/>
      <w:r w:rsidRPr="006E6DFA">
        <w:rPr>
          <w:rFonts w:ascii="Times New Roman" w:hAnsi="Times New Roman"/>
          <w:bCs/>
          <w:i/>
          <w:iCs/>
          <w:sz w:val="28"/>
          <w:szCs w:val="28"/>
        </w:rPr>
        <w:t>hoạch</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thoát</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nước</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thải</w:t>
      </w:r>
      <w:proofErr w:type="spellEnd"/>
      <w:r w:rsidRPr="006E6DFA">
        <w:rPr>
          <w:rFonts w:ascii="Times New Roman" w:hAnsi="Times New Roman"/>
          <w:bCs/>
          <w:i/>
          <w:iCs/>
          <w:sz w:val="28"/>
          <w:szCs w:val="28"/>
        </w:rPr>
        <w:t>:</w:t>
      </w:r>
    </w:p>
    <w:p w14:paraId="6D2854CE" w14:textId="0615BFA0" w:rsidR="007A32B3" w:rsidRPr="006E6DFA" w:rsidRDefault="006F6859" w:rsidP="000468D9">
      <w:pPr>
        <w:tabs>
          <w:tab w:val="left" w:pos="990"/>
        </w:tabs>
        <w:spacing w:before="120" w:after="120" w:line="240" w:lineRule="auto"/>
        <w:ind w:firstLine="567"/>
        <w:jc w:val="both"/>
        <w:rPr>
          <w:rFonts w:ascii="Times New Roman" w:hAnsi="Times New Roman"/>
          <w:bCs/>
          <w:sz w:val="28"/>
          <w:szCs w:val="28"/>
        </w:rPr>
      </w:pPr>
      <w:proofErr w:type="spellStart"/>
      <w:r w:rsidRPr="006E6DFA">
        <w:rPr>
          <w:rFonts w:ascii="Times New Roman" w:hAnsi="Times New Roman"/>
          <w:bCs/>
          <w:sz w:val="28"/>
          <w:szCs w:val="28"/>
        </w:rPr>
        <w:t>Hệ</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thống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ống</w:t>
      </w:r>
      <w:proofErr w:type="spellEnd"/>
      <w:r w:rsidRPr="006E6DFA">
        <w:rPr>
          <w:rFonts w:ascii="Times New Roman" w:hAnsi="Times New Roman"/>
          <w:bCs/>
          <w:sz w:val="28"/>
          <w:szCs w:val="28"/>
        </w:rPr>
        <w:t xml:space="preserve"> HDPE </w:t>
      </w:r>
      <w:proofErr w:type="spellStart"/>
      <w:r w:rsidRPr="006E6DFA">
        <w:rPr>
          <w:rFonts w:ascii="Times New Roman" w:hAnsi="Times New Roman"/>
          <w:bCs/>
          <w:sz w:val="28"/>
          <w:szCs w:val="28"/>
        </w:rPr>
        <w:t>có</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đường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kính</w:t>
      </w:r>
      <w:proofErr w:type="spellEnd"/>
      <w:r w:rsidRPr="006E6DFA">
        <w:rPr>
          <w:rFonts w:ascii="Times New Roman" w:hAnsi="Times New Roman"/>
          <w:bCs/>
          <w:sz w:val="28"/>
          <w:szCs w:val="28"/>
        </w:rPr>
        <w:t xml:space="preserve"> D</w:t>
      </w:r>
      <w:r w:rsidR="002932F2" w:rsidRPr="006E6DFA">
        <w:rPr>
          <w:rFonts w:ascii="Times New Roman" w:hAnsi="Times New Roman"/>
          <w:bCs/>
          <w:sz w:val="28"/>
          <w:szCs w:val="28"/>
        </w:rPr>
        <w:t>315</w:t>
      </w:r>
      <w:r w:rsidR="00A63858" w:rsidRPr="006E6DFA">
        <w:rPr>
          <w:rFonts w:ascii="Times New Roman" w:hAnsi="Times New Roman"/>
          <w:bCs/>
          <w:sz w:val="28"/>
          <w:szCs w:val="28"/>
        </w:rPr>
        <w:t>mm</w:t>
      </w:r>
      <w:r w:rsidR="004015E5" w:rsidRPr="006E6DFA">
        <w:rPr>
          <w:rFonts w:ascii="Times New Roman" w:hAnsi="Times New Roman"/>
          <w:bCs/>
          <w:sz w:val="28"/>
          <w:szCs w:val="28"/>
        </w:rPr>
        <w:t>, D400</w:t>
      </w:r>
      <w:r w:rsidR="00A63858" w:rsidRPr="006E6DFA">
        <w:rPr>
          <w:rFonts w:ascii="Times New Roman" w:hAnsi="Times New Roman"/>
          <w:bCs/>
          <w:sz w:val="28"/>
          <w:szCs w:val="28"/>
        </w:rPr>
        <w:t>mm</w:t>
      </w:r>
      <w:r w:rsidR="004015E5" w:rsidRPr="006E6DFA">
        <w:rPr>
          <w:rFonts w:ascii="Times New Roman" w:hAnsi="Times New Roman"/>
          <w:bCs/>
          <w:sz w:val="28"/>
          <w:szCs w:val="28"/>
        </w:rPr>
        <w:t>, D500</w:t>
      </w:r>
      <w:r w:rsidR="00A63858" w:rsidRPr="006E6DFA">
        <w:rPr>
          <w:rFonts w:ascii="Times New Roman" w:hAnsi="Times New Roman"/>
          <w:bCs/>
          <w:sz w:val="28"/>
          <w:szCs w:val="28"/>
        </w:rPr>
        <w:t>mm</w:t>
      </w:r>
      <w:r w:rsidR="004015E5" w:rsidRPr="006E6DFA">
        <w:rPr>
          <w:rFonts w:ascii="Times New Roman" w:hAnsi="Times New Roman"/>
          <w:bCs/>
          <w:sz w:val="28"/>
          <w:szCs w:val="28"/>
        </w:rPr>
        <w:t>,</w:t>
      </w:r>
      <w:r w:rsidR="00F74972" w:rsidRPr="006E6DFA">
        <w:rPr>
          <w:rFonts w:ascii="Times New Roman" w:hAnsi="Times New Roman"/>
          <w:bCs/>
          <w:sz w:val="28"/>
          <w:szCs w:val="28"/>
        </w:rPr>
        <w:t xml:space="preserve"> D600mm,</w:t>
      </w:r>
      <w:r w:rsidR="004015E5" w:rsidRPr="006E6DFA">
        <w:rPr>
          <w:rFonts w:ascii="Times New Roman" w:hAnsi="Times New Roman"/>
          <w:bCs/>
          <w:sz w:val="28"/>
          <w:szCs w:val="28"/>
        </w:rPr>
        <w:t xml:space="preserve"> D630</w:t>
      </w:r>
      <w:r w:rsidR="00A63858" w:rsidRPr="006E6DFA">
        <w:rPr>
          <w:rFonts w:ascii="Times New Roman" w:hAnsi="Times New Roman"/>
          <w:bCs/>
          <w:sz w:val="28"/>
          <w:szCs w:val="28"/>
        </w:rPr>
        <w:t>mm</w:t>
      </w:r>
      <w:r w:rsidR="007A32B3" w:rsidRPr="006E6DFA">
        <w:rPr>
          <w:rFonts w:ascii="Times New Roman" w:hAnsi="Times New Roman"/>
          <w:bCs/>
          <w:sz w:val="28"/>
          <w:szCs w:val="28"/>
        </w:rPr>
        <w:t>”</w:t>
      </w:r>
    </w:p>
    <w:p w14:paraId="7B6E2DC4" w14:textId="5AE898F8" w:rsidR="00C33D20" w:rsidRPr="006E6DFA" w:rsidRDefault="0044421C" w:rsidP="000468D9">
      <w:pPr>
        <w:numPr>
          <w:ilvl w:val="0"/>
          <w:numId w:val="21"/>
        </w:numPr>
        <w:tabs>
          <w:tab w:val="left" w:pos="990"/>
        </w:tabs>
        <w:spacing w:before="120" w:after="120" w:line="240" w:lineRule="auto"/>
        <w:ind w:left="0" w:firstLine="629"/>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chỉnh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điểm</w:t>
      </w:r>
      <w:proofErr w:type="spellEnd"/>
      <w:r w:rsidRPr="006E6DFA">
        <w:rPr>
          <w:rFonts w:ascii="Times New Roman" w:hAnsi="Times New Roman"/>
          <w:bCs/>
          <w:sz w:val="28"/>
          <w:szCs w:val="28"/>
        </w:rPr>
        <w:t xml:space="preserve"> b </w:t>
      </w:r>
      <w:proofErr w:type="spellStart"/>
      <w:r w:rsidR="00E0088E" w:rsidRPr="006E6DFA">
        <w:rPr>
          <w:rFonts w:ascii="Times New Roman" w:hAnsi="Times New Roman"/>
          <w:bCs/>
          <w:sz w:val="28"/>
          <w:szCs w:val="28"/>
        </w:rPr>
        <w:t>khoản</w:t>
      </w:r>
      <w:proofErr w:type="spellEnd"/>
      <w:r w:rsidR="003A2DA1" w:rsidRPr="006E6DFA">
        <w:rPr>
          <w:rFonts w:ascii="Times New Roman" w:hAnsi="Times New Roman"/>
          <w:bCs/>
          <w:sz w:val="28"/>
          <w:szCs w:val="28"/>
        </w:rPr>
        <w:t xml:space="preserve"> 6</w:t>
      </w:r>
      <w:r w:rsidR="00E0088E" w:rsidRPr="006E6DFA">
        <w:rPr>
          <w:rFonts w:ascii="Times New Roman" w:hAnsi="Times New Roman"/>
          <w:bCs/>
          <w:sz w:val="28"/>
          <w:szCs w:val="28"/>
        </w:rPr>
        <w:t xml:space="preserve"> </w:t>
      </w:r>
      <w:proofErr w:type="spellStart"/>
      <w:r w:rsidR="00E0088E" w:rsidRPr="006E6DFA">
        <w:rPr>
          <w:rFonts w:ascii="Times New Roman" w:hAnsi="Times New Roman"/>
          <w:bCs/>
          <w:sz w:val="28"/>
          <w:szCs w:val="28"/>
        </w:rPr>
        <w:t>như</w:t>
      </w:r>
      <w:proofErr w:type="spellEnd"/>
      <w:r w:rsidR="00E0088E" w:rsidRPr="006E6DFA">
        <w:rPr>
          <w:rFonts w:ascii="Times New Roman" w:hAnsi="Times New Roman"/>
          <w:bCs/>
          <w:sz w:val="28"/>
          <w:szCs w:val="28"/>
        </w:rPr>
        <w:t xml:space="preserve"> </w:t>
      </w:r>
      <w:proofErr w:type="spellStart"/>
      <w:r w:rsidR="00E0088E" w:rsidRPr="006E6DFA">
        <w:rPr>
          <w:rFonts w:ascii="Times New Roman" w:hAnsi="Times New Roman"/>
          <w:bCs/>
          <w:sz w:val="28"/>
          <w:szCs w:val="28"/>
        </w:rPr>
        <w:t>sau</w:t>
      </w:r>
      <w:proofErr w:type="spellEnd"/>
      <w:r w:rsidR="00C33D20" w:rsidRPr="006E6DFA">
        <w:rPr>
          <w:rFonts w:ascii="Times New Roman" w:hAnsi="Times New Roman"/>
          <w:bCs/>
          <w:sz w:val="28"/>
          <w:szCs w:val="28"/>
        </w:rPr>
        <w:t>:</w:t>
      </w:r>
    </w:p>
    <w:p w14:paraId="0A9ABBC9" w14:textId="77777777" w:rsidR="003A2DA1" w:rsidRPr="006E6DFA" w:rsidRDefault="003A2DA1" w:rsidP="000468D9">
      <w:pPr>
        <w:tabs>
          <w:tab w:val="left" w:pos="851"/>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rPr>
        <w:lastRenderedPageBreak/>
        <w:t>“</w:t>
      </w:r>
      <w:r w:rsidRPr="006E6DFA">
        <w:rPr>
          <w:rFonts w:ascii="Times New Roman" w:hAnsi="Times New Roman"/>
          <w:b/>
          <w:sz w:val="28"/>
          <w:szCs w:val="28"/>
        </w:rPr>
        <w:t xml:space="preserve">6. </w:t>
      </w:r>
      <w:proofErr w:type="spellStart"/>
      <w:r w:rsidRPr="006E6DFA">
        <w:rPr>
          <w:rFonts w:ascii="Times New Roman" w:hAnsi="Times New Roman"/>
          <w:b/>
          <w:sz w:val="28"/>
          <w:szCs w:val="28"/>
        </w:rPr>
        <w:t>Cấp</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điện</w:t>
      </w:r>
      <w:proofErr w:type="spellEnd"/>
      <w:r w:rsidRPr="006E6DFA">
        <w:rPr>
          <w:rFonts w:ascii="Times New Roman" w:hAnsi="Times New Roman"/>
          <w:b/>
          <w:sz w:val="28"/>
          <w:szCs w:val="28"/>
        </w:rPr>
        <w:t>:</w:t>
      </w:r>
    </w:p>
    <w:p w14:paraId="5DFECE94" w14:textId="77777777" w:rsidR="009B66DB" w:rsidRPr="006E6DFA" w:rsidRDefault="003A2DA1" w:rsidP="000468D9">
      <w:pPr>
        <w:tabs>
          <w:tab w:val="left" w:pos="851"/>
        </w:tabs>
        <w:spacing w:before="120" w:after="120" w:line="240" w:lineRule="auto"/>
        <w:ind w:firstLine="567"/>
        <w:jc w:val="both"/>
        <w:rPr>
          <w:rFonts w:ascii="Times New Roman" w:hAnsi="Times New Roman"/>
          <w:bCs/>
          <w:i/>
          <w:iCs/>
          <w:sz w:val="28"/>
          <w:szCs w:val="28"/>
        </w:rPr>
      </w:pPr>
      <w:r w:rsidRPr="006E6DFA">
        <w:rPr>
          <w:rFonts w:ascii="Times New Roman" w:hAnsi="Times New Roman"/>
          <w:bCs/>
          <w:i/>
          <w:iCs/>
          <w:sz w:val="28"/>
          <w:szCs w:val="28"/>
        </w:rPr>
        <w:t xml:space="preserve">b) </w:t>
      </w:r>
      <w:proofErr w:type="spellStart"/>
      <w:r w:rsidR="0023636C" w:rsidRPr="006E6DFA">
        <w:rPr>
          <w:rFonts w:ascii="Times New Roman" w:hAnsi="Times New Roman"/>
          <w:bCs/>
          <w:i/>
          <w:iCs/>
          <w:sz w:val="28"/>
          <w:szCs w:val="28"/>
        </w:rPr>
        <w:t>Hệ</w:t>
      </w:r>
      <w:proofErr w:type="spellEnd"/>
      <w:r w:rsidR="0023636C" w:rsidRPr="006E6DFA">
        <w:rPr>
          <w:rFonts w:ascii="Times New Roman" w:hAnsi="Times New Roman"/>
          <w:bCs/>
          <w:i/>
          <w:iCs/>
          <w:sz w:val="28"/>
          <w:szCs w:val="28"/>
        </w:rPr>
        <w:t xml:space="preserve"> </w:t>
      </w:r>
      <w:proofErr w:type="spellStart"/>
      <w:r w:rsidR="0023636C" w:rsidRPr="006E6DFA">
        <w:rPr>
          <w:rFonts w:ascii="Times New Roman" w:hAnsi="Times New Roman"/>
          <w:bCs/>
          <w:i/>
          <w:iCs/>
          <w:sz w:val="28"/>
          <w:szCs w:val="28"/>
        </w:rPr>
        <w:t>thống</w:t>
      </w:r>
      <w:proofErr w:type="spellEnd"/>
      <w:r w:rsidR="0023636C" w:rsidRPr="006E6DFA">
        <w:rPr>
          <w:rFonts w:ascii="Times New Roman" w:hAnsi="Times New Roman"/>
          <w:bCs/>
          <w:i/>
          <w:iCs/>
          <w:sz w:val="28"/>
          <w:szCs w:val="28"/>
        </w:rPr>
        <w:t xml:space="preserve"> </w:t>
      </w:r>
      <w:proofErr w:type="spellStart"/>
      <w:r w:rsidR="0023636C" w:rsidRPr="006E6DFA">
        <w:rPr>
          <w:rFonts w:ascii="Times New Roman" w:hAnsi="Times New Roman"/>
          <w:bCs/>
          <w:i/>
          <w:iCs/>
          <w:sz w:val="28"/>
          <w:szCs w:val="28"/>
        </w:rPr>
        <w:t>điện</w:t>
      </w:r>
      <w:proofErr w:type="spellEnd"/>
      <w:r w:rsidR="009B66DB" w:rsidRPr="006E6DFA">
        <w:rPr>
          <w:rFonts w:ascii="Times New Roman" w:hAnsi="Times New Roman"/>
          <w:bCs/>
          <w:i/>
          <w:iCs/>
          <w:sz w:val="28"/>
          <w:szCs w:val="28"/>
        </w:rPr>
        <w:t>:</w:t>
      </w:r>
    </w:p>
    <w:p w14:paraId="33AFDDB9" w14:textId="2CD03211" w:rsidR="007A48C5" w:rsidRPr="006E6DFA" w:rsidRDefault="009B66DB" w:rsidP="000468D9">
      <w:pPr>
        <w:numPr>
          <w:ilvl w:val="0"/>
          <w:numId w:val="16"/>
        </w:numPr>
        <w:tabs>
          <w:tab w:val="left" w:pos="851"/>
        </w:tabs>
        <w:spacing w:before="120" w:after="120" w:line="240"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Các </w:t>
      </w:r>
      <w:proofErr w:type="spellStart"/>
      <w:r w:rsidRPr="006E6DFA">
        <w:rPr>
          <w:rFonts w:ascii="Times New Roman" w:hAnsi="Times New Roman"/>
          <w:bCs/>
          <w:sz w:val="28"/>
          <w:szCs w:val="28"/>
        </w:rPr>
        <w:t>tuyến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đường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dây</w:t>
      </w:r>
      <w:proofErr w:type="spellEnd"/>
      <w:r w:rsidRPr="006E6DFA">
        <w:rPr>
          <w:rFonts w:ascii="Times New Roman" w:hAnsi="Times New Roman"/>
          <w:bCs/>
          <w:sz w:val="28"/>
          <w:szCs w:val="28"/>
        </w:rPr>
        <w:t xml:space="preserve"> 22kV </w:t>
      </w:r>
      <w:proofErr w:type="spellStart"/>
      <w:r w:rsidRPr="006E6DFA">
        <w:rPr>
          <w:rFonts w:ascii="Times New Roman" w:hAnsi="Times New Roman"/>
          <w:bCs/>
          <w:sz w:val="28"/>
          <w:szCs w:val="28"/>
        </w:rPr>
        <w:t>bố</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trí</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tối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đa</w:t>
      </w:r>
      <w:proofErr w:type="spellEnd"/>
      <w:r w:rsidRPr="006E6DFA">
        <w:rPr>
          <w:rFonts w:ascii="Times New Roman" w:hAnsi="Times New Roman"/>
          <w:bCs/>
          <w:sz w:val="28"/>
          <w:szCs w:val="28"/>
        </w:rPr>
        <w:t xml:space="preserve"> 03 </w:t>
      </w:r>
      <w:proofErr w:type="spellStart"/>
      <w:r w:rsidRPr="006E6DFA">
        <w:rPr>
          <w:rFonts w:ascii="Times New Roman" w:hAnsi="Times New Roman"/>
          <w:bCs/>
          <w:sz w:val="28"/>
          <w:szCs w:val="28"/>
        </w:rPr>
        <w:t>mạch</w:t>
      </w:r>
      <w:proofErr w:type="spellEnd"/>
      <w:r w:rsidRPr="006E6DFA">
        <w:rPr>
          <w:rFonts w:ascii="Times New Roman" w:hAnsi="Times New Roman"/>
          <w:bCs/>
          <w:sz w:val="28"/>
          <w:szCs w:val="28"/>
        </w:rPr>
        <w:t xml:space="preserve">; </w:t>
      </w:r>
      <w:proofErr w:type="spellStart"/>
      <w:r w:rsidR="00C76553" w:rsidRPr="006E6DFA">
        <w:rPr>
          <w:rFonts w:ascii="Times New Roman" w:hAnsi="Times New Roman"/>
          <w:bCs/>
          <w:sz w:val="28"/>
          <w:szCs w:val="28"/>
        </w:rPr>
        <w:t>sử</w:t>
      </w:r>
      <w:proofErr w:type="spellEnd"/>
      <w:r w:rsidR="00C76553" w:rsidRPr="006E6DFA">
        <w:rPr>
          <w:rFonts w:ascii="Times New Roman" w:hAnsi="Times New Roman"/>
          <w:bCs/>
          <w:sz w:val="28"/>
          <w:szCs w:val="28"/>
        </w:rPr>
        <w:t xml:space="preserve"> </w:t>
      </w:r>
      <w:proofErr w:type="spellStart"/>
      <w:r w:rsidR="00C76553" w:rsidRPr="006E6DFA">
        <w:rPr>
          <w:rFonts w:ascii="Times New Roman" w:hAnsi="Times New Roman"/>
          <w:bCs/>
          <w:sz w:val="28"/>
          <w:szCs w:val="28"/>
        </w:rPr>
        <w:t>dụng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loại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dây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trên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không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dây</w:t>
      </w:r>
      <w:proofErr w:type="spellEnd"/>
      <w:r w:rsidRPr="006E6DFA">
        <w:rPr>
          <w:rFonts w:ascii="Times New Roman" w:hAnsi="Times New Roman"/>
          <w:bCs/>
          <w:sz w:val="28"/>
          <w:szCs w:val="28"/>
        </w:rPr>
        <w:t xml:space="preserve"> 3 x ACXH 240mm² + 1 x ACSR 185mm². </w:t>
      </w:r>
      <w:proofErr w:type="spellStart"/>
      <w:r w:rsidRPr="006E6DFA">
        <w:rPr>
          <w:rFonts w:ascii="Times New Roman" w:hAnsi="Times New Roman"/>
          <w:bCs/>
          <w:sz w:val="28"/>
          <w:szCs w:val="28"/>
        </w:rPr>
        <w:t>Tại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các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vị</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trí</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giao</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chéo</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băng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đường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sử</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dụng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cáp</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ngầm</w:t>
      </w:r>
      <w:proofErr w:type="spellEnd"/>
      <w:r w:rsidRPr="006E6DFA">
        <w:rPr>
          <w:rFonts w:ascii="Times New Roman" w:hAnsi="Times New Roman"/>
          <w:bCs/>
          <w:sz w:val="28"/>
          <w:szCs w:val="28"/>
        </w:rPr>
        <w:t xml:space="preserve"> 3xCXV/DSTA-300mm²-24KV + CV185mm²-0.6KV.</w:t>
      </w:r>
      <w:r w:rsidR="003A2DA1" w:rsidRPr="006E6DFA">
        <w:rPr>
          <w:rFonts w:ascii="Times New Roman" w:hAnsi="Times New Roman"/>
          <w:bCs/>
          <w:sz w:val="28"/>
          <w:szCs w:val="28"/>
        </w:rPr>
        <w:t>”</w:t>
      </w:r>
    </w:p>
    <w:p w14:paraId="7CD9E449" w14:textId="0F6DE5E9" w:rsidR="00C33D20" w:rsidRPr="006E6DFA" w:rsidRDefault="00C33D20" w:rsidP="000468D9">
      <w:pPr>
        <w:numPr>
          <w:ilvl w:val="0"/>
          <w:numId w:val="15"/>
        </w:numPr>
        <w:tabs>
          <w:tab w:val="left" w:pos="851"/>
          <w:tab w:val="left" w:pos="1080"/>
        </w:tabs>
        <w:spacing w:before="120" w:after="120" w:line="240" w:lineRule="auto"/>
        <w:ind w:left="0" w:firstLine="567"/>
        <w:jc w:val="both"/>
        <w:rPr>
          <w:rFonts w:ascii="Times New Roman" w:hAnsi="Times New Roman"/>
          <w:b/>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 </w:t>
      </w:r>
      <w:proofErr w:type="spellStart"/>
      <w:r w:rsidRPr="006E6DFA">
        <w:rPr>
          <w:rFonts w:ascii="Times New Roman" w:hAnsi="Times New Roman"/>
          <w:bCs/>
          <w:sz w:val="28"/>
          <w:szCs w:val="28"/>
        </w:rPr>
        <w:t>Chương</w:t>
      </w:r>
      <w:proofErr w:type="spellEnd"/>
      <w:r w:rsidRPr="006E6DFA">
        <w:rPr>
          <w:rFonts w:ascii="Times New Roman" w:hAnsi="Times New Roman"/>
          <w:bCs/>
          <w:sz w:val="28"/>
          <w:szCs w:val="28"/>
        </w:rPr>
        <w:t xml:space="preserve"> II </w:t>
      </w:r>
      <w:proofErr w:type="spellStart"/>
      <w:r w:rsidR="00965130" w:rsidRPr="006E6DFA">
        <w:rPr>
          <w:rFonts w:ascii="Times New Roman" w:hAnsi="Times New Roman"/>
          <w:bCs/>
          <w:sz w:val="28"/>
          <w:szCs w:val="28"/>
        </w:rPr>
        <w:t>như</w:t>
      </w:r>
      <w:proofErr w:type="spellEnd"/>
      <w:r w:rsidR="00965130" w:rsidRPr="006E6DFA">
        <w:rPr>
          <w:rFonts w:ascii="Times New Roman" w:hAnsi="Times New Roman"/>
          <w:bCs/>
          <w:sz w:val="28"/>
          <w:szCs w:val="28"/>
        </w:rPr>
        <w:t xml:space="preserve"> </w:t>
      </w:r>
      <w:proofErr w:type="spellStart"/>
      <w:r w:rsidR="00965130" w:rsidRPr="006E6DFA">
        <w:rPr>
          <w:rFonts w:ascii="Times New Roman" w:hAnsi="Times New Roman"/>
          <w:bCs/>
          <w:sz w:val="28"/>
          <w:szCs w:val="28"/>
        </w:rPr>
        <w:t>sau</w:t>
      </w:r>
      <w:proofErr w:type="spellEnd"/>
      <w:r w:rsidRPr="006E6DFA">
        <w:rPr>
          <w:rFonts w:ascii="Times New Roman" w:hAnsi="Times New Roman"/>
          <w:bCs/>
          <w:sz w:val="28"/>
          <w:szCs w:val="28"/>
        </w:rPr>
        <w:t>:</w:t>
      </w:r>
    </w:p>
    <w:p w14:paraId="4E17BBCE" w14:textId="7D76A650" w:rsidR="00C33D20" w:rsidRPr="006E6DFA" w:rsidRDefault="00C33D20" w:rsidP="000468D9">
      <w:pPr>
        <w:numPr>
          <w:ilvl w:val="1"/>
          <w:numId w:val="22"/>
        </w:numPr>
        <w:tabs>
          <w:tab w:val="left" w:pos="851"/>
          <w:tab w:val="left" w:pos="1080"/>
        </w:tabs>
        <w:spacing w:before="120" w:after="120" w:line="240"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w:t>
      </w:r>
      <w:r w:rsidRPr="006E6DFA">
        <w:rPr>
          <w:rFonts w:ascii="Times New Roman" w:hAnsi="Times New Roman"/>
          <w:b/>
          <w:sz w:val="28"/>
          <w:szCs w:val="28"/>
        </w:rPr>
        <w:t xml:space="preserve">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7 </w:t>
      </w:r>
      <w:proofErr w:type="spellStart"/>
      <w:r w:rsidR="00BE7A88" w:rsidRPr="006E6DFA">
        <w:rPr>
          <w:rFonts w:ascii="Times New Roman" w:hAnsi="Times New Roman"/>
          <w:bCs/>
          <w:sz w:val="28"/>
          <w:szCs w:val="28"/>
        </w:rPr>
        <w:t>như</w:t>
      </w:r>
      <w:proofErr w:type="spellEnd"/>
      <w:r w:rsidR="00BE7A88" w:rsidRPr="006E6DFA">
        <w:rPr>
          <w:rFonts w:ascii="Times New Roman" w:hAnsi="Times New Roman"/>
          <w:bCs/>
          <w:sz w:val="28"/>
          <w:szCs w:val="28"/>
        </w:rPr>
        <w:t xml:space="preserve"> </w:t>
      </w:r>
      <w:proofErr w:type="spellStart"/>
      <w:r w:rsidR="00BE7A88" w:rsidRPr="006E6DFA">
        <w:rPr>
          <w:rFonts w:ascii="Times New Roman" w:hAnsi="Times New Roman"/>
          <w:bCs/>
          <w:sz w:val="28"/>
          <w:szCs w:val="28"/>
        </w:rPr>
        <w:t>sau</w:t>
      </w:r>
      <w:proofErr w:type="spellEnd"/>
      <w:r w:rsidR="00BE7A88" w:rsidRPr="006E6DFA">
        <w:rPr>
          <w:rFonts w:ascii="Times New Roman" w:hAnsi="Times New Roman"/>
          <w:bCs/>
          <w:sz w:val="28"/>
          <w:szCs w:val="28"/>
        </w:rPr>
        <w:t>:</w:t>
      </w:r>
    </w:p>
    <w:p w14:paraId="6ADCF738" w14:textId="77777777" w:rsidR="009A7C1B" w:rsidRPr="006E6DFA" w:rsidRDefault="003E0B24" w:rsidP="000468D9">
      <w:pPr>
        <w:numPr>
          <w:ilvl w:val="0"/>
          <w:numId w:val="23"/>
        </w:numPr>
        <w:tabs>
          <w:tab w:val="left" w:pos="851"/>
          <w:tab w:val="left" w:pos="990"/>
          <w:tab w:val="left" w:pos="1080"/>
        </w:tabs>
        <w:spacing w:before="120" w:after="120" w:line="240"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 </w:t>
      </w:r>
      <w:proofErr w:type="spellStart"/>
      <w:r w:rsidR="009A7C1B" w:rsidRPr="006E6DFA">
        <w:rPr>
          <w:rFonts w:ascii="Times New Roman" w:hAnsi="Times New Roman"/>
          <w:bCs/>
          <w:sz w:val="28"/>
          <w:szCs w:val="28"/>
        </w:rPr>
        <w:t>điểm</w:t>
      </w:r>
      <w:proofErr w:type="spellEnd"/>
      <w:r w:rsidR="009A7C1B" w:rsidRPr="006E6DFA">
        <w:rPr>
          <w:rFonts w:ascii="Times New Roman" w:hAnsi="Times New Roman"/>
          <w:bCs/>
          <w:sz w:val="28"/>
          <w:szCs w:val="28"/>
        </w:rPr>
        <w:t xml:space="preserve"> a </w:t>
      </w:r>
      <w:proofErr w:type="spellStart"/>
      <w:r w:rsidR="009A7C1B" w:rsidRPr="006E6DFA">
        <w:rPr>
          <w:rFonts w:ascii="Times New Roman" w:hAnsi="Times New Roman"/>
          <w:bCs/>
          <w:sz w:val="28"/>
          <w:szCs w:val="28"/>
        </w:rPr>
        <w:t>khoản</w:t>
      </w:r>
      <w:proofErr w:type="spellEnd"/>
      <w:r w:rsidR="009A7C1B" w:rsidRPr="006E6DFA">
        <w:rPr>
          <w:rFonts w:ascii="Times New Roman" w:hAnsi="Times New Roman"/>
          <w:bCs/>
          <w:sz w:val="28"/>
          <w:szCs w:val="28"/>
        </w:rPr>
        <w:t xml:space="preserve"> 1 </w:t>
      </w:r>
      <w:proofErr w:type="spellStart"/>
      <w:r w:rsidR="009A7C1B" w:rsidRPr="006E6DFA">
        <w:rPr>
          <w:rFonts w:ascii="Times New Roman" w:hAnsi="Times New Roman"/>
          <w:bCs/>
          <w:sz w:val="28"/>
          <w:szCs w:val="28"/>
        </w:rPr>
        <w:t>như</w:t>
      </w:r>
      <w:proofErr w:type="spellEnd"/>
      <w:r w:rsidR="009A7C1B" w:rsidRPr="006E6DFA">
        <w:rPr>
          <w:rFonts w:ascii="Times New Roman" w:hAnsi="Times New Roman"/>
          <w:bCs/>
          <w:sz w:val="28"/>
          <w:szCs w:val="28"/>
        </w:rPr>
        <w:t xml:space="preserve"> </w:t>
      </w:r>
      <w:proofErr w:type="spellStart"/>
      <w:r w:rsidR="009A7C1B" w:rsidRPr="006E6DFA">
        <w:rPr>
          <w:rFonts w:ascii="Times New Roman" w:hAnsi="Times New Roman"/>
          <w:bCs/>
          <w:sz w:val="28"/>
          <w:szCs w:val="28"/>
        </w:rPr>
        <w:t>sau</w:t>
      </w:r>
      <w:proofErr w:type="spellEnd"/>
      <w:r w:rsidR="009A7C1B" w:rsidRPr="006E6DFA">
        <w:rPr>
          <w:rFonts w:ascii="Times New Roman" w:hAnsi="Times New Roman"/>
          <w:bCs/>
          <w:sz w:val="28"/>
          <w:szCs w:val="28"/>
        </w:rPr>
        <w:t>:</w:t>
      </w:r>
    </w:p>
    <w:p w14:paraId="7F8CAE44" w14:textId="05872E6A" w:rsidR="005C3B2F" w:rsidRPr="006E6DFA" w:rsidRDefault="009A7C1B" w:rsidP="000468D9">
      <w:pPr>
        <w:tabs>
          <w:tab w:val="left" w:pos="990"/>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rPr>
        <w:t>“</w:t>
      </w:r>
      <w:r w:rsidRPr="006E6DFA">
        <w:rPr>
          <w:rFonts w:ascii="Times New Roman" w:hAnsi="Times New Roman"/>
          <w:b/>
          <w:sz w:val="28"/>
          <w:szCs w:val="28"/>
        </w:rPr>
        <w:t>1. Khu</w:t>
      </w:r>
      <w:r w:rsidR="00C33D20" w:rsidRPr="006E6DFA">
        <w:rPr>
          <w:rFonts w:ascii="Times New Roman" w:hAnsi="Times New Roman"/>
          <w:b/>
          <w:sz w:val="28"/>
          <w:szCs w:val="28"/>
        </w:rPr>
        <w:t xml:space="preserve"> </w:t>
      </w:r>
      <w:proofErr w:type="spellStart"/>
      <w:r w:rsidR="00C33D20" w:rsidRPr="006E6DFA">
        <w:rPr>
          <w:rFonts w:ascii="Times New Roman" w:hAnsi="Times New Roman"/>
          <w:b/>
          <w:sz w:val="28"/>
          <w:szCs w:val="28"/>
        </w:rPr>
        <w:t>đất</w:t>
      </w:r>
      <w:proofErr w:type="spellEnd"/>
      <w:r w:rsidR="00C33D20" w:rsidRPr="006E6DFA">
        <w:rPr>
          <w:rFonts w:ascii="Times New Roman" w:hAnsi="Times New Roman"/>
          <w:b/>
          <w:sz w:val="28"/>
          <w:szCs w:val="28"/>
        </w:rPr>
        <w:t xml:space="preserve"> </w:t>
      </w:r>
      <w:proofErr w:type="spellStart"/>
      <w:r w:rsidR="00C33D20" w:rsidRPr="006E6DFA">
        <w:rPr>
          <w:rFonts w:ascii="Times New Roman" w:hAnsi="Times New Roman"/>
          <w:b/>
          <w:sz w:val="28"/>
          <w:szCs w:val="28"/>
        </w:rPr>
        <w:t>xây</w:t>
      </w:r>
      <w:proofErr w:type="spellEnd"/>
      <w:r w:rsidR="00C33D20" w:rsidRPr="006E6DFA">
        <w:rPr>
          <w:rFonts w:ascii="Times New Roman" w:hAnsi="Times New Roman"/>
          <w:b/>
          <w:sz w:val="28"/>
          <w:szCs w:val="28"/>
        </w:rPr>
        <w:t xml:space="preserve"> </w:t>
      </w:r>
      <w:proofErr w:type="spellStart"/>
      <w:r w:rsidR="00C33D20" w:rsidRPr="006E6DFA">
        <w:rPr>
          <w:rFonts w:ascii="Times New Roman" w:hAnsi="Times New Roman"/>
          <w:b/>
          <w:sz w:val="28"/>
          <w:szCs w:val="28"/>
        </w:rPr>
        <w:t>dựng</w:t>
      </w:r>
      <w:proofErr w:type="spellEnd"/>
      <w:r w:rsidR="00C33D20" w:rsidRPr="006E6DFA">
        <w:rPr>
          <w:rFonts w:ascii="Times New Roman" w:hAnsi="Times New Roman"/>
          <w:b/>
          <w:sz w:val="28"/>
          <w:szCs w:val="28"/>
        </w:rPr>
        <w:t xml:space="preserve"> </w:t>
      </w:r>
      <w:proofErr w:type="spellStart"/>
      <w:r w:rsidR="00C33D20" w:rsidRPr="006E6DFA">
        <w:rPr>
          <w:rFonts w:ascii="Times New Roman" w:hAnsi="Times New Roman"/>
          <w:b/>
          <w:sz w:val="28"/>
          <w:szCs w:val="28"/>
        </w:rPr>
        <w:t>các</w:t>
      </w:r>
      <w:proofErr w:type="spellEnd"/>
      <w:r w:rsidR="00C33D20" w:rsidRPr="006E6DFA">
        <w:rPr>
          <w:rFonts w:ascii="Times New Roman" w:hAnsi="Times New Roman"/>
          <w:b/>
          <w:sz w:val="28"/>
          <w:szCs w:val="28"/>
        </w:rPr>
        <w:t xml:space="preserve"> </w:t>
      </w:r>
      <w:proofErr w:type="spellStart"/>
      <w:r w:rsidR="00C33D20" w:rsidRPr="006E6DFA">
        <w:rPr>
          <w:rFonts w:ascii="Times New Roman" w:hAnsi="Times New Roman"/>
          <w:b/>
          <w:sz w:val="28"/>
          <w:szCs w:val="28"/>
        </w:rPr>
        <w:t>nhà</w:t>
      </w:r>
      <w:proofErr w:type="spellEnd"/>
      <w:r w:rsidR="00C33D20" w:rsidRPr="006E6DFA">
        <w:rPr>
          <w:rFonts w:ascii="Times New Roman" w:hAnsi="Times New Roman"/>
          <w:b/>
          <w:sz w:val="28"/>
          <w:szCs w:val="28"/>
        </w:rPr>
        <w:t xml:space="preserve"> </w:t>
      </w:r>
      <w:proofErr w:type="spellStart"/>
      <w:r w:rsidR="00C33D20" w:rsidRPr="006E6DFA">
        <w:rPr>
          <w:rFonts w:ascii="Times New Roman" w:hAnsi="Times New Roman"/>
          <w:b/>
          <w:sz w:val="28"/>
          <w:szCs w:val="28"/>
        </w:rPr>
        <w:t>máy</w:t>
      </w:r>
      <w:proofErr w:type="spellEnd"/>
      <w:r w:rsidR="00C33D20" w:rsidRPr="006E6DFA">
        <w:rPr>
          <w:rFonts w:ascii="Times New Roman" w:hAnsi="Times New Roman"/>
          <w:b/>
          <w:sz w:val="28"/>
          <w:szCs w:val="28"/>
        </w:rPr>
        <w:t xml:space="preserve">, </w:t>
      </w:r>
      <w:proofErr w:type="spellStart"/>
      <w:r w:rsidR="00C33D20" w:rsidRPr="006E6DFA">
        <w:rPr>
          <w:rFonts w:ascii="Times New Roman" w:hAnsi="Times New Roman"/>
          <w:b/>
          <w:sz w:val="28"/>
          <w:szCs w:val="28"/>
        </w:rPr>
        <w:t>xí</w:t>
      </w:r>
      <w:proofErr w:type="spellEnd"/>
      <w:r w:rsidR="00C33D20" w:rsidRPr="006E6DFA">
        <w:rPr>
          <w:rFonts w:ascii="Times New Roman" w:hAnsi="Times New Roman"/>
          <w:b/>
          <w:sz w:val="28"/>
          <w:szCs w:val="28"/>
        </w:rPr>
        <w:t xml:space="preserve"> </w:t>
      </w:r>
      <w:proofErr w:type="spellStart"/>
      <w:r w:rsidR="00C33D20" w:rsidRPr="006E6DFA">
        <w:rPr>
          <w:rFonts w:ascii="Times New Roman" w:hAnsi="Times New Roman"/>
          <w:b/>
          <w:sz w:val="28"/>
          <w:szCs w:val="28"/>
        </w:rPr>
        <w:t>nghiệp</w:t>
      </w:r>
      <w:proofErr w:type="spellEnd"/>
      <w:r w:rsidR="00C33D20" w:rsidRPr="006E6DFA">
        <w:rPr>
          <w:rFonts w:ascii="Times New Roman" w:hAnsi="Times New Roman"/>
          <w:b/>
          <w:sz w:val="28"/>
          <w:szCs w:val="28"/>
        </w:rPr>
        <w:t xml:space="preserve">, </w:t>
      </w:r>
      <w:proofErr w:type="spellStart"/>
      <w:r w:rsidR="00C33D20" w:rsidRPr="006E6DFA">
        <w:rPr>
          <w:rFonts w:ascii="Times New Roman" w:hAnsi="Times New Roman"/>
          <w:b/>
          <w:sz w:val="28"/>
          <w:szCs w:val="28"/>
        </w:rPr>
        <w:t>kho</w:t>
      </w:r>
      <w:proofErr w:type="spellEnd"/>
      <w:r w:rsidR="00C33D20" w:rsidRPr="006E6DFA">
        <w:rPr>
          <w:rFonts w:ascii="Times New Roman" w:hAnsi="Times New Roman"/>
          <w:b/>
          <w:sz w:val="28"/>
          <w:szCs w:val="28"/>
        </w:rPr>
        <w:t xml:space="preserve"> </w:t>
      </w:r>
      <w:proofErr w:type="spellStart"/>
      <w:r w:rsidR="00C33D20" w:rsidRPr="006E6DFA">
        <w:rPr>
          <w:rFonts w:ascii="Times New Roman" w:hAnsi="Times New Roman"/>
          <w:b/>
          <w:sz w:val="28"/>
          <w:szCs w:val="28"/>
        </w:rPr>
        <w:t>tàng</w:t>
      </w:r>
      <w:proofErr w:type="spellEnd"/>
      <w:r w:rsidR="00C33D20" w:rsidRPr="006E6DFA">
        <w:rPr>
          <w:rFonts w:ascii="Times New Roman" w:hAnsi="Times New Roman"/>
          <w:b/>
          <w:sz w:val="28"/>
          <w:szCs w:val="28"/>
        </w:rPr>
        <w:t>:</w:t>
      </w:r>
    </w:p>
    <w:p w14:paraId="53065E23" w14:textId="53113085" w:rsidR="00C33D20" w:rsidRPr="006E6DFA" w:rsidRDefault="00A35C80" w:rsidP="000468D9">
      <w:pPr>
        <w:tabs>
          <w:tab w:val="left" w:pos="990"/>
        </w:tabs>
        <w:spacing w:before="120" w:after="120" w:line="240" w:lineRule="auto"/>
        <w:ind w:firstLine="567"/>
        <w:jc w:val="both"/>
        <w:rPr>
          <w:rFonts w:ascii="Times New Roman" w:hAnsi="Times New Roman"/>
          <w:bCs/>
          <w:i/>
          <w:iCs/>
          <w:sz w:val="28"/>
          <w:szCs w:val="28"/>
        </w:rPr>
      </w:pPr>
      <w:r w:rsidRPr="006E6DFA">
        <w:rPr>
          <w:rFonts w:ascii="Times New Roman" w:hAnsi="Times New Roman"/>
          <w:bCs/>
          <w:i/>
          <w:iCs/>
          <w:sz w:val="28"/>
          <w:szCs w:val="28"/>
        </w:rPr>
        <w:t xml:space="preserve">a) </w:t>
      </w:r>
      <w:r w:rsidR="000F6316" w:rsidRPr="006E6DFA">
        <w:rPr>
          <w:rFonts w:ascii="Times New Roman" w:hAnsi="Times New Roman"/>
          <w:bCs/>
          <w:i/>
          <w:iCs/>
          <w:sz w:val="28"/>
          <w:szCs w:val="28"/>
        </w:rPr>
        <w:t xml:space="preserve">Quy </w:t>
      </w:r>
      <w:proofErr w:type="spellStart"/>
      <w:r w:rsidR="000F6316" w:rsidRPr="006E6DFA">
        <w:rPr>
          <w:rFonts w:ascii="Times New Roman" w:hAnsi="Times New Roman"/>
          <w:bCs/>
          <w:i/>
          <w:iCs/>
          <w:sz w:val="28"/>
          <w:szCs w:val="28"/>
        </w:rPr>
        <w:t>định</w:t>
      </w:r>
      <w:proofErr w:type="spellEnd"/>
      <w:r w:rsidR="000F6316" w:rsidRPr="006E6DFA">
        <w:rPr>
          <w:rFonts w:ascii="Times New Roman" w:hAnsi="Times New Roman"/>
          <w:bCs/>
          <w:i/>
          <w:iCs/>
          <w:sz w:val="28"/>
          <w:szCs w:val="28"/>
        </w:rPr>
        <w:t xml:space="preserve"> </w:t>
      </w:r>
      <w:proofErr w:type="spellStart"/>
      <w:r w:rsidR="000F6316" w:rsidRPr="006E6DFA">
        <w:rPr>
          <w:rFonts w:ascii="Times New Roman" w:hAnsi="Times New Roman"/>
          <w:bCs/>
          <w:i/>
          <w:iCs/>
          <w:sz w:val="28"/>
          <w:szCs w:val="28"/>
        </w:rPr>
        <w:t>quản</w:t>
      </w:r>
      <w:proofErr w:type="spellEnd"/>
      <w:r w:rsidR="000F6316" w:rsidRPr="006E6DFA">
        <w:rPr>
          <w:rFonts w:ascii="Times New Roman" w:hAnsi="Times New Roman"/>
          <w:bCs/>
          <w:i/>
          <w:iCs/>
          <w:sz w:val="28"/>
          <w:szCs w:val="28"/>
        </w:rPr>
        <w:t xml:space="preserve"> </w:t>
      </w:r>
      <w:proofErr w:type="spellStart"/>
      <w:r w:rsidR="000F6316" w:rsidRPr="006E6DFA">
        <w:rPr>
          <w:rFonts w:ascii="Times New Roman" w:hAnsi="Times New Roman"/>
          <w:bCs/>
          <w:i/>
          <w:iCs/>
          <w:sz w:val="28"/>
          <w:szCs w:val="28"/>
        </w:rPr>
        <w:t>lý</w:t>
      </w:r>
      <w:proofErr w:type="spellEnd"/>
      <w:r w:rsidR="000F6316" w:rsidRPr="006E6DFA">
        <w:rPr>
          <w:rFonts w:ascii="Times New Roman" w:hAnsi="Times New Roman"/>
          <w:bCs/>
          <w:i/>
          <w:iCs/>
          <w:sz w:val="28"/>
          <w:szCs w:val="28"/>
        </w:rPr>
        <w:t xml:space="preserve"> </w:t>
      </w:r>
      <w:proofErr w:type="spellStart"/>
      <w:r w:rsidR="000F6316" w:rsidRPr="006E6DFA">
        <w:rPr>
          <w:rFonts w:ascii="Times New Roman" w:hAnsi="Times New Roman"/>
          <w:bCs/>
          <w:i/>
          <w:iCs/>
          <w:sz w:val="28"/>
          <w:szCs w:val="28"/>
        </w:rPr>
        <w:t>xây</w:t>
      </w:r>
      <w:proofErr w:type="spellEnd"/>
      <w:r w:rsidR="000F6316" w:rsidRPr="006E6DFA">
        <w:rPr>
          <w:rFonts w:ascii="Times New Roman" w:hAnsi="Times New Roman"/>
          <w:bCs/>
          <w:i/>
          <w:iCs/>
          <w:sz w:val="28"/>
          <w:szCs w:val="28"/>
        </w:rPr>
        <w:t xml:space="preserve"> </w:t>
      </w:r>
      <w:proofErr w:type="spellStart"/>
      <w:r w:rsidR="000F6316" w:rsidRPr="006E6DFA">
        <w:rPr>
          <w:rFonts w:ascii="Times New Roman" w:hAnsi="Times New Roman"/>
          <w:bCs/>
          <w:i/>
          <w:iCs/>
          <w:sz w:val="28"/>
          <w:szCs w:val="28"/>
        </w:rPr>
        <w:t>dựng</w:t>
      </w:r>
      <w:proofErr w:type="spellEnd"/>
      <w:r w:rsidR="000F6316" w:rsidRPr="006E6DFA">
        <w:rPr>
          <w:rFonts w:ascii="Times New Roman" w:hAnsi="Times New Roman"/>
          <w:bCs/>
          <w:i/>
          <w:iCs/>
          <w:sz w:val="28"/>
          <w:szCs w:val="28"/>
        </w:rPr>
        <w:t>:</w:t>
      </w:r>
    </w:p>
    <w:p w14:paraId="3656533C" w14:textId="067158E3" w:rsidR="000F6316" w:rsidRPr="006E6DFA" w:rsidRDefault="000F6316" w:rsidP="000468D9">
      <w:pPr>
        <w:pStyle w:val="BodyText"/>
        <w:widowControl w:val="0"/>
        <w:numPr>
          <w:ilvl w:val="0"/>
          <w:numId w:val="17"/>
        </w:numPr>
        <w:tabs>
          <w:tab w:val="clear" w:pos="0"/>
          <w:tab w:val="left" w:pos="720"/>
          <w:tab w:val="left" w:pos="990"/>
          <w:tab w:val="left" w:pos="1260"/>
        </w:tabs>
        <w:spacing w:after="120"/>
        <w:ind w:left="0" w:firstLine="567"/>
        <w:rPr>
          <w:bCs/>
        </w:rPr>
      </w:pPr>
      <w:proofErr w:type="spellStart"/>
      <w:r w:rsidRPr="006E6DFA">
        <w:rPr>
          <w:bCs/>
        </w:rPr>
        <w:t>Chỉ</w:t>
      </w:r>
      <w:proofErr w:type="spellEnd"/>
      <w:r w:rsidRPr="006E6DFA">
        <w:rPr>
          <w:bCs/>
        </w:rPr>
        <w:t xml:space="preserve"> </w:t>
      </w:r>
      <w:proofErr w:type="spellStart"/>
      <w:r w:rsidRPr="006E6DFA">
        <w:rPr>
          <w:bCs/>
        </w:rPr>
        <w:t>giới</w:t>
      </w:r>
      <w:proofErr w:type="spellEnd"/>
      <w:r w:rsidRPr="006E6DFA">
        <w:rPr>
          <w:bCs/>
        </w:rPr>
        <w:t xml:space="preserve"> </w:t>
      </w:r>
      <w:proofErr w:type="spellStart"/>
      <w:r w:rsidRPr="006E6DFA">
        <w:rPr>
          <w:bCs/>
        </w:rPr>
        <w:t>xây</w:t>
      </w:r>
      <w:proofErr w:type="spellEnd"/>
      <w:r w:rsidRPr="006E6DFA">
        <w:rPr>
          <w:bCs/>
        </w:rPr>
        <w:t xml:space="preserve"> </w:t>
      </w:r>
      <w:proofErr w:type="spellStart"/>
      <w:r w:rsidRPr="006E6DFA">
        <w:rPr>
          <w:bCs/>
        </w:rPr>
        <w:t>dựng</w:t>
      </w:r>
      <w:proofErr w:type="spellEnd"/>
      <w:r w:rsidRPr="006E6DFA">
        <w:rPr>
          <w:bCs/>
        </w:rPr>
        <w:t xml:space="preserve"> </w:t>
      </w:r>
      <w:proofErr w:type="spellStart"/>
      <w:r w:rsidRPr="006E6DFA">
        <w:rPr>
          <w:bCs/>
        </w:rPr>
        <w:t>các</w:t>
      </w:r>
      <w:proofErr w:type="spellEnd"/>
      <w:r w:rsidRPr="006E6DFA">
        <w:rPr>
          <w:bCs/>
        </w:rPr>
        <w:t xml:space="preserve"> </w:t>
      </w:r>
      <w:proofErr w:type="spellStart"/>
      <w:r w:rsidRPr="006E6DFA">
        <w:rPr>
          <w:bCs/>
        </w:rPr>
        <w:t>tuyến</w:t>
      </w:r>
      <w:proofErr w:type="spellEnd"/>
      <w:r w:rsidRPr="006E6DFA">
        <w:rPr>
          <w:bCs/>
        </w:rPr>
        <w:t xml:space="preserve"> </w:t>
      </w:r>
      <w:proofErr w:type="spellStart"/>
      <w:r w:rsidRPr="006E6DFA">
        <w:rPr>
          <w:bCs/>
        </w:rPr>
        <w:t>đường</w:t>
      </w:r>
      <w:proofErr w:type="spellEnd"/>
      <w:r w:rsidRPr="006E6DFA">
        <w:rPr>
          <w:bCs/>
        </w:rPr>
        <w:t xml:space="preserve"> </w:t>
      </w:r>
      <w:proofErr w:type="spellStart"/>
      <w:r w:rsidRPr="006E6DFA">
        <w:rPr>
          <w:bCs/>
        </w:rPr>
        <w:t>cách</w:t>
      </w:r>
      <w:proofErr w:type="spellEnd"/>
      <w:r w:rsidRPr="006E6DFA">
        <w:rPr>
          <w:bCs/>
        </w:rPr>
        <w:t xml:space="preserve"> </w:t>
      </w:r>
      <w:proofErr w:type="spellStart"/>
      <w:r w:rsidRPr="006E6DFA">
        <w:rPr>
          <w:bCs/>
        </w:rPr>
        <w:t>chỉ</w:t>
      </w:r>
      <w:proofErr w:type="spellEnd"/>
      <w:r w:rsidRPr="006E6DFA">
        <w:rPr>
          <w:bCs/>
        </w:rPr>
        <w:t xml:space="preserve"> </w:t>
      </w:r>
      <w:proofErr w:type="spellStart"/>
      <w:r w:rsidRPr="006E6DFA">
        <w:rPr>
          <w:bCs/>
        </w:rPr>
        <w:t>giới</w:t>
      </w:r>
      <w:proofErr w:type="spellEnd"/>
      <w:r w:rsidRPr="006E6DFA">
        <w:rPr>
          <w:bCs/>
        </w:rPr>
        <w:t xml:space="preserve"> </w:t>
      </w:r>
      <w:proofErr w:type="spellStart"/>
      <w:r w:rsidRPr="006E6DFA">
        <w:rPr>
          <w:bCs/>
        </w:rPr>
        <w:t>đường</w:t>
      </w:r>
      <w:proofErr w:type="spellEnd"/>
      <w:r w:rsidRPr="006E6DFA">
        <w:rPr>
          <w:bCs/>
        </w:rPr>
        <w:t xml:space="preserve"> </w:t>
      </w:r>
      <w:proofErr w:type="spellStart"/>
      <w:r w:rsidRPr="006E6DFA">
        <w:rPr>
          <w:bCs/>
        </w:rPr>
        <w:t>đỏ</w:t>
      </w:r>
      <w:proofErr w:type="spellEnd"/>
      <w:r w:rsidRPr="006E6DFA">
        <w:rPr>
          <w:bCs/>
        </w:rPr>
        <w:t xml:space="preserve"> </w:t>
      </w:r>
      <w:proofErr w:type="spellStart"/>
      <w:r w:rsidRPr="006E6DFA">
        <w:rPr>
          <w:bCs/>
        </w:rPr>
        <w:t>từ</w:t>
      </w:r>
      <w:proofErr w:type="spellEnd"/>
      <w:r w:rsidRPr="006E6DFA">
        <w:rPr>
          <w:bCs/>
        </w:rPr>
        <w:t xml:space="preserve"> 5m – 8m (</w:t>
      </w:r>
      <w:proofErr w:type="spellStart"/>
      <w:r w:rsidRPr="006E6DFA">
        <w:rPr>
          <w:bCs/>
        </w:rPr>
        <w:t>bằng</w:t>
      </w:r>
      <w:proofErr w:type="spellEnd"/>
      <w:r w:rsidRPr="006E6DFA">
        <w:rPr>
          <w:bCs/>
        </w:rPr>
        <w:t xml:space="preserve"> </w:t>
      </w:r>
      <w:proofErr w:type="spellStart"/>
      <w:r w:rsidRPr="006E6DFA">
        <w:rPr>
          <w:bCs/>
        </w:rPr>
        <w:t>chiều</w:t>
      </w:r>
      <w:proofErr w:type="spellEnd"/>
      <w:r w:rsidRPr="006E6DFA">
        <w:rPr>
          <w:bCs/>
        </w:rPr>
        <w:t xml:space="preserve"> </w:t>
      </w:r>
      <w:proofErr w:type="spellStart"/>
      <w:r w:rsidRPr="006E6DFA">
        <w:rPr>
          <w:bCs/>
        </w:rPr>
        <w:t>rộng</w:t>
      </w:r>
      <w:proofErr w:type="spellEnd"/>
      <w:r w:rsidRPr="006E6DFA">
        <w:rPr>
          <w:bCs/>
        </w:rPr>
        <w:t xml:space="preserve"> </w:t>
      </w:r>
      <w:proofErr w:type="spellStart"/>
      <w:r w:rsidRPr="006E6DFA">
        <w:rPr>
          <w:bCs/>
          <w:iCs/>
          <w:spacing w:val="-8"/>
        </w:rPr>
        <w:t>dải</w:t>
      </w:r>
      <w:proofErr w:type="spellEnd"/>
      <w:r w:rsidRPr="006E6DFA">
        <w:rPr>
          <w:bCs/>
        </w:rPr>
        <w:t xml:space="preserve"> </w:t>
      </w:r>
      <w:proofErr w:type="spellStart"/>
      <w:r w:rsidRPr="006E6DFA">
        <w:rPr>
          <w:bCs/>
        </w:rPr>
        <w:t>cây</w:t>
      </w:r>
      <w:proofErr w:type="spellEnd"/>
      <w:r w:rsidRPr="006E6DFA">
        <w:rPr>
          <w:bCs/>
        </w:rPr>
        <w:t xml:space="preserve"> </w:t>
      </w:r>
      <w:proofErr w:type="spellStart"/>
      <w:r w:rsidRPr="006E6DFA">
        <w:rPr>
          <w:bCs/>
        </w:rPr>
        <w:t>xanh</w:t>
      </w:r>
      <w:proofErr w:type="spellEnd"/>
      <w:r w:rsidRPr="006E6DFA">
        <w:rPr>
          <w:bCs/>
        </w:rPr>
        <w:t xml:space="preserve"> </w:t>
      </w:r>
      <w:proofErr w:type="spellStart"/>
      <w:r w:rsidRPr="006E6DFA">
        <w:rPr>
          <w:bCs/>
        </w:rPr>
        <w:t>cảnh</w:t>
      </w:r>
      <w:proofErr w:type="spellEnd"/>
      <w:r w:rsidRPr="006E6DFA">
        <w:rPr>
          <w:bCs/>
        </w:rPr>
        <w:t xml:space="preserve"> </w:t>
      </w:r>
      <w:proofErr w:type="spellStart"/>
      <w:r w:rsidRPr="006E6DFA">
        <w:rPr>
          <w:bCs/>
        </w:rPr>
        <w:t>quan</w:t>
      </w:r>
      <w:proofErr w:type="spellEnd"/>
      <w:r w:rsidRPr="006E6DFA">
        <w:rPr>
          <w:bCs/>
        </w:rPr>
        <w:t xml:space="preserve"> </w:t>
      </w:r>
      <w:proofErr w:type="spellStart"/>
      <w:r w:rsidRPr="006E6DFA">
        <w:rPr>
          <w:bCs/>
        </w:rPr>
        <w:t>dọc</w:t>
      </w:r>
      <w:proofErr w:type="spellEnd"/>
      <w:r w:rsidRPr="006E6DFA">
        <w:rPr>
          <w:bCs/>
        </w:rPr>
        <w:t xml:space="preserve"> </w:t>
      </w:r>
      <w:proofErr w:type="spellStart"/>
      <w:r w:rsidRPr="006E6DFA">
        <w:rPr>
          <w:bCs/>
        </w:rPr>
        <w:t>các</w:t>
      </w:r>
      <w:proofErr w:type="spellEnd"/>
      <w:r w:rsidRPr="006E6DFA">
        <w:rPr>
          <w:bCs/>
        </w:rPr>
        <w:t xml:space="preserve"> </w:t>
      </w:r>
      <w:proofErr w:type="spellStart"/>
      <w:r w:rsidRPr="006E6DFA">
        <w:rPr>
          <w:bCs/>
        </w:rPr>
        <w:t>tuyến</w:t>
      </w:r>
      <w:proofErr w:type="spellEnd"/>
      <w:r w:rsidRPr="006E6DFA">
        <w:rPr>
          <w:bCs/>
        </w:rPr>
        <w:t xml:space="preserve"> </w:t>
      </w:r>
      <w:proofErr w:type="spellStart"/>
      <w:r w:rsidRPr="006E6DFA">
        <w:rPr>
          <w:bCs/>
        </w:rPr>
        <w:t>đường</w:t>
      </w:r>
      <w:proofErr w:type="spellEnd"/>
      <w:r w:rsidRPr="006E6DFA">
        <w:rPr>
          <w:bCs/>
        </w:rPr>
        <w:t xml:space="preserve">), </w:t>
      </w:r>
      <w:proofErr w:type="spellStart"/>
      <w:r w:rsidRPr="006E6DFA">
        <w:rPr>
          <w:bCs/>
        </w:rPr>
        <w:t>trùng</w:t>
      </w:r>
      <w:proofErr w:type="spellEnd"/>
      <w:r w:rsidRPr="006E6DFA">
        <w:rPr>
          <w:bCs/>
        </w:rPr>
        <w:t xml:space="preserve"> </w:t>
      </w:r>
      <w:proofErr w:type="spellStart"/>
      <w:r w:rsidRPr="006E6DFA">
        <w:rPr>
          <w:bCs/>
        </w:rPr>
        <w:t>với</w:t>
      </w:r>
      <w:proofErr w:type="spellEnd"/>
      <w:r w:rsidRPr="006E6DFA">
        <w:rPr>
          <w:bCs/>
        </w:rPr>
        <w:t xml:space="preserve"> </w:t>
      </w:r>
      <w:proofErr w:type="spellStart"/>
      <w:r w:rsidRPr="006E6DFA">
        <w:rPr>
          <w:bCs/>
        </w:rPr>
        <w:t>ranh</w:t>
      </w:r>
      <w:proofErr w:type="spellEnd"/>
      <w:r w:rsidRPr="006E6DFA">
        <w:rPr>
          <w:bCs/>
        </w:rPr>
        <w:t xml:space="preserve"> </w:t>
      </w:r>
      <w:proofErr w:type="spellStart"/>
      <w:r w:rsidRPr="006E6DFA">
        <w:rPr>
          <w:bCs/>
        </w:rPr>
        <w:t>đất</w:t>
      </w:r>
      <w:proofErr w:type="spellEnd"/>
      <w:r w:rsidRPr="006E6DFA">
        <w:rPr>
          <w:bCs/>
        </w:rPr>
        <w:t xml:space="preserve"> </w:t>
      </w:r>
      <w:proofErr w:type="spellStart"/>
      <w:r w:rsidRPr="006E6DFA">
        <w:rPr>
          <w:bCs/>
        </w:rPr>
        <w:t>nhà</w:t>
      </w:r>
      <w:proofErr w:type="spellEnd"/>
      <w:r w:rsidRPr="006E6DFA">
        <w:rPr>
          <w:bCs/>
        </w:rPr>
        <w:t xml:space="preserve"> </w:t>
      </w:r>
      <w:proofErr w:type="spellStart"/>
      <w:r w:rsidRPr="006E6DFA">
        <w:rPr>
          <w:bCs/>
        </w:rPr>
        <w:t>máy</w:t>
      </w:r>
      <w:proofErr w:type="spellEnd"/>
      <w:r w:rsidRPr="006E6DFA">
        <w:rPr>
          <w:bCs/>
        </w:rPr>
        <w:t xml:space="preserve"> </w:t>
      </w:r>
      <w:proofErr w:type="spellStart"/>
      <w:r w:rsidRPr="006E6DFA">
        <w:rPr>
          <w:bCs/>
        </w:rPr>
        <w:t>xí</w:t>
      </w:r>
      <w:proofErr w:type="spellEnd"/>
      <w:r w:rsidRPr="006E6DFA">
        <w:rPr>
          <w:bCs/>
        </w:rPr>
        <w:t xml:space="preserve"> </w:t>
      </w:r>
      <w:proofErr w:type="spellStart"/>
      <w:r w:rsidRPr="006E6DFA">
        <w:rPr>
          <w:bCs/>
        </w:rPr>
        <w:t>nghiệp</w:t>
      </w:r>
      <w:proofErr w:type="spellEnd"/>
      <w:r w:rsidRPr="006E6DFA">
        <w:rPr>
          <w:bCs/>
        </w:rPr>
        <w:t>.</w:t>
      </w:r>
      <w:r w:rsidR="00451C17" w:rsidRPr="006E6DFA">
        <w:rPr>
          <w:bCs/>
        </w:rPr>
        <w:t>”</w:t>
      </w:r>
    </w:p>
    <w:p w14:paraId="59A0815C" w14:textId="77777777" w:rsidR="00A35C80" w:rsidRPr="006E6DFA" w:rsidRDefault="00A35C80" w:rsidP="000468D9">
      <w:pPr>
        <w:numPr>
          <w:ilvl w:val="0"/>
          <w:numId w:val="23"/>
        </w:numPr>
        <w:tabs>
          <w:tab w:val="left" w:pos="990"/>
        </w:tabs>
        <w:spacing w:before="120" w:after="120" w:line="240"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 </w:t>
      </w:r>
      <w:proofErr w:type="spellStart"/>
      <w:r w:rsidRPr="006E6DFA">
        <w:rPr>
          <w:rFonts w:ascii="Times New Roman" w:hAnsi="Times New Roman"/>
          <w:bCs/>
          <w:sz w:val="28"/>
          <w:szCs w:val="28"/>
        </w:rPr>
        <w:t>khoản</w:t>
      </w:r>
      <w:proofErr w:type="spellEnd"/>
      <w:r w:rsidRPr="006E6DFA">
        <w:rPr>
          <w:rFonts w:ascii="Times New Roman" w:hAnsi="Times New Roman"/>
          <w:bCs/>
          <w:sz w:val="28"/>
          <w:szCs w:val="28"/>
        </w:rPr>
        <w:t xml:space="preserve"> 2 </w:t>
      </w:r>
      <w:proofErr w:type="spellStart"/>
      <w:r w:rsidRPr="006E6DFA">
        <w:rPr>
          <w:rFonts w:ascii="Times New Roman" w:hAnsi="Times New Roman"/>
          <w:bCs/>
          <w:sz w:val="28"/>
          <w:szCs w:val="28"/>
        </w:rPr>
        <w:t>như</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sau</w:t>
      </w:r>
      <w:proofErr w:type="spellEnd"/>
      <w:r w:rsidRPr="006E6DFA">
        <w:rPr>
          <w:rFonts w:ascii="Times New Roman" w:hAnsi="Times New Roman"/>
          <w:bCs/>
          <w:sz w:val="28"/>
          <w:szCs w:val="28"/>
        </w:rPr>
        <w:t>:</w:t>
      </w:r>
    </w:p>
    <w:p w14:paraId="28C3FB91" w14:textId="2125C91D" w:rsidR="00F1361C" w:rsidRPr="006E6DFA" w:rsidRDefault="00E80B61" w:rsidP="000468D9">
      <w:pPr>
        <w:tabs>
          <w:tab w:val="left" w:pos="990"/>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rPr>
        <w:t>“</w:t>
      </w:r>
      <w:r w:rsidRPr="006E6DFA">
        <w:rPr>
          <w:rFonts w:ascii="Times New Roman" w:hAnsi="Times New Roman"/>
          <w:b/>
          <w:sz w:val="28"/>
          <w:szCs w:val="28"/>
        </w:rPr>
        <w:t xml:space="preserve">2. </w:t>
      </w:r>
      <w:r w:rsidR="00F1361C" w:rsidRPr="006E6DFA">
        <w:rPr>
          <w:rFonts w:ascii="Times New Roman" w:hAnsi="Times New Roman"/>
          <w:b/>
          <w:sz w:val="28"/>
          <w:szCs w:val="28"/>
        </w:rPr>
        <w:t xml:space="preserve">Khu </w:t>
      </w:r>
      <w:proofErr w:type="spellStart"/>
      <w:r w:rsidR="00F1361C" w:rsidRPr="006E6DFA">
        <w:rPr>
          <w:rFonts w:ascii="Times New Roman" w:hAnsi="Times New Roman"/>
          <w:b/>
          <w:sz w:val="28"/>
          <w:szCs w:val="28"/>
        </w:rPr>
        <w:t>đất</w:t>
      </w:r>
      <w:proofErr w:type="spellEnd"/>
      <w:r w:rsidR="00F1361C" w:rsidRPr="006E6DFA">
        <w:rPr>
          <w:rFonts w:ascii="Times New Roman" w:hAnsi="Times New Roman"/>
          <w:b/>
          <w:sz w:val="28"/>
          <w:szCs w:val="28"/>
        </w:rPr>
        <w:t xml:space="preserve"> </w:t>
      </w:r>
      <w:proofErr w:type="spellStart"/>
      <w:r w:rsidR="00F1361C" w:rsidRPr="006E6DFA">
        <w:rPr>
          <w:rFonts w:ascii="Times New Roman" w:hAnsi="Times New Roman"/>
          <w:b/>
          <w:sz w:val="28"/>
          <w:szCs w:val="28"/>
        </w:rPr>
        <w:t>xây</w:t>
      </w:r>
      <w:proofErr w:type="spellEnd"/>
      <w:r w:rsidR="00F1361C" w:rsidRPr="006E6DFA">
        <w:rPr>
          <w:rFonts w:ascii="Times New Roman" w:hAnsi="Times New Roman"/>
          <w:b/>
          <w:sz w:val="28"/>
          <w:szCs w:val="28"/>
        </w:rPr>
        <w:t xml:space="preserve"> </w:t>
      </w:r>
      <w:proofErr w:type="spellStart"/>
      <w:r w:rsidR="00F1361C" w:rsidRPr="006E6DFA">
        <w:rPr>
          <w:rFonts w:ascii="Times New Roman" w:hAnsi="Times New Roman"/>
          <w:b/>
          <w:sz w:val="28"/>
          <w:szCs w:val="28"/>
        </w:rPr>
        <w:t>dựng</w:t>
      </w:r>
      <w:proofErr w:type="spellEnd"/>
      <w:r w:rsidR="00F1361C" w:rsidRPr="006E6DFA">
        <w:rPr>
          <w:rFonts w:ascii="Times New Roman" w:hAnsi="Times New Roman"/>
          <w:b/>
          <w:sz w:val="28"/>
          <w:szCs w:val="28"/>
        </w:rPr>
        <w:t xml:space="preserve"> </w:t>
      </w:r>
      <w:proofErr w:type="spellStart"/>
      <w:r w:rsidR="00F1361C" w:rsidRPr="006E6DFA">
        <w:rPr>
          <w:rFonts w:ascii="Times New Roman" w:hAnsi="Times New Roman"/>
          <w:b/>
          <w:sz w:val="28"/>
          <w:szCs w:val="28"/>
        </w:rPr>
        <w:t>công</w:t>
      </w:r>
      <w:proofErr w:type="spellEnd"/>
      <w:r w:rsidR="00F1361C" w:rsidRPr="006E6DFA">
        <w:rPr>
          <w:rFonts w:ascii="Times New Roman" w:hAnsi="Times New Roman"/>
          <w:b/>
          <w:sz w:val="28"/>
          <w:szCs w:val="28"/>
        </w:rPr>
        <w:t xml:space="preserve"> </w:t>
      </w:r>
      <w:proofErr w:type="spellStart"/>
      <w:r w:rsidR="00F1361C" w:rsidRPr="006E6DFA">
        <w:rPr>
          <w:rFonts w:ascii="Times New Roman" w:hAnsi="Times New Roman"/>
          <w:b/>
          <w:sz w:val="28"/>
          <w:szCs w:val="28"/>
        </w:rPr>
        <w:t>trình</w:t>
      </w:r>
      <w:proofErr w:type="spellEnd"/>
      <w:r w:rsidR="00F1361C" w:rsidRPr="006E6DFA">
        <w:rPr>
          <w:rFonts w:ascii="Times New Roman" w:hAnsi="Times New Roman"/>
          <w:b/>
          <w:sz w:val="28"/>
          <w:szCs w:val="28"/>
        </w:rPr>
        <w:t xml:space="preserve"> </w:t>
      </w:r>
      <w:proofErr w:type="spellStart"/>
      <w:r w:rsidR="00EF4541" w:rsidRPr="006E6DFA">
        <w:rPr>
          <w:rFonts w:ascii="Times New Roman" w:hAnsi="Times New Roman"/>
          <w:b/>
          <w:sz w:val="28"/>
          <w:szCs w:val="28"/>
        </w:rPr>
        <w:t>dịch</w:t>
      </w:r>
      <w:proofErr w:type="spellEnd"/>
      <w:r w:rsidR="00EF4541" w:rsidRPr="006E6DFA">
        <w:rPr>
          <w:rFonts w:ascii="Times New Roman" w:hAnsi="Times New Roman"/>
          <w:b/>
          <w:sz w:val="28"/>
          <w:szCs w:val="28"/>
        </w:rPr>
        <w:t xml:space="preserve"> </w:t>
      </w:r>
      <w:proofErr w:type="spellStart"/>
      <w:r w:rsidR="00EF4541" w:rsidRPr="006E6DFA">
        <w:rPr>
          <w:rFonts w:ascii="Times New Roman" w:hAnsi="Times New Roman"/>
          <w:b/>
          <w:sz w:val="28"/>
          <w:szCs w:val="28"/>
        </w:rPr>
        <w:t>vụ</w:t>
      </w:r>
      <w:proofErr w:type="spellEnd"/>
      <w:r w:rsidR="00EF4541" w:rsidRPr="006E6DFA">
        <w:rPr>
          <w:rFonts w:ascii="Times New Roman" w:hAnsi="Times New Roman"/>
          <w:b/>
          <w:sz w:val="28"/>
          <w:szCs w:val="28"/>
        </w:rPr>
        <w:t xml:space="preserve">, </w:t>
      </w:r>
      <w:proofErr w:type="spellStart"/>
      <w:r w:rsidR="00EF4541" w:rsidRPr="006E6DFA">
        <w:rPr>
          <w:rFonts w:ascii="Times New Roman" w:hAnsi="Times New Roman"/>
          <w:b/>
          <w:sz w:val="28"/>
          <w:szCs w:val="28"/>
        </w:rPr>
        <w:t>điều</w:t>
      </w:r>
      <w:proofErr w:type="spellEnd"/>
      <w:r w:rsidR="00EF4541" w:rsidRPr="006E6DFA">
        <w:rPr>
          <w:rFonts w:ascii="Times New Roman" w:hAnsi="Times New Roman"/>
          <w:b/>
          <w:sz w:val="28"/>
          <w:szCs w:val="28"/>
        </w:rPr>
        <w:t xml:space="preserve"> </w:t>
      </w:r>
      <w:proofErr w:type="spellStart"/>
      <w:r w:rsidR="00EF4541" w:rsidRPr="006E6DFA">
        <w:rPr>
          <w:rFonts w:ascii="Times New Roman" w:hAnsi="Times New Roman"/>
          <w:b/>
          <w:sz w:val="28"/>
          <w:szCs w:val="28"/>
        </w:rPr>
        <w:t>hành</w:t>
      </w:r>
      <w:proofErr w:type="spellEnd"/>
      <w:r w:rsidR="00F1361C" w:rsidRPr="006E6DFA">
        <w:rPr>
          <w:rFonts w:ascii="Times New Roman" w:hAnsi="Times New Roman"/>
          <w:b/>
          <w:sz w:val="28"/>
          <w:szCs w:val="28"/>
        </w:rPr>
        <w:t>:</w:t>
      </w:r>
    </w:p>
    <w:p w14:paraId="5E9189AB" w14:textId="40018D48" w:rsidR="00E80B61" w:rsidRPr="006E6DFA" w:rsidRDefault="00E80B61" w:rsidP="000468D9">
      <w:pPr>
        <w:tabs>
          <w:tab w:val="left" w:pos="990"/>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rPr>
        <w:t xml:space="preserve">Khu </w:t>
      </w:r>
      <w:proofErr w:type="spellStart"/>
      <w:r w:rsidRPr="006E6DFA">
        <w:rPr>
          <w:rFonts w:ascii="Times New Roman" w:hAnsi="Times New Roman"/>
          <w:bCs/>
          <w:sz w:val="28"/>
          <w:szCs w:val="28"/>
        </w:rPr>
        <w:t>dịch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vụ</w:t>
      </w:r>
      <w:proofErr w:type="spellEnd"/>
      <w:r w:rsidR="000F6C01" w:rsidRPr="006E6DFA">
        <w:rPr>
          <w:rFonts w:ascii="Times New Roman" w:hAnsi="Times New Roman"/>
          <w:bCs/>
          <w:sz w:val="28"/>
          <w:szCs w:val="28"/>
        </w:rPr>
        <w:t xml:space="preserve"> </w:t>
      </w:r>
      <w:proofErr w:type="spellStart"/>
      <w:r w:rsidR="000F6C01" w:rsidRPr="006E6DFA">
        <w:rPr>
          <w:rFonts w:ascii="Times New Roman" w:hAnsi="Times New Roman"/>
          <w:bCs/>
          <w:sz w:val="28"/>
          <w:szCs w:val="28"/>
        </w:rPr>
        <w:t>bố</w:t>
      </w:r>
      <w:proofErr w:type="spellEnd"/>
      <w:r w:rsidR="000F6C01" w:rsidRPr="006E6DFA">
        <w:rPr>
          <w:rFonts w:ascii="Times New Roman" w:hAnsi="Times New Roman"/>
          <w:bCs/>
          <w:sz w:val="28"/>
          <w:szCs w:val="28"/>
        </w:rPr>
        <w:t xml:space="preserve"> </w:t>
      </w:r>
      <w:proofErr w:type="spellStart"/>
      <w:r w:rsidR="000F6C01" w:rsidRPr="006E6DFA">
        <w:rPr>
          <w:rFonts w:ascii="Times New Roman" w:hAnsi="Times New Roman"/>
          <w:bCs/>
          <w:sz w:val="28"/>
          <w:szCs w:val="28"/>
        </w:rPr>
        <w:t>trí</w:t>
      </w:r>
      <w:proofErr w:type="spellEnd"/>
      <w:r w:rsidR="000F6C01" w:rsidRPr="006E6DFA">
        <w:rPr>
          <w:rFonts w:ascii="Times New Roman" w:hAnsi="Times New Roman"/>
          <w:bCs/>
          <w:sz w:val="28"/>
          <w:szCs w:val="28"/>
        </w:rPr>
        <w:t xml:space="preserve"> </w:t>
      </w:r>
      <w:proofErr w:type="spellStart"/>
      <w:r w:rsidR="000F6C01" w:rsidRPr="006E6DFA">
        <w:rPr>
          <w:rFonts w:ascii="Times New Roman" w:hAnsi="Times New Roman"/>
          <w:bCs/>
          <w:sz w:val="28"/>
          <w:szCs w:val="28"/>
        </w:rPr>
        <w:t>các</w:t>
      </w:r>
      <w:proofErr w:type="spellEnd"/>
      <w:r w:rsidR="000F6C01" w:rsidRPr="006E6DFA">
        <w:rPr>
          <w:rFonts w:ascii="Times New Roman" w:hAnsi="Times New Roman"/>
          <w:bCs/>
          <w:sz w:val="28"/>
          <w:szCs w:val="28"/>
        </w:rPr>
        <w:t xml:space="preserve"> </w:t>
      </w:r>
      <w:proofErr w:type="spellStart"/>
      <w:r w:rsidR="000F6C01" w:rsidRPr="006E6DFA">
        <w:rPr>
          <w:rFonts w:ascii="Times New Roman" w:hAnsi="Times New Roman"/>
          <w:bCs/>
          <w:sz w:val="28"/>
          <w:szCs w:val="28"/>
        </w:rPr>
        <w:t>công</w:t>
      </w:r>
      <w:proofErr w:type="spellEnd"/>
      <w:r w:rsidR="000F6C01" w:rsidRPr="006E6DFA">
        <w:rPr>
          <w:rFonts w:ascii="Times New Roman" w:hAnsi="Times New Roman"/>
          <w:bCs/>
          <w:sz w:val="28"/>
          <w:szCs w:val="28"/>
        </w:rPr>
        <w:t xml:space="preserve"> </w:t>
      </w:r>
      <w:proofErr w:type="spellStart"/>
      <w:r w:rsidR="000F6C01" w:rsidRPr="006E6DFA">
        <w:rPr>
          <w:rFonts w:ascii="Times New Roman" w:hAnsi="Times New Roman"/>
          <w:bCs/>
          <w:sz w:val="28"/>
          <w:szCs w:val="28"/>
        </w:rPr>
        <w:t>trình</w:t>
      </w:r>
      <w:proofErr w:type="spellEnd"/>
      <w:r w:rsidR="000F6C01" w:rsidRPr="006E6DFA">
        <w:rPr>
          <w:rFonts w:ascii="Times New Roman" w:hAnsi="Times New Roman"/>
          <w:bCs/>
          <w:sz w:val="28"/>
          <w:szCs w:val="28"/>
        </w:rPr>
        <w:t xml:space="preserve"> </w:t>
      </w:r>
      <w:proofErr w:type="spellStart"/>
      <w:r w:rsidR="000F6C01" w:rsidRPr="006E6DFA">
        <w:rPr>
          <w:rFonts w:ascii="Times New Roman" w:hAnsi="Times New Roman"/>
          <w:bCs/>
          <w:sz w:val="28"/>
          <w:szCs w:val="28"/>
        </w:rPr>
        <w:t>sau</w:t>
      </w:r>
      <w:proofErr w:type="spellEnd"/>
      <w:r w:rsidR="000F6C01" w:rsidRPr="006E6DFA">
        <w:rPr>
          <w:rFonts w:ascii="Times New Roman" w:hAnsi="Times New Roman"/>
          <w:bCs/>
          <w:sz w:val="28"/>
          <w:szCs w:val="28"/>
        </w:rPr>
        <w:t xml:space="preserve">: </w:t>
      </w:r>
      <w:proofErr w:type="spellStart"/>
      <w:r w:rsidR="000F6C01" w:rsidRPr="006E6DFA">
        <w:rPr>
          <w:rFonts w:ascii="Times New Roman" w:hAnsi="Times New Roman"/>
          <w:bCs/>
          <w:sz w:val="28"/>
          <w:szCs w:val="28"/>
        </w:rPr>
        <w:t>Cơ</w:t>
      </w:r>
      <w:proofErr w:type="spellEnd"/>
      <w:r w:rsidR="000F6C01" w:rsidRPr="006E6DFA">
        <w:rPr>
          <w:rFonts w:ascii="Times New Roman" w:hAnsi="Times New Roman"/>
          <w:bCs/>
          <w:sz w:val="28"/>
          <w:szCs w:val="28"/>
        </w:rPr>
        <w:t xml:space="preserve"> </w:t>
      </w:r>
      <w:proofErr w:type="spellStart"/>
      <w:r w:rsidR="000F6C01" w:rsidRPr="006E6DFA">
        <w:rPr>
          <w:rFonts w:ascii="Times New Roman" w:hAnsi="Times New Roman"/>
          <w:bCs/>
          <w:sz w:val="28"/>
          <w:szCs w:val="28"/>
        </w:rPr>
        <w:t>sở</w:t>
      </w:r>
      <w:proofErr w:type="spellEnd"/>
      <w:r w:rsidR="000F6C01" w:rsidRPr="006E6DFA">
        <w:rPr>
          <w:rFonts w:ascii="Times New Roman" w:hAnsi="Times New Roman"/>
          <w:bCs/>
          <w:sz w:val="28"/>
          <w:szCs w:val="28"/>
        </w:rPr>
        <w:t xml:space="preserve"> </w:t>
      </w:r>
      <w:proofErr w:type="spellStart"/>
      <w:r w:rsidR="000F6C01" w:rsidRPr="006E6DFA">
        <w:rPr>
          <w:rFonts w:ascii="Times New Roman" w:hAnsi="Times New Roman"/>
          <w:bCs/>
          <w:sz w:val="28"/>
          <w:szCs w:val="28"/>
        </w:rPr>
        <w:t>lưu</w:t>
      </w:r>
      <w:proofErr w:type="spellEnd"/>
      <w:r w:rsidR="000F6C01" w:rsidRPr="006E6DFA">
        <w:rPr>
          <w:rFonts w:ascii="Times New Roman" w:hAnsi="Times New Roman"/>
          <w:bCs/>
          <w:sz w:val="28"/>
          <w:szCs w:val="28"/>
        </w:rPr>
        <w:t xml:space="preserve"> </w:t>
      </w:r>
      <w:proofErr w:type="spellStart"/>
      <w:r w:rsidR="000F6C01" w:rsidRPr="006E6DFA">
        <w:rPr>
          <w:rFonts w:ascii="Times New Roman" w:hAnsi="Times New Roman"/>
          <w:bCs/>
          <w:sz w:val="28"/>
          <w:szCs w:val="28"/>
        </w:rPr>
        <w:t>trú</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thiết</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chế</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văn</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hóa</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phục</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vụ</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khu</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công</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nghiệp</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văn</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phòng</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tuyển</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lao</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động</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văn</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phòng</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làm</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việc</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và</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cho</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thuê</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ngân</w:t>
      </w:r>
      <w:proofErr w:type="spellEnd"/>
      <w:r w:rsidR="0033226E" w:rsidRPr="006E6DFA">
        <w:rPr>
          <w:rFonts w:ascii="Times New Roman" w:hAnsi="Times New Roman"/>
          <w:bCs/>
          <w:sz w:val="28"/>
          <w:szCs w:val="28"/>
        </w:rPr>
        <w:t xml:space="preserve"> </w:t>
      </w:r>
      <w:proofErr w:type="spellStart"/>
      <w:r w:rsidR="0033226E" w:rsidRPr="006E6DFA">
        <w:rPr>
          <w:rFonts w:ascii="Times New Roman" w:hAnsi="Times New Roman"/>
          <w:bCs/>
          <w:sz w:val="28"/>
          <w:szCs w:val="28"/>
        </w:rPr>
        <w:t>hàng</w:t>
      </w:r>
      <w:proofErr w:type="spellEnd"/>
      <w:r w:rsidR="0068573B" w:rsidRPr="006E6DFA">
        <w:rPr>
          <w:rFonts w:ascii="Times New Roman" w:hAnsi="Times New Roman"/>
          <w:bCs/>
          <w:sz w:val="28"/>
          <w:szCs w:val="28"/>
        </w:rPr>
        <w:t xml:space="preserve">, </w:t>
      </w:r>
      <w:proofErr w:type="spellStart"/>
      <w:r w:rsidR="0068573B" w:rsidRPr="006E6DFA">
        <w:rPr>
          <w:rFonts w:ascii="Times New Roman" w:hAnsi="Times New Roman"/>
          <w:bCs/>
          <w:sz w:val="28"/>
          <w:szCs w:val="28"/>
        </w:rPr>
        <w:t>bưu</w:t>
      </w:r>
      <w:proofErr w:type="spellEnd"/>
      <w:r w:rsidR="0068573B" w:rsidRPr="006E6DFA">
        <w:rPr>
          <w:rFonts w:ascii="Times New Roman" w:hAnsi="Times New Roman"/>
          <w:bCs/>
          <w:sz w:val="28"/>
          <w:szCs w:val="28"/>
        </w:rPr>
        <w:t xml:space="preserve"> </w:t>
      </w:r>
      <w:proofErr w:type="spellStart"/>
      <w:r w:rsidR="0068573B" w:rsidRPr="006E6DFA">
        <w:rPr>
          <w:rFonts w:ascii="Times New Roman" w:hAnsi="Times New Roman"/>
          <w:bCs/>
          <w:sz w:val="28"/>
          <w:szCs w:val="28"/>
        </w:rPr>
        <w:t>điện</w:t>
      </w:r>
      <w:proofErr w:type="spellEnd"/>
      <w:r w:rsidR="0068573B" w:rsidRPr="006E6DFA">
        <w:rPr>
          <w:rFonts w:ascii="Times New Roman" w:hAnsi="Times New Roman"/>
          <w:bCs/>
          <w:sz w:val="28"/>
          <w:szCs w:val="28"/>
        </w:rPr>
        <w:t xml:space="preserve">, </w:t>
      </w:r>
      <w:proofErr w:type="spellStart"/>
      <w:r w:rsidR="0068573B" w:rsidRPr="006E6DFA">
        <w:rPr>
          <w:rFonts w:ascii="Times New Roman" w:hAnsi="Times New Roman"/>
          <w:bCs/>
          <w:sz w:val="28"/>
          <w:szCs w:val="28"/>
        </w:rPr>
        <w:t>cứu</w:t>
      </w:r>
      <w:proofErr w:type="spellEnd"/>
      <w:r w:rsidR="0068573B" w:rsidRPr="006E6DFA">
        <w:rPr>
          <w:rFonts w:ascii="Times New Roman" w:hAnsi="Times New Roman"/>
          <w:bCs/>
          <w:sz w:val="28"/>
          <w:szCs w:val="28"/>
        </w:rPr>
        <w:t xml:space="preserve"> </w:t>
      </w:r>
      <w:proofErr w:type="spellStart"/>
      <w:r w:rsidR="0068573B" w:rsidRPr="006E6DFA">
        <w:rPr>
          <w:rFonts w:ascii="Times New Roman" w:hAnsi="Times New Roman"/>
          <w:bCs/>
          <w:sz w:val="28"/>
          <w:szCs w:val="28"/>
        </w:rPr>
        <w:t>hỏa</w:t>
      </w:r>
      <w:proofErr w:type="spellEnd"/>
      <w:r w:rsidR="0068573B" w:rsidRPr="006E6DFA">
        <w:rPr>
          <w:rFonts w:ascii="Times New Roman" w:hAnsi="Times New Roman"/>
          <w:bCs/>
          <w:sz w:val="28"/>
          <w:szCs w:val="28"/>
        </w:rPr>
        <w:t>,</w:t>
      </w:r>
      <w:r w:rsidR="003450A3" w:rsidRPr="006E6DFA">
        <w:rPr>
          <w:rFonts w:ascii="Times New Roman" w:hAnsi="Times New Roman"/>
          <w:bCs/>
          <w:sz w:val="28"/>
          <w:szCs w:val="28"/>
        </w:rPr>
        <w:t xml:space="preserve"> </w:t>
      </w:r>
      <w:proofErr w:type="spellStart"/>
      <w:r w:rsidR="003450A3" w:rsidRPr="006E6DFA">
        <w:rPr>
          <w:rFonts w:ascii="Times New Roman" w:hAnsi="Times New Roman"/>
          <w:bCs/>
          <w:sz w:val="28"/>
          <w:szCs w:val="28"/>
        </w:rPr>
        <w:t>thể</w:t>
      </w:r>
      <w:proofErr w:type="spellEnd"/>
      <w:r w:rsidR="003450A3" w:rsidRPr="006E6DFA">
        <w:rPr>
          <w:rFonts w:ascii="Times New Roman" w:hAnsi="Times New Roman"/>
          <w:bCs/>
          <w:sz w:val="28"/>
          <w:szCs w:val="28"/>
        </w:rPr>
        <w:t xml:space="preserve"> </w:t>
      </w:r>
      <w:proofErr w:type="spellStart"/>
      <w:r w:rsidR="003450A3" w:rsidRPr="006E6DFA">
        <w:rPr>
          <w:rFonts w:ascii="Times New Roman" w:hAnsi="Times New Roman"/>
          <w:bCs/>
          <w:sz w:val="28"/>
          <w:szCs w:val="28"/>
        </w:rPr>
        <w:t>dục</w:t>
      </w:r>
      <w:proofErr w:type="spellEnd"/>
      <w:r w:rsidR="001E50F1" w:rsidRPr="006E6DFA">
        <w:rPr>
          <w:rFonts w:ascii="Times New Roman" w:hAnsi="Times New Roman"/>
          <w:bCs/>
          <w:sz w:val="28"/>
          <w:szCs w:val="28"/>
        </w:rPr>
        <w:t xml:space="preserve"> </w:t>
      </w:r>
      <w:proofErr w:type="spellStart"/>
      <w:r w:rsidR="001E50F1" w:rsidRPr="006E6DFA">
        <w:rPr>
          <w:rFonts w:ascii="Times New Roman" w:hAnsi="Times New Roman"/>
          <w:bCs/>
          <w:sz w:val="28"/>
          <w:szCs w:val="28"/>
        </w:rPr>
        <w:t>thể</w:t>
      </w:r>
      <w:proofErr w:type="spellEnd"/>
      <w:r w:rsidR="001E50F1" w:rsidRPr="006E6DFA">
        <w:rPr>
          <w:rFonts w:ascii="Times New Roman" w:hAnsi="Times New Roman"/>
          <w:bCs/>
          <w:sz w:val="28"/>
          <w:szCs w:val="28"/>
        </w:rPr>
        <w:t xml:space="preserve"> </w:t>
      </w:r>
      <w:proofErr w:type="spellStart"/>
      <w:r w:rsidR="001E50F1" w:rsidRPr="006E6DFA">
        <w:rPr>
          <w:rFonts w:ascii="Times New Roman" w:hAnsi="Times New Roman"/>
          <w:bCs/>
          <w:sz w:val="28"/>
          <w:szCs w:val="28"/>
        </w:rPr>
        <w:t>thao</w:t>
      </w:r>
      <w:proofErr w:type="spellEnd"/>
      <w:r w:rsidR="0068573B" w:rsidRPr="006E6DFA">
        <w:rPr>
          <w:rFonts w:ascii="Times New Roman" w:hAnsi="Times New Roman"/>
          <w:bCs/>
          <w:sz w:val="28"/>
          <w:szCs w:val="28"/>
        </w:rPr>
        <w:t>…</w:t>
      </w:r>
      <w:r w:rsidR="00C97FBB" w:rsidRPr="006E6DFA">
        <w:rPr>
          <w:rFonts w:ascii="Times New Roman" w:hAnsi="Times New Roman"/>
          <w:bCs/>
          <w:sz w:val="28"/>
          <w:szCs w:val="28"/>
        </w:rPr>
        <w:t>”</w:t>
      </w:r>
    </w:p>
    <w:p w14:paraId="5625ED09" w14:textId="77777777" w:rsidR="00053654" w:rsidRPr="006E6DFA" w:rsidRDefault="00053654" w:rsidP="000468D9">
      <w:pPr>
        <w:numPr>
          <w:ilvl w:val="0"/>
          <w:numId w:val="23"/>
        </w:numPr>
        <w:tabs>
          <w:tab w:val="left" w:pos="990"/>
        </w:tabs>
        <w:spacing w:before="120" w:after="120" w:line="240"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 </w:t>
      </w:r>
      <w:proofErr w:type="spellStart"/>
      <w:r w:rsidRPr="006E6DFA">
        <w:rPr>
          <w:rFonts w:ascii="Times New Roman" w:hAnsi="Times New Roman"/>
          <w:bCs/>
          <w:sz w:val="28"/>
          <w:szCs w:val="28"/>
        </w:rPr>
        <w:t>khoản</w:t>
      </w:r>
      <w:proofErr w:type="spellEnd"/>
      <w:r w:rsidRPr="006E6DFA">
        <w:rPr>
          <w:rFonts w:ascii="Times New Roman" w:hAnsi="Times New Roman"/>
          <w:bCs/>
          <w:sz w:val="28"/>
          <w:szCs w:val="28"/>
        </w:rPr>
        <w:t xml:space="preserve"> 3 </w:t>
      </w:r>
      <w:proofErr w:type="spellStart"/>
      <w:r w:rsidRPr="006E6DFA">
        <w:rPr>
          <w:rFonts w:ascii="Times New Roman" w:hAnsi="Times New Roman"/>
          <w:bCs/>
          <w:sz w:val="28"/>
          <w:szCs w:val="28"/>
        </w:rPr>
        <w:t>như</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sau</w:t>
      </w:r>
      <w:proofErr w:type="spellEnd"/>
      <w:r w:rsidRPr="006E6DFA">
        <w:rPr>
          <w:rFonts w:ascii="Times New Roman" w:hAnsi="Times New Roman"/>
          <w:bCs/>
          <w:sz w:val="28"/>
          <w:szCs w:val="28"/>
        </w:rPr>
        <w:t>:</w:t>
      </w:r>
    </w:p>
    <w:p w14:paraId="21E85426" w14:textId="3C026F62" w:rsidR="00C33D20" w:rsidRPr="006E6DFA" w:rsidRDefault="00053654" w:rsidP="000468D9">
      <w:pPr>
        <w:tabs>
          <w:tab w:val="left" w:pos="990"/>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rPr>
        <w:t>“</w:t>
      </w:r>
      <w:r w:rsidRPr="006E6DFA">
        <w:rPr>
          <w:rFonts w:ascii="Times New Roman" w:hAnsi="Times New Roman"/>
          <w:b/>
          <w:sz w:val="28"/>
          <w:szCs w:val="28"/>
        </w:rPr>
        <w:t xml:space="preserve">3. </w:t>
      </w:r>
      <w:r w:rsidR="00BE4624" w:rsidRPr="006E6DFA">
        <w:rPr>
          <w:rFonts w:ascii="Times New Roman" w:hAnsi="Times New Roman"/>
          <w:b/>
          <w:sz w:val="28"/>
          <w:szCs w:val="28"/>
        </w:rPr>
        <w:t xml:space="preserve">Khu </w:t>
      </w:r>
      <w:proofErr w:type="spellStart"/>
      <w:r w:rsidR="00BE4624" w:rsidRPr="006E6DFA">
        <w:rPr>
          <w:rFonts w:ascii="Times New Roman" w:hAnsi="Times New Roman"/>
          <w:b/>
          <w:sz w:val="28"/>
          <w:szCs w:val="28"/>
        </w:rPr>
        <w:t>đất</w:t>
      </w:r>
      <w:proofErr w:type="spellEnd"/>
      <w:r w:rsidR="00BE4624" w:rsidRPr="006E6DFA">
        <w:rPr>
          <w:rFonts w:ascii="Times New Roman" w:hAnsi="Times New Roman"/>
          <w:b/>
          <w:sz w:val="28"/>
          <w:szCs w:val="28"/>
        </w:rPr>
        <w:t xml:space="preserve"> </w:t>
      </w:r>
      <w:proofErr w:type="spellStart"/>
      <w:r w:rsidR="00BE4624" w:rsidRPr="006E6DFA">
        <w:rPr>
          <w:rFonts w:ascii="Times New Roman" w:hAnsi="Times New Roman"/>
          <w:b/>
          <w:sz w:val="28"/>
          <w:szCs w:val="28"/>
        </w:rPr>
        <w:t>xây</w:t>
      </w:r>
      <w:proofErr w:type="spellEnd"/>
      <w:r w:rsidR="00BE4624" w:rsidRPr="006E6DFA">
        <w:rPr>
          <w:rFonts w:ascii="Times New Roman" w:hAnsi="Times New Roman"/>
          <w:b/>
          <w:sz w:val="28"/>
          <w:szCs w:val="28"/>
        </w:rPr>
        <w:t xml:space="preserve"> </w:t>
      </w:r>
      <w:proofErr w:type="spellStart"/>
      <w:r w:rsidR="00BE4624" w:rsidRPr="006E6DFA">
        <w:rPr>
          <w:rFonts w:ascii="Times New Roman" w:hAnsi="Times New Roman"/>
          <w:b/>
          <w:sz w:val="28"/>
          <w:szCs w:val="28"/>
        </w:rPr>
        <w:t>dựng</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các</w:t>
      </w:r>
      <w:proofErr w:type="spellEnd"/>
      <w:r w:rsidR="00BE4624" w:rsidRPr="006E6DFA">
        <w:rPr>
          <w:rFonts w:ascii="Times New Roman" w:hAnsi="Times New Roman"/>
          <w:b/>
          <w:sz w:val="28"/>
          <w:szCs w:val="28"/>
        </w:rPr>
        <w:t xml:space="preserve"> </w:t>
      </w:r>
      <w:proofErr w:type="spellStart"/>
      <w:r w:rsidR="00BE4624" w:rsidRPr="006E6DFA">
        <w:rPr>
          <w:rFonts w:ascii="Times New Roman" w:hAnsi="Times New Roman"/>
          <w:b/>
          <w:sz w:val="28"/>
          <w:szCs w:val="28"/>
        </w:rPr>
        <w:t>công</w:t>
      </w:r>
      <w:proofErr w:type="spellEnd"/>
      <w:r w:rsidR="00BE4624" w:rsidRPr="006E6DFA">
        <w:rPr>
          <w:rFonts w:ascii="Times New Roman" w:hAnsi="Times New Roman"/>
          <w:b/>
          <w:sz w:val="28"/>
          <w:szCs w:val="28"/>
        </w:rPr>
        <w:t xml:space="preserve"> </w:t>
      </w:r>
      <w:proofErr w:type="spellStart"/>
      <w:r w:rsidR="00BE4624" w:rsidRPr="006E6DFA">
        <w:rPr>
          <w:rFonts w:ascii="Times New Roman" w:hAnsi="Times New Roman"/>
          <w:b/>
          <w:sz w:val="28"/>
          <w:szCs w:val="28"/>
        </w:rPr>
        <w:t>trình</w:t>
      </w:r>
      <w:proofErr w:type="spellEnd"/>
      <w:r w:rsidR="00BE4624" w:rsidRPr="006E6DFA">
        <w:rPr>
          <w:rFonts w:ascii="Times New Roman" w:hAnsi="Times New Roman"/>
          <w:b/>
          <w:sz w:val="28"/>
          <w:szCs w:val="28"/>
        </w:rPr>
        <w:t xml:space="preserve"> </w:t>
      </w:r>
      <w:proofErr w:type="spellStart"/>
      <w:r w:rsidR="00BE4624" w:rsidRPr="006E6DFA">
        <w:rPr>
          <w:rFonts w:ascii="Times New Roman" w:hAnsi="Times New Roman"/>
          <w:b/>
          <w:sz w:val="28"/>
          <w:szCs w:val="28"/>
        </w:rPr>
        <w:t>kỹ</w:t>
      </w:r>
      <w:proofErr w:type="spellEnd"/>
      <w:r w:rsidR="00BE4624" w:rsidRPr="006E6DFA">
        <w:rPr>
          <w:rFonts w:ascii="Times New Roman" w:hAnsi="Times New Roman"/>
          <w:b/>
          <w:sz w:val="28"/>
          <w:szCs w:val="28"/>
        </w:rPr>
        <w:t xml:space="preserve"> </w:t>
      </w:r>
      <w:proofErr w:type="spellStart"/>
      <w:r w:rsidR="00BE4624" w:rsidRPr="006E6DFA">
        <w:rPr>
          <w:rFonts w:ascii="Times New Roman" w:hAnsi="Times New Roman"/>
          <w:b/>
          <w:sz w:val="28"/>
          <w:szCs w:val="28"/>
        </w:rPr>
        <w:t>thuật</w:t>
      </w:r>
      <w:proofErr w:type="spellEnd"/>
      <w:r w:rsidR="00BE4624" w:rsidRPr="006E6DFA">
        <w:rPr>
          <w:rFonts w:ascii="Times New Roman" w:hAnsi="Times New Roman"/>
          <w:b/>
          <w:sz w:val="28"/>
          <w:szCs w:val="28"/>
        </w:rPr>
        <w:t>:</w:t>
      </w:r>
    </w:p>
    <w:p w14:paraId="68F0EADA" w14:textId="77777777" w:rsidR="00BE4624" w:rsidRPr="006E6DFA" w:rsidRDefault="00BE4624" w:rsidP="000468D9">
      <w:pPr>
        <w:pStyle w:val="1"/>
        <w:widowControl w:val="0"/>
        <w:spacing w:before="120"/>
        <w:ind w:firstLine="567"/>
        <w:jc w:val="center"/>
        <w:rPr>
          <w:rFonts w:ascii="Times New Roman" w:hAnsi="Times New Roman"/>
          <w:szCs w:val="28"/>
          <w:lang w:val="pt-BR"/>
        </w:rPr>
      </w:pPr>
      <w:r w:rsidRPr="006E6DFA">
        <w:rPr>
          <w:rFonts w:ascii="Times New Roman" w:hAnsi="Times New Roman"/>
          <w:szCs w:val="28"/>
          <w:lang w:val="pt-BR"/>
        </w:rPr>
        <w:t>Bảng các chỉ tiêu kỹ thuật khu đầu mối hạ tầng kỹ thuật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992"/>
        <w:gridCol w:w="992"/>
        <w:gridCol w:w="712"/>
        <w:gridCol w:w="1134"/>
        <w:gridCol w:w="1273"/>
      </w:tblGrid>
      <w:tr w:rsidR="006E6DFA" w:rsidRPr="006E6DFA" w14:paraId="14D59A47" w14:textId="77777777" w:rsidTr="00DC5618">
        <w:trPr>
          <w:trHeight w:val="761"/>
        </w:trPr>
        <w:tc>
          <w:tcPr>
            <w:tcW w:w="3827" w:type="dxa"/>
            <w:vAlign w:val="center"/>
            <w:hideMark/>
          </w:tcPr>
          <w:p w14:paraId="17B48E1D" w14:textId="77777777" w:rsidR="00DC5618" w:rsidRPr="006E6DFA" w:rsidRDefault="00DC5618" w:rsidP="000468D9">
            <w:pPr>
              <w:spacing w:before="80" w:after="80"/>
              <w:jc w:val="center"/>
              <w:rPr>
                <w:rFonts w:ascii="Times New Roman" w:hAnsi="Times New Roman"/>
                <w:b/>
                <w:bCs/>
                <w:spacing w:val="-18"/>
                <w:sz w:val="26"/>
                <w:szCs w:val="26"/>
                <w:lang w:val="vi-VN" w:eastAsia="vi-VN"/>
              </w:rPr>
            </w:pPr>
            <w:r w:rsidRPr="006E6DFA">
              <w:rPr>
                <w:rFonts w:ascii="Times New Roman" w:hAnsi="Times New Roman"/>
                <w:b/>
                <w:bCs/>
                <w:spacing w:val="-18"/>
                <w:sz w:val="26"/>
                <w:szCs w:val="26"/>
                <w:lang w:val="vi-VN" w:eastAsia="vi-VN"/>
              </w:rPr>
              <w:t>Hạng mục</w:t>
            </w:r>
          </w:p>
        </w:tc>
        <w:tc>
          <w:tcPr>
            <w:tcW w:w="992" w:type="dxa"/>
            <w:vAlign w:val="center"/>
          </w:tcPr>
          <w:p w14:paraId="04BC9E6B" w14:textId="77777777" w:rsidR="00DC5618" w:rsidRPr="006E6DFA" w:rsidRDefault="00DC5618" w:rsidP="000468D9">
            <w:pPr>
              <w:spacing w:before="80" w:after="80"/>
              <w:jc w:val="center"/>
              <w:rPr>
                <w:rFonts w:ascii="Times New Roman" w:hAnsi="Times New Roman"/>
                <w:b/>
                <w:bCs/>
                <w:spacing w:val="-18"/>
                <w:sz w:val="26"/>
                <w:szCs w:val="26"/>
                <w:lang w:eastAsia="vi-VN"/>
              </w:rPr>
            </w:pPr>
            <w:proofErr w:type="spellStart"/>
            <w:r w:rsidRPr="006E6DFA">
              <w:rPr>
                <w:rFonts w:ascii="Times New Roman" w:hAnsi="Times New Roman"/>
                <w:b/>
                <w:bCs/>
                <w:spacing w:val="-18"/>
                <w:sz w:val="26"/>
                <w:szCs w:val="26"/>
                <w:lang w:eastAsia="vi-VN"/>
              </w:rPr>
              <w:t>Ký</w:t>
            </w:r>
            <w:proofErr w:type="spellEnd"/>
            <w:r w:rsidRPr="006E6DFA">
              <w:rPr>
                <w:rFonts w:ascii="Times New Roman" w:hAnsi="Times New Roman"/>
                <w:b/>
                <w:bCs/>
                <w:spacing w:val="-18"/>
                <w:sz w:val="26"/>
                <w:szCs w:val="26"/>
                <w:lang w:eastAsia="vi-VN"/>
              </w:rPr>
              <w:t xml:space="preserve"> </w:t>
            </w:r>
            <w:proofErr w:type="spellStart"/>
            <w:r w:rsidRPr="006E6DFA">
              <w:rPr>
                <w:rFonts w:ascii="Times New Roman" w:hAnsi="Times New Roman"/>
                <w:b/>
                <w:bCs/>
                <w:spacing w:val="-18"/>
                <w:sz w:val="26"/>
                <w:szCs w:val="26"/>
                <w:lang w:eastAsia="vi-VN"/>
              </w:rPr>
              <w:t>hiệu</w:t>
            </w:r>
            <w:proofErr w:type="spellEnd"/>
          </w:p>
        </w:tc>
        <w:tc>
          <w:tcPr>
            <w:tcW w:w="992" w:type="dxa"/>
            <w:vAlign w:val="center"/>
            <w:hideMark/>
          </w:tcPr>
          <w:p w14:paraId="531624F8" w14:textId="77777777" w:rsidR="00DC5618" w:rsidRPr="006E6DFA" w:rsidRDefault="00DC5618" w:rsidP="000468D9">
            <w:pPr>
              <w:spacing w:before="80" w:after="80"/>
              <w:jc w:val="center"/>
              <w:rPr>
                <w:rFonts w:ascii="Times New Roman" w:hAnsi="Times New Roman"/>
                <w:b/>
                <w:bCs/>
                <w:spacing w:val="-18"/>
                <w:sz w:val="26"/>
                <w:szCs w:val="26"/>
                <w:lang w:val="vi-VN" w:eastAsia="vi-VN"/>
              </w:rPr>
            </w:pPr>
            <w:r w:rsidRPr="006E6DFA">
              <w:rPr>
                <w:rFonts w:ascii="Times New Roman" w:hAnsi="Times New Roman"/>
                <w:b/>
                <w:bCs/>
                <w:spacing w:val="-18"/>
                <w:sz w:val="26"/>
                <w:szCs w:val="26"/>
                <w:lang w:val="vi-VN" w:eastAsia="vi-VN"/>
              </w:rPr>
              <w:t>Diện tích đất (ha)</w:t>
            </w:r>
          </w:p>
        </w:tc>
        <w:tc>
          <w:tcPr>
            <w:tcW w:w="712" w:type="dxa"/>
            <w:vAlign w:val="center"/>
          </w:tcPr>
          <w:p w14:paraId="13951D7B" w14:textId="77777777" w:rsidR="00DC5618" w:rsidRPr="006E6DFA" w:rsidRDefault="00DC5618" w:rsidP="000468D9">
            <w:pPr>
              <w:spacing w:before="80" w:after="80"/>
              <w:jc w:val="center"/>
              <w:rPr>
                <w:rFonts w:ascii="Times New Roman" w:hAnsi="Times New Roman"/>
                <w:b/>
                <w:bCs/>
                <w:spacing w:val="-18"/>
                <w:sz w:val="26"/>
                <w:szCs w:val="26"/>
                <w:lang w:val="de-DE"/>
              </w:rPr>
            </w:pPr>
            <w:r w:rsidRPr="006E6DFA">
              <w:rPr>
                <w:rFonts w:ascii="Times New Roman" w:hAnsi="Times New Roman"/>
                <w:b/>
                <w:bCs/>
                <w:spacing w:val="-18"/>
                <w:sz w:val="26"/>
                <w:szCs w:val="26"/>
                <w:lang w:val="vi-VN" w:eastAsia="vi-VN"/>
              </w:rPr>
              <w:t>Tỷ lệ</w:t>
            </w:r>
            <w:r w:rsidRPr="006E6DFA">
              <w:rPr>
                <w:rFonts w:ascii="Times New Roman" w:hAnsi="Times New Roman"/>
                <w:b/>
                <w:bCs/>
                <w:spacing w:val="-18"/>
                <w:sz w:val="26"/>
                <w:szCs w:val="26"/>
                <w:lang w:val="vi-VN" w:eastAsia="vi-VN"/>
              </w:rPr>
              <w:br/>
              <w:t>(%)</w:t>
            </w:r>
          </w:p>
        </w:tc>
        <w:tc>
          <w:tcPr>
            <w:tcW w:w="1134" w:type="dxa"/>
            <w:vAlign w:val="center"/>
            <w:hideMark/>
          </w:tcPr>
          <w:p w14:paraId="5A98B3ED" w14:textId="77777777" w:rsidR="00DC5618" w:rsidRPr="006E6DFA" w:rsidRDefault="00DC5618" w:rsidP="000468D9">
            <w:pPr>
              <w:spacing w:before="80" w:after="80"/>
              <w:jc w:val="center"/>
              <w:rPr>
                <w:rFonts w:ascii="Times New Roman" w:hAnsi="Times New Roman"/>
                <w:b/>
                <w:bCs/>
                <w:spacing w:val="-18"/>
                <w:sz w:val="26"/>
                <w:szCs w:val="26"/>
                <w:lang w:val="vi-VN" w:eastAsia="vi-VN"/>
              </w:rPr>
            </w:pPr>
            <w:r w:rsidRPr="006E6DFA">
              <w:rPr>
                <w:rFonts w:ascii="Times New Roman" w:hAnsi="Times New Roman"/>
                <w:b/>
                <w:bCs/>
                <w:spacing w:val="-18"/>
                <w:sz w:val="26"/>
                <w:szCs w:val="26"/>
                <w:lang w:val="de-DE"/>
              </w:rPr>
              <w:t>Mật độ XD tối đa (%)</w:t>
            </w:r>
          </w:p>
        </w:tc>
        <w:tc>
          <w:tcPr>
            <w:tcW w:w="1273" w:type="dxa"/>
            <w:vAlign w:val="center"/>
          </w:tcPr>
          <w:p w14:paraId="2F3B6670" w14:textId="77777777" w:rsidR="00DC5618" w:rsidRPr="006E6DFA" w:rsidRDefault="00DC5618" w:rsidP="000468D9">
            <w:pPr>
              <w:spacing w:before="80" w:after="80"/>
              <w:jc w:val="center"/>
              <w:rPr>
                <w:rFonts w:ascii="Times New Roman" w:hAnsi="Times New Roman"/>
                <w:b/>
                <w:bCs/>
                <w:spacing w:val="-18"/>
                <w:sz w:val="26"/>
                <w:szCs w:val="26"/>
                <w:lang w:val="vi-VN" w:eastAsia="vi-VN"/>
              </w:rPr>
            </w:pPr>
            <w:r w:rsidRPr="006E6DFA">
              <w:rPr>
                <w:rFonts w:ascii="Times New Roman" w:hAnsi="Times New Roman"/>
                <w:b/>
                <w:bCs/>
                <w:spacing w:val="-18"/>
                <w:sz w:val="26"/>
                <w:szCs w:val="26"/>
                <w:lang w:val="de-DE"/>
              </w:rPr>
              <w:t>Tầng  cao (Tầng)</w:t>
            </w:r>
          </w:p>
        </w:tc>
      </w:tr>
      <w:tr w:rsidR="006E6DFA" w:rsidRPr="006E6DFA" w14:paraId="4989175F" w14:textId="77777777" w:rsidTr="00DC5618">
        <w:trPr>
          <w:trHeight w:val="338"/>
        </w:trPr>
        <w:tc>
          <w:tcPr>
            <w:tcW w:w="3827" w:type="dxa"/>
            <w:vAlign w:val="bottom"/>
            <w:hideMark/>
          </w:tcPr>
          <w:p w14:paraId="5CF7F857" w14:textId="77777777" w:rsidR="00DC5618" w:rsidRPr="006E6DFA" w:rsidRDefault="00DC5618" w:rsidP="000468D9">
            <w:pPr>
              <w:spacing w:before="80" w:after="80"/>
              <w:rPr>
                <w:rFonts w:ascii="Times New Roman" w:hAnsi="Times New Roman"/>
                <w:b/>
                <w:spacing w:val="-18"/>
                <w:sz w:val="26"/>
                <w:szCs w:val="26"/>
                <w:lang w:val="vi-VN" w:eastAsia="vi-VN"/>
              </w:rPr>
            </w:pPr>
            <w:r w:rsidRPr="006E6DFA">
              <w:rPr>
                <w:rFonts w:ascii="Times New Roman" w:hAnsi="Times New Roman"/>
                <w:b/>
                <w:spacing w:val="-18"/>
                <w:sz w:val="26"/>
                <w:szCs w:val="26"/>
                <w:lang w:val="vi-VN"/>
              </w:rPr>
              <w:t>Đất hạ tầng kỹ thuật</w:t>
            </w:r>
          </w:p>
        </w:tc>
        <w:tc>
          <w:tcPr>
            <w:tcW w:w="992" w:type="dxa"/>
            <w:vAlign w:val="center"/>
          </w:tcPr>
          <w:p w14:paraId="2FFF1A04" w14:textId="77777777" w:rsidR="00DC5618" w:rsidRPr="006E6DFA" w:rsidRDefault="00DC5618" w:rsidP="000468D9">
            <w:pPr>
              <w:spacing w:before="80" w:after="80"/>
              <w:jc w:val="center"/>
              <w:rPr>
                <w:rFonts w:ascii="Times New Roman" w:hAnsi="Times New Roman"/>
                <w:b/>
                <w:spacing w:val="-18"/>
                <w:sz w:val="26"/>
                <w:szCs w:val="26"/>
                <w:lang w:eastAsia="vi-VN"/>
              </w:rPr>
            </w:pPr>
            <w:r w:rsidRPr="006E6DFA">
              <w:rPr>
                <w:rFonts w:ascii="Times New Roman" w:hAnsi="Times New Roman"/>
                <w:b/>
                <w:spacing w:val="-18"/>
                <w:sz w:val="26"/>
                <w:szCs w:val="26"/>
              </w:rPr>
              <w:t>HTKT</w:t>
            </w:r>
          </w:p>
        </w:tc>
        <w:tc>
          <w:tcPr>
            <w:tcW w:w="992" w:type="dxa"/>
            <w:vAlign w:val="bottom"/>
            <w:hideMark/>
          </w:tcPr>
          <w:p w14:paraId="6895E152" w14:textId="77777777" w:rsidR="00DC5618" w:rsidRPr="006E6DFA" w:rsidRDefault="00DC5618" w:rsidP="000468D9">
            <w:pPr>
              <w:spacing w:before="80" w:after="80"/>
              <w:jc w:val="right"/>
              <w:rPr>
                <w:rFonts w:ascii="Times New Roman" w:hAnsi="Times New Roman"/>
                <w:b/>
                <w:spacing w:val="-18"/>
                <w:sz w:val="26"/>
                <w:szCs w:val="26"/>
                <w:lang w:eastAsia="vi-VN"/>
              </w:rPr>
            </w:pPr>
            <w:r w:rsidRPr="006E6DFA">
              <w:rPr>
                <w:rFonts w:ascii="Times New Roman" w:hAnsi="Times New Roman"/>
                <w:b/>
                <w:spacing w:val="-18"/>
                <w:sz w:val="26"/>
                <w:szCs w:val="26"/>
              </w:rPr>
              <w:t>4,74</w:t>
            </w:r>
          </w:p>
        </w:tc>
        <w:tc>
          <w:tcPr>
            <w:tcW w:w="712" w:type="dxa"/>
            <w:vAlign w:val="bottom"/>
          </w:tcPr>
          <w:p w14:paraId="58F1E6C5" w14:textId="77777777" w:rsidR="00DC5618" w:rsidRPr="006E6DFA" w:rsidRDefault="00DC5618" w:rsidP="000468D9">
            <w:pPr>
              <w:spacing w:before="80" w:after="80"/>
              <w:jc w:val="center"/>
              <w:rPr>
                <w:rFonts w:ascii="Times New Roman" w:hAnsi="Times New Roman"/>
                <w:b/>
                <w:spacing w:val="-18"/>
                <w:sz w:val="26"/>
                <w:szCs w:val="26"/>
              </w:rPr>
            </w:pPr>
            <w:r w:rsidRPr="006E6DFA">
              <w:rPr>
                <w:rFonts w:ascii="Times New Roman" w:hAnsi="Times New Roman"/>
                <w:b/>
                <w:spacing w:val="-18"/>
                <w:sz w:val="26"/>
                <w:szCs w:val="26"/>
              </w:rPr>
              <w:t>1,01</w:t>
            </w:r>
          </w:p>
        </w:tc>
        <w:tc>
          <w:tcPr>
            <w:tcW w:w="1134" w:type="dxa"/>
            <w:vAlign w:val="bottom"/>
          </w:tcPr>
          <w:p w14:paraId="532F078E" w14:textId="46216E19" w:rsidR="00DC5618" w:rsidRPr="006E6DFA" w:rsidRDefault="00DC5618" w:rsidP="000468D9">
            <w:pPr>
              <w:spacing w:before="80" w:after="80"/>
              <w:jc w:val="center"/>
              <w:rPr>
                <w:rFonts w:ascii="Times New Roman" w:hAnsi="Times New Roman"/>
                <w:b/>
                <w:spacing w:val="-18"/>
                <w:sz w:val="26"/>
                <w:szCs w:val="26"/>
                <w:lang w:eastAsia="vi-VN"/>
              </w:rPr>
            </w:pPr>
          </w:p>
        </w:tc>
        <w:tc>
          <w:tcPr>
            <w:tcW w:w="1273" w:type="dxa"/>
            <w:vAlign w:val="center"/>
          </w:tcPr>
          <w:p w14:paraId="4E41B351" w14:textId="77777777" w:rsidR="00DC5618" w:rsidRPr="006E6DFA" w:rsidRDefault="00DC5618" w:rsidP="000468D9">
            <w:pPr>
              <w:spacing w:before="80" w:after="80"/>
              <w:jc w:val="center"/>
              <w:rPr>
                <w:rFonts w:ascii="Times New Roman" w:hAnsi="Times New Roman"/>
                <w:b/>
                <w:spacing w:val="-18"/>
                <w:sz w:val="26"/>
                <w:szCs w:val="26"/>
                <w:lang w:eastAsia="vi-VN"/>
              </w:rPr>
            </w:pPr>
            <w:r w:rsidRPr="006E6DFA">
              <w:rPr>
                <w:rFonts w:ascii="Times New Roman" w:hAnsi="Times New Roman"/>
                <w:b/>
                <w:spacing w:val="-18"/>
                <w:sz w:val="26"/>
                <w:szCs w:val="26"/>
              </w:rPr>
              <w:t>1÷5</w:t>
            </w:r>
          </w:p>
        </w:tc>
      </w:tr>
      <w:tr w:rsidR="006E6DFA" w:rsidRPr="006E6DFA" w14:paraId="33432387" w14:textId="77777777" w:rsidTr="00DC5618">
        <w:trPr>
          <w:trHeight w:val="202"/>
        </w:trPr>
        <w:tc>
          <w:tcPr>
            <w:tcW w:w="3827" w:type="dxa"/>
            <w:vAlign w:val="bottom"/>
            <w:hideMark/>
          </w:tcPr>
          <w:p w14:paraId="156E9463" w14:textId="77777777" w:rsidR="00DC5618" w:rsidRPr="006E6DFA" w:rsidRDefault="00DC5618" w:rsidP="000468D9">
            <w:pPr>
              <w:spacing w:before="80" w:after="80"/>
              <w:rPr>
                <w:rFonts w:ascii="Times New Roman" w:hAnsi="Times New Roman"/>
                <w:i/>
                <w:spacing w:val="-18"/>
                <w:sz w:val="26"/>
                <w:szCs w:val="26"/>
                <w:lang w:eastAsia="vi-VN"/>
              </w:rPr>
            </w:pPr>
            <w:proofErr w:type="spellStart"/>
            <w:r w:rsidRPr="006E6DFA">
              <w:rPr>
                <w:rFonts w:ascii="Times New Roman" w:hAnsi="Times New Roman"/>
                <w:i/>
                <w:spacing w:val="-18"/>
                <w:sz w:val="26"/>
                <w:szCs w:val="26"/>
              </w:rPr>
              <w:t>Đất</w:t>
            </w:r>
            <w:proofErr w:type="spellEnd"/>
            <w:r w:rsidRPr="006E6DFA">
              <w:rPr>
                <w:rFonts w:ascii="Times New Roman" w:hAnsi="Times New Roman"/>
                <w:i/>
                <w:spacing w:val="-18"/>
                <w:sz w:val="26"/>
                <w:szCs w:val="26"/>
              </w:rPr>
              <w:t xml:space="preserve"> </w:t>
            </w:r>
            <w:proofErr w:type="spellStart"/>
            <w:r w:rsidRPr="006E6DFA">
              <w:rPr>
                <w:rFonts w:ascii="Times New Roman" w:hAnsi="Times New Roman"/>
                <w:i/>
                <w:spacing w:val="-18"/>
                <w:sz w:val="26"/>
                <w:szCs w:val="26"/>
              </w:rPr>
              <w:t>trạm</w:t>
            </w:r>
            <w:proofErr w:type="spellEnd"/>
            <w:r w:rsidRPr="006E6DFA">
              <w:rPr>
                <w:rFonts w:ascii="Times New Roman" w:hAnsi="Times New Roman"/>
                <w:i/>
                <w:spacing w:val="-18"/>
                <w:sz w:val="26"/>
                <w:szCs w:val="26"/>
              </w:rPr>
              <w:t xml:space="preserve"> </w:t>
            </w:r>
            <w:proofErr w:type="spellStart"/>
            <w:r w:rsidRPr="006E6DFA">
              <w:rPr>
                <w:rFonts w:ascii="Times New Roman" w:hAnsi="Times New Roman"/>
                <w:i/>
                <w:spacing w:val="-18"/>
                <w:sz w:val="26"/>
                <w:szCs w:val="26"/>
              </w:rPr>
              <w:t>biến</w:t>
            </w:r>
            <w:proofErr w:type="spellEnd"/>
            <w:r w:rsidRPr="006E6DFA">
              <w:rPr>
                <w:rFonts w:ascii="Times New Roman" w:hAnsi="Times New Roman"/>
                <w:i/>
                <w:spacing w:val="-18"/>
                <w:sz w:val="26"/>
                <w:szCs w:val="26"/>
              </w:rPr>
              <w:t xml:space="preserve"> </w:t>
            </w:r>
            <w:proofErr w:type="spellStart"/>
            <w:r w:rsidRPr="006E6DFA">
              <w:rPr>
                <w:rFonts w:ascii="Times New Roman" w:hAnsi="Times New Roman"/>
                <w:i/>
                <w:spacing w:val="-18"/>
                <w:sz w:val="26"/>
                <w:szCs w:val="26"/>
              </w:rPr>
              <w:t>áp</w:t>
            </w:r>
            <w:proofErr w:type="spellEnd"/>
          </w:p>
        </w:tc>
        <w:tc>
          <w:tcPr>
            <w:tcW w:w="992" w:type="dxa"/>
            <w:vAlign w:val="center"/>
          </w:tcPr>
          <w:p w14:paraId="4E3F54A2" w14:textId="77777777" w:rsidR="00DC5618" w:rsidRPr="006E6DFA" w:rsidRDefault="00DC5618" w:rsidP="000468D9">
            <w:pPr>
              <w:spacing w:before="80" w:after="80"/>
              <w:jc w:val="center"/>
              <w:rPr>
                <w:rFonts w:ascii="Times New Roman" w:hAnsi="Times New Roman"/>
                <w:i/>
                <w:spacing w:val="-18"/>
                <w:sz w:val="26"/>
                <w:szCs w:val="26"/>
                <w:lang w:eastAsia="vi-VN"/>
              </w:rPr>
            </w:pPr>
            <w:r w:rsidRPr="006E6DFA">
              <w:rPr>
                <w:rFonts w:ascii="Times New Roman" w:hAnsi="Times New Roman"/>
                <w:i/>
                <w:spacing w:val="-18"/>
                <w:sz w:val="26"/>
                <w:szCs w:val="26"/>
              </w:rPr>
              <w:t>TBA</w:t>
            </w:r>
          </w:p>
        </w:tc>
        <w:tc>
          <w:tcPr>
            <w:tcW w:w="992" w:type="dxa"/>
            <w:vAlign w:val="bottom"/>
            <w:hideMark/>
          </w:tcPr>
          <w:p w14:paraId="6E9EAD4E" w14:textId="77777777" w:rsidR="00DC5618" w:rsidRPr="006E6DFA" w:rsidRDefault="00DC5618" w:rsidP="000468D9">
            <w:pPr>
              <w:spacing w:before="80" w:after="80"/>
              <w:jc w:val="right"/>
              <w:rPr>
                <w:rFonts w:ascii="Times New Roman" w:hAnsi="Times New Roman"/>
                <w:i/>
                <w:spacing w:val="-18"/>
                <w:sz w:val="26"/>
                <w:szCs w:val="26"/>
                <w:lang w:eastAsia="vi-VN"/>
              </w:rPr>
            </w:pPr>
            <w:r w:rsidRPr="006E6DFA">
              <w:rPr>
                <w:rFonts w:ascii="Times New Roman" w:hAnsi="Times New Roman"/>
                <w:i/>
                <w:spacing w:val="-18"/>
                <w:sz w:val="26"/>
                <w:szCs w:val="26"/>
              </w:rPr>
              <w:t>1,00</w:t>
            </w:r>
          </w:p>
        </w:tc>
        <w:tc>
          <w:tcPr>
            <w:tcW w:w="712" w:type="dxa"/>
            <w:vAlign w:val="bottom"/>
          </w:tcPr>
          <w:p w14:paraId="586B7D19" w14:textId="77777777" w:rsidR="00DC5618" w:rsidRPr="006E6DFA" w:rsidRDefault="00DC5618" w:rsidP="000468D9">
            <w:pPr>
              <w:spacing w:before="80" w:after="80"/>
              <w:jc w:val="center"/>
              <w:rPr>
                <w:rFonts w:ascii="Times New Roman" w:hAnsi="Times New Roman"/>
                <w:i/>
                <w:spacing w:val="-18"/>
                <w:sz w:val="26"/>
                <w:szCs w:val="26"/>
              </w:rPr>
            </w:pPr>
            <w:r w:rsidRPr="006E6DFA">
              <w:rPr>
                <w:rFonts w:ascii="Times New Roman" w:hAnsi="Times New Roman"/>
                <w:i/>
                <w:spacing w:val="-18"/>
                <w:sz w:val="26"/>
                <w:szCs w:val="26"/>
              </w:rPr>
              <w:t>0,21</w:t>
            </w:r>
          </w:p>
        </w:tc>
        <w:tc>
          <w:tcPr>
            <w:tcW w:w="1134" w:type="dxa"/>
            <w:vAlign w:val="bottom"/>
          </w:tcPr>
          <w:p w14:paraId="2EAB1A59" w14:textId="0B8995F8" w:rsidR="00DC5618" w:rsidRPr="006E6DFA" w:rsidRDefault="00DC5618" w:rsidP="000468D9">
            <w:pPr>
              <w:spacing w:before="80" w:after="80"/>
              <w:jc w:val="center"/>
              <w:rPr>
                <w:rFonts w:ascii="Times New Roman" w:hAnsi="Times New Roman"/>
                <w:bCs/>
                <w:spacing w:val="-18"/>
                <w:sz w:val="26"/>
                <w:szCs w:val="26"/>
                <w:lang w:eastAsia="vi-VN"/>
              </w:rPr>
            </w:pPr>
            <w:r w:rsidRPr="006E6DFA">
              <w:rPr>
                <w:rFonts w:ascii="Times New Roman" w:hAnsi="Times New Roman"/>
                <w:bCs/>
                <w:spacing w:val="-18"/>
                <w:sz w:val="26"/>
                <w:szCs w:val="26"/>
              </w:rPr>
              <w:t>40</w:t>
            </w:r>
          </w:p>
        </w:tc>
        <w:tc>
          <w:tcPr>
            <w:tcW w:w="1273" w:type="dxa"/>
            <w:vAlign w:val="center"/>
          </w:tcPr>
          <w:p w14:paraId="751EA23E" w14:textId="77777777" w:rsidR="00DC5618" w:rsidRPr="006E6DFA" w:rsidRDefault="00DC5618" w:rsidP="000468D9">
            <w:pPr>
              <w:spacing w:before="80" w:after="80"/>
              <w:jc w:val="center"/>
              <w:rPr>
                <w:rFonts w:ascii="Times New Roman" w:hAnsi="Times New Roman"/>
                <w:spacing w:val="-18"/>
                <w:sz w:val="26"/>
                <w:szCs w:val="26"/>
                <w:lang w:val="vi-VN" w:eastAsia="vi-VN"/>
              </w:rPr>
            </w:pPr>
            <w:r w:rsidRPr="006E6DFA">
              <w:rPr>
                <w:rFonts w:ascii="Times New Roman" w:hAnsi="Times New Roman"/>
                <w:spacing w:val="-18"/>
                <w:sz w:val="26"/>
                <w:szCs w:val="26"/>
              </w:rPr>
              <w:t> </w:t>
            </w:r>
          </w:p>
        </w:tc>
      </w:tr>
      <w:tr w:rsidR="006E6DFA" w:rsidRPr="006E6DFA" w14:paraId="209E19FF" w14:textId="77777777" w:rsidTr="00DC5618">
        <w:trPr>
          <w:trHeight w:val="233"/>
        </w:trPr>
        <w:tc>
          <w:tcPr>
            <w:tcW w:w="3827" w:type="dxa"/>
            <w:noWrap/>
            <w:vAlign w:val="bottom"/>
            <w:hideMark/>
          </w:tcPr>
          <w:p w14:paraId="4C0BF688" w14:textId="5815ADE5" w:rsidR="00DC5618" w:rsidRPr="006E6DFA" w:rsidRDefault="00DC5618" w:rsidP="000468D9">
            <w:pPr>
              <w:spacing w:before="80" w:after="80"/>
              <w:rPr>
                <w:rFonts w:ascii="Times New Roman" w:hAnsi="Times New Roman"/>
                <w:i/>
                <w:spacing w:val="-18"/>
                <w:sz w:val="26"/>
                <w:szCs w:val="26"/>
                <w:lang w:eastAsia="vi-VN"/>
              </w:rPr>
            </w:pPr>
            <w:r w:rsidRPr="006E6DFA">
              <w:rPr>
                <w:rFonts w:ascii="Times New Roman" w:hAnsi="Times New Roman"/>
                <w:i/>
                <w:spacing w:val="-18"/>
                <w:sz w:val="26"/>
                <w:szCs w:val="26"/>
                <w:lang w:val="vi-VN"/>
              </w:rPr>
              <w:t xml:space="preserve">Đất </w:t>
            </w:r>
            <w:proofErr w:type="spellStart"/>
            <w:r w:rsidRPr="006E6DFA">
              <w:rPr>
                <w:rFonts w:ascii="Times New Roman" w:hAnsi="Times New Roman"/>
                <w:i/>
                <w:spacing w:val="-18"/>
                <w:sz w:val="26"/>
                <w:szCs w:val="26"/>
              </w:rPr>
              <w:t>Nhà</w:t>
            </w:r>
            <w:proofErr w:type="spellEnd"/>
            <w:r w:rsidRPr="006E6DFA">
              <w:rPr>
                <w:rFonts w:ascii="Times New Roman" w:hAnsi="Times New Roman"/>
                <w:i/>
                <w:spacing w:val="-18"/>
                <w:sz w:val="26"/>
                <w:szCs w:val="26"/>
              </w:rPr>
              <w:t xml:space="preserve"> </w:t>
            </w:r>
            <w:proofErr w:type="spellStart"/>
            <w:r w:rsidRPr="006E6DFA">
              <w:rPr>
                <w:rFonts w:ascii="Times New Roman" w:hAnsi="Times New Roman"/>
                <w:i/>
                <w:spacing w:val="-18"/>
                <w:sz w:val="26"/>
                <w:szCs w:val="26"/>
              </w:rPr>
              <w:t>máy</w:t>
            </w:r>
            <w:proofErr w:type="spellEnd"/>
            <w:r w:rsidRPr="006E6DFA">
              <w:rPr>
                <w:rFonts w:ascii="Times New Roman" w:hAnsi="Times New Roman"/>
                <w:i/>
                <w:spacing w:val="-18"/>
                <w:sz w:val="26"/>
                <w:szCs w:val="26"/>
              </w:rPr>
              <w:t xml:space="preserve"> </w:t>
            </w:r>
            <w:proofErr w:type="spellStart"/>
            <w:r w:rsidRPr="006E6DFA">
              <w:rPr>
                <w:rFonts w:ascii="Times New Roman" w:hAnsi="Times New Roman"/>
                <w:i/>
                <w:spacing w:val="-18"/>
                <w:sz w:val="26"/>
                <w:szCs w:val="26"/>
              </w:rPr>
              <w:t>nước</w:t>
            </w:r>
            <w:proofErr w:type="spellEnd"/>
            <w:r w:rsidRPr="006E6DFA">
              <w:rPr>
                <w:rFonts w:ascii="Times New Roman" w:hAnsi="Times New Roman"/>
                <w:i/>
                <w:spacing w:val="-18"/>
                <w:sz w:val="26"/>
                <w:szCs w:val="26"/>
                <w:lang w:val="vi-VN"/>
              </w:rPr>
              <w:t xml:space="preserve"> </w:t>
            </w:r>
            <w:r w:rsidRPr="006E6DFA">
              <w:rPr>
                <w:rFonts w:ascii="Times New Roman" w:hAnsi="Times New Roman"/>
                <w:i/>
                <w:spacing w:val="-18"/>
                <w:sz w:val="26"/>
                <w:szCs w:val="26"/>
              </w:rPr>
              <w:t xml:space="preserve">KCN Tân </w:t>
            </w:r>
            <w:proofErr w:type="spellStart"/>
            <w:r w:rsidRPr="006E6DFA">
              <w:rPr>
                <w:rFonts w:ascii="Times New Roman" w:hAnsi="Times New Roman"/>
                <w:i/>
                <w:spacing w:val="-18"/>
                <w:sz w:val="26"/>
                <w:szCs w:val="26"/>
              </w:rPr>
              <w:t>Phước</w:t>
            </w:r>
            <w:proofErr w:type="spellEnd"/>
            <w:r w:rsidRPr="006E6DFA">
              <w:rPr>
                <w:rFonts w:ascii="Times New Roman" w:hAnsi="Times New Roman"/>
                <w:i/>
                <w:spacing w:val="-18"/>
                <w:sz w:val="26"/>
                <w:szCs w:val="26"/>
              </w:rPr>
              <w:t xml:space="preserve"> 1</w:t>
            </w:r>
          </w:p>
        </w:tc>
        <w:tc>
          <w:tcPr>
            <w:tcW w:w="992" w:type="dxa"/>
            <w:vAlign w:val="center"/>
          </w:tcPr>
          <w:p w14:paraId="01FDA9E2" w14:textId="77777777" w:rsidR="00DC5618" w:rsidRPr="006E6DFA" w:rsidRDefault="00DC5618" w:rsidP="000468D9">
            <w:pPr>
              <w:spacing w:before="80" w:after="80"/>
              <w:jc w:val="center"/>
              <w:rPr>
                <w:rFonts w:ascii="Times New Roman" w:hAnsi="Times New Roman"/>
                <w:i/>
                <w:spacing w:val="-18"/>
                <w:sz w:val="26"/>
                <w:szCs w:val="26"/>
                <w:lang w:eastAsia="vi-VN"/>
              </w:rPr>
            </w:pPr>
            <w:r w:rsidRPr="006E6DFA">
              <w:rPr>
                <w:rFonts w:ascii="Times New Roman" w:hAnsi="Times New Roman"/>
                <w:i/>
                <w:spacing w:val="-18"/>
                <w:sz w:val="26"/>
                <w:szCs w:val="26"/>
              </w:rPr>
              <w:t>CN</w:t>
            </w:r>
          </w:p>
        </w:tc>
        <w:tc>
          <w:tcPr>
            <w:tcW w:w="992" w:type="dxa"/>
            <w:noWrap/>
            <w:vAlign w:val="bottom"/>
            <w:hideMark/>
          </w:tcPr>
          <w:p w14:paraId="7B6AFAD8" w14:textId="77777777" w:rsidR="00DC5618" w:rsidRPr="006E6DFA" w:rsidRDefault="00DC5618" w:rsidP="000468D9">
            <w:pPr>
              <w:spacing w:before="80" w:after="80"/>
              <w:jc w:val="right"/>
              <w:rPr>
                <w:rFonts w:ascii="Times New Roman" w:hAnsi="Times New Roman"/>
                <w:i/>
                <w:spacing w:val="-18"/>
                <w:sz w:val="26"/>
                <w:szCs w:val="26"/>
                <w:lang w:eastAsia="vi-VN"/>
              </w:rPr>
            </w:pPr>
            <w:r w:rsidRPr="006E6DFA">
              <w:rPr>
                <w:rFonts w:ascii="Times New Roman" w:hAnsi="Times New Roman"/>
                <w:i/>
                <w:spacing w:val="-18"/>
                <w:sz w:val="26"/>
                <w:szCs w:val="26"/>
              </w:rPr>
              <w:t>1,00</w:t>
            </w:r>
          </w:p>
        </w:tc>
        <w:tc>
          <w:tcPr>
            <w:tcW w:w="712" w:type="dxa"/>
            <w:vAlign w:val="bottom"/>
          </w:tcPr>
          <w:p w14:paraId="52263611" w14:textId="77777777" w:rsidR="00DC5618" w:rsidRPr="006E6DFA" w:rsidRDefault="00DC5618" w:rsidP="000468D9">
            <w:pPr>
              <w:spacing w:before="80" w:after="80"/>
              <w:jc w:val="center"/>
              <w:rPr>
                <w:rFonts w:ascii="Times New Roman" w:hAnsi="Times New Roman"/>
                <w:i/>
                <w:spacing w:val="-18"/>
                <w:sz w:val="26"/>
                <w:szCs w:val="26"/>
              </w:rPr>
            </w:pPr>
            <w:r w:rsidRPr="006E6DFA">
              <w:rPr>
                <w:rFonts w:ascii="Times New Roman" w:hAnsi="Times New Roman"/>
                <w:i/>
                <w:spacing w:val="-18"/>
                <w:sz w:val="26"/>
                <w:szCs w:val="26"/>
              </w:rPr>
              <w:t>0,212</w:t>
            </w:r>
          </w:p>
        </w:tc>
        <w:tc>
          <w:tcPr>
            <w:tcW w:w="1134" w:type="dxa"/>
            <w:noWrap/>
            <w:vAlign w:val="bottom"/>
          </w:tcPr>
          <w:p w14:paraId="1EF515DA" w14:textId="77777777" w:rsidR="00DC5618" w:rsidRPr="006E6DFA" w:rsidRDefault="00DC5618" w:rsidP="000468D9">
            <w:pPr>
              <w:spacing w:before="80" w:after="80"/>
              <w:jc w:val="center"/>
              <w:rPr>
                <w:rFonts w:ascii="Times New Roman" w:hAnsi="Times New Roman"/>
                <w:bCs/>
                <w:spacing w:val="-18"/>
                <w:sz w:val="26"/>
                <w:szCs w:val="26"/>
                <w:lang w:eastAsia="vi-VN"/>
              </w:rPr>
            </w:pPr>
            <w:r w:rsidRPr="006E6DFA">
              <w:rPr>
                <w:rFonts w:ascii="Times New Roman" w:hAnsi="Times New Roman"/>
                <w:bCs/>
                <w:spacing w:val="-18"/>
                <w:sz w:val="26"/>
                <w:szCs w:val="26"/>
                <w:lang w:eastAsia="vi-VN"/>
              </w:rPr>
              <w:t>50</w:t>
            </w:r>
          </w:p>
        </w:tc>
        <w:tc>
          <w:tcPr>
            <w:tcW w:w="1273" w:type="dxa"/>
            <w:vAlign w:val="center"/>
          </w:tcPr>
          <w:p w14:paraId="3B540059" w14:textId="77777777" w:rsidR="00DC5618" w:rsidRPr="006E6DFA" w:rsidRDefault="00DC5618" w:rsidP="000468D9">
            <w:pPr>
              <w:spacing w:before="80" w:after="80"/>
              <w:jc w:val="center"/>
              <w:rPr>
                <w:rFonts w:ascii="Times New Roman" w:hAnsi="Times New Roman"/>
                <w:spacing w:val="-18"/>
                <w:sz w:val="26"/>
                <w:szCs w:val="26"/>
                <w:lang w:val="vi-VN" w:eastAsia="vi-VN"/>
              </w:rPr>
            </w:pPr>
            <w:r w:rsidRPr="006E6DFA">
              <w:rPr>
                <w:rFonts w:ascii="Times New Roman" w:hAnsi="Times New Roman"/>
                <w:spacing w:val="-18"/>
                <w:sz w:val="26"/>
                <w:szCs w:val="26"/>
              </w:rPr>
              <w:t> </w:t>
            </w:r>
          </w:p>
        </w:tc>
      </w:tr>
      <w:tr w:rsidR="006E6DFA" w:rsidRPr="006E6DFA" w14:paraId="58E5BB47" w14:textId="77777777" w:rsidTr="00DC5618">
        <w:trPr>
          <w:trHeight w:val="233"/>
        </w:trPr>
        <w:tc>
          <w:tcPr>
            <w:tcW w:w="3827" w:type="dxa"/>
            <w:noWrap/>
            <w:vAlign w:val="bottom"/>
          </w:tcPr>
          <w:p w14:paraId="07026BCA" w14:textId="77777777" w:rsidR="00DC5618" w:rsidRPr="006E6DFA" w:rsidRDefault="00DC5618" w:rsidP="000468D9">
            <w:pPr>
              <w:spacing w:before="80" w:after="80"/>
              <w:rPr>
                <w:rFonts w:ascii="Times New Roman" w:hAnsi="Times New Roman"/>
                <w:i/>
                <w:spacing w:val="-18"/>
                <w:sz w:val="26"/>
                <w:szCs w:val="26"/>
                <w:lang w:val="vi-VN" w:eastAsia="vi-VN"/>
              </w:rPr>
            </w:pPr>
            <w:r w:rsidRPr="006E6DFA">
              <w:rPr>
                <w:rFonts w:ascii="Times New Roman" w:hAnsi="Times New Roman"/>
                <w:i/>
                <w:spacing w:val="-18"/>
                <w:sz w:val="26"/>
                <w:szCs w:val="26"/>
                <w:lang w:val="vi-VN"/>
              </w:rPr>
              <w:t>Đất nhà máy xử lý nước thải</w:t>
            </w:r>
          </w:p>
        </w:tc>
        <w:tc>
          <w:tcPr>
            <w:tcW w:w="992" w:type="dxa"/>
            <w:vAlign w:val="center"/>
          </w:tcPr>
          <w:p w14:paraId="02EDD085" w14:textId="77777777" w:rsidR="00DC5618" w:rsidRPr="006E6DFA" w:rsidRDefault="00DC5618" w:rsidP="000468D9">
            <w:pPr>
              <w:spacing w:before="80" w:after="80"/>
              <w:jc w:val="center"/>
              <w:rPr>
                <w:rFonts w:ascii="Times New Roman" w:hAnsi="Times New Roman"/>
                <w:i/>
                <w:spacing w:val="-18"/>
                <w:sz w:val="26"/>
                <w:szCs w:val="26"/>
                <w:lang w:eastAsia="vi-VN"/>
              </w:rPr>
            </w:pPr>
            <w:r w:rsidRPr="006E6DFA">
              <w:rPr>
                <w:rFonts w:ascii="Times New Roman" w:hAnsi="Times New Roman"/>
                <w:i/>
                <w:spacing w:val="-18"/>
                <w:sz w:val="26"/>
                <w:szCs w:val="26"/>
              </w:rPr>
              <w:t>XLNT</w:t>
            </w:r>
          </w:p>
        </w:tc>
        <w:tc>
          <w:tcPr>
            <w:tcW w:w="992" w:type="dxa"/>
            <w:noWrap/>
            <w:vAlign w:val="bottom"/>
          </w:tcPr>
          <w:p w14:paraId="78653144" w14:textId="77777777" w:rsidR="00DC5618" w:rsidRPr="006E6DFA" w:rsidRDefault="00DC5618" w:rsidP="000468D9">
            <w:pPr>
              <w:spacing w:before="80" w:after="80"/>
              <w:jc w:val="right"/>
              <w:rPr>
                <w:rFonts w:ascii="Times New Roman" w:hAnsi="Times New Roman"/>
                <w:i/>
                <w:spacing w:val="-18"/>
                <w:sz w:val="26"/>
                <w:szCs w:val="26"/>
                <w:lang w:eastAsia="vi-VN"/>
              </w:rPr>
            </w:pPr>
            <w:r w:rsidRPr="006E6DFA">
              <w:rPr>
                <w:rFonts w:ascii="Times New Roman" w:hAnsi="Times New Roman"/>
                <w:i/>
                <w:spacing w:val="-18"/>
                <w:sz w:val="26"/>
                <w:szCs w:val="26"/>
              </w:rPr>
              <w:t>2,44</w:t>
            </w:r>
          </w:p>
        </w:tc>
        <w:tc>
          <w:tcPr>
            <w:tcW w:w="712" w:type="dxa"/>
            <w:vAlign w:val="bottom"/>
          </w:tcPr>
          <w:p w14:paraId="5D1FEB53" w14:textId="77777777" w:rsidR="00DC5618" w:rsidRPr="006E6DFA" w:rsidRDefault="00DC5618" w:rsidP="000468D9">
            <w:pPr>
              <w:spacing w:before="80" w:after="80"/>
              <w:jc w:val="center"/>
              <w:rPr>
                <w:rFonts w:ascii="Times New Roman" w:hAnsi="Times New Roman"/>
                <w:i/>
                <w:spacing w:val="-18"/>
                <w:sz w:val="26"/>
                <w:szCs w:val="26"/>
              </w:rPr>
            </w:pPr>
            <w:r w:rsidRPr="006E6DFA">
              <w:rPr>
                <w:rFonts w:ascii="Times New Roman" w:hAnsi="Times New Roman"/>
                <w:i/>
                <w:spacing w:val="-18"/>
                <w:sz w:val="26"/>
                <w:szCs w:val="26"/>
              </w:rPr>
              <w:t>0,518</w:t>
            </w:r>
          </w:p>
        </w:tc>
        <w:tc>
          <w:tcPr>
            <w:tcW w:w="1134" w:type="dxa"/>
            <w:noWrap/>
            <w:vAlign w:val="bottom"/>
          </w:tcPr>
          <w:p w14:paraId="2C93B608" w14:textId="384AF940" w:rsidR="00DC5618" w:rsidRPr="006E6DFA" w:rsidRDefault="00DC5618" w:rsidP="000468D9">
            <w:pPr>
              <w:spacing w:before="80" w:after="80"/>
              <w:jc w:val="center"/>
              <w:rPr>
                <w:rFonts w:ascii="Times New Roman" w:hAnsi="Times New Roman"/>
                <w:bCs/>
                <w:spacing w:val="-18"/>
                <w:sz w:val="26"/>
                <w:szCs w:val="26"/>
                <w:lang w:eastAsia="vi-VN"/>
              </w:rPr>
            </w:pPr>
            <w:r w:rsidRPr="006E6DFA">
              <w:rPr>
                <w:rFonts w:ascii="Times New Roman" w:hAnsi="Times New Roman"/>
                <w:bCs/>
                <w:spacing w:val="-18"/>
                <w:sz w:val="26"/>
                <w:szCs w:val="26"/>
              </w:rPr>
              <w:t>40</w:t>
            </w:r>
          </w:p>
        </w:tc>
        <w:tc>
          <w:tcPr>
            <w:tcW w:w="1273" w:type="dxa"/>
            <w:vAlign w:val="center"/>
          </w:tcPr>
          <w:p w14:paraId="39BB1371" w14:textId="77777777" w:rsidR="00DC5618" w:rsidRPr="006E6DFA" w:rsidRDefault="00DC5618" w:rsidP="000468D9">
            <w:pPr>
              <w:spacing w:before="80" w:after="80"/>
              <w:jc w:val="center"/>
              <w:rPr>
                <w:rFonts w:ascii="Times New Roman" w:hAnsi="Times New Roman"/>
                <w:spacing w:val="-18"/>
                <w:sz w:val="26"/>
                <w:szCs w:val="26"/>
              </w:rPr>
            </w:pPr>
            <w:r w:rsidRPr="006E6DFA">
              <w:rPr>
                <w:rFonts w:ascii="Times New Roman" w:hAnsi="Times New Roman"/>
                <w:spacing w:val="-18"/>
                <w:sz w:val="26"/>
                <w:szCs w:val="26"/>
              </w:rPr>
              <w:t> </w:t>
            </w:r>
          </w:p>
        </w:tc>
      </w:tr>
      <w:tr w:rsidR="006E6DFA" w:rsidRPr="006E6DFA" w14:paraId="54F4BAEE" w14:textId="77777777" w:rsidTr="00DC5618">
        <w:trPr>
          <w:trHeight w:val="233"/>
        </w:trPr>
        <w:tc>
          <w:tcPr>
            <w:tcW w:w="3827" w:type="dxa"/>
            <w:noWrap/>
            <w:vAlign w:val="bottom"/>
          </w:tcPr>
          <w:p w14:paraId="5DF1DA45" w14:textId="77777777" w:rsidR="00DC5618" w:rsidRPr="006E6DFA" w:rsidRDefault="00DC5618" w:rsidP="000468D9">
            <w:pPr>
              <w:spacing w:before="80" w:after="80"/>
              <w:rPr>
                <w:rFonts w:ascii="Times New Roman" w:hAnsi="Times New Roman"/>
                <w:i/>
                <w:spacing w:val="-18"/>
                <w:sz w:val="26"/>
                <w:szCs w:val="26"/>
                <w:lang w:val="vi-VN" w:eastAsia="vi-VN"/>
              </w:rPr>
            </w:pPr>
            <w:proofErr w:type="spellStart"/>
            <w:r w:rsidRPr="006E6DFA">
              <w:rPr>
                <w:rFonts w:ascii="Times New Roman" w:hAnsi="Times New Roman"/>
                <w:i/>
                <w:spacing w:val="-18"/>
                <w:sz w:val="26"/>
                <w:szCs w:val="26"/>
              </w:rPr>
              <w:t>Đất</w:t>
            </w:r>
            <w:proofErr w:type="spellEnd"/>
            <w:r w:rsidRPr="006E6DFA">
              <w:rPr>
                <w:rFonts w:ascii="Times New Roman" w:hAnsi="Times New Roman"/>
                <w:i/>
                <w:spacing w:val="-18"/>
                <w:sz w:val="26"/>
                <w:szCs w:val="26"/>
              </w:rPr>
              <w:t xml:space="preserve"> </w:t>
            </w:r>
            <w:proofErr w:type="spellStart"/>
            <w:r w:rsidRPr="006E6DFA">
              <w:rPr>
                <w:rFonts w:ascii="Times New Roman" w:hAnsi="Times New Roman"/>
                <w:i/>
                <w:spacing w:val="-18"/>
                <w:sz w:val="26"/>
                <w:szCs w:val="26"/>
              </w:rPr>
              <w:t>trung</w:t>
            </w:r>
            <w:proofErr w:type="spellEnd"/>
            <w:r w:rsidRPr="006E6DFA">
              <w:rPr>
                <w:rFonts w:ascii="Times New Roman" w:hAnsi="Times New Roman"/>
                <w:i/>
                <w:spacing w:val="-18"/>
                <w:sz w:val="26"/>
                <w:szCs w:val="26"/>
              </w:rPr>
              <w:t xml:space="preserve"> </w:t>
            </w:r>
            <w:proofErr w:type="spellStart"/>
            <w:r w:rsidRPr="006E6DFA">
              <w:rPr>
                <w:rFonts w:ascii="Times New Roman" w:hAnsi="Times New Roman"/>
                <w:i/>
                <w:spacing w:val="-18"/>
                <w:sz w:val="26"/>
                <w:szCs w:val="26"/>
              </w:rPr>
              <w:t>chuyển</w:t>
            </w:r>
            <w:proofErr w:type="spellEnd"/>
            <w:r w:rsidRPr="006E6DFA">
              <w:rPr>
                <w:rFonts w:ascii="Times New Roman" w:hAnsi="Times New Roman"/>
                <w:i/>
                <w:spacing w:val="-18"/>
                <w:sz w:val="26"/>
                <w:szCs w:val="26"/>
              </w:rPr>
              <w:t xml:space="preserve"> </w:t>
            </w:r>
            <w:proofErr w:type="spellStart"/>
            <w:r w:rsidRPr="006E6DFA">
              <w:rPr>
                <w:rFonts w:ascii="Times New Roman" w:hAnsi="Times New Roman"/>
                <w:i/>
                <w:spacing w:val="-18"/>
                <w:sz w:val="26"/>
                <w:szCs w:val="26"/>
              </w:rPr>
              <w:t>chất</w:t>
            </w:r>
            <w:proofErr w:type="spellEnd"/>
            <w:r w:rsidRPr="006E6DFA">
              <w:rPr>
                <w:rFonts w:ascii="Times New Roman" w:hAnsi="Times New Roman"/>
                <w:i/>
                <w:spacing w:val="-18"/>
                <w:sz w:val="26"/>
                <w:szCs w:val="26"/>
              </w:rPr>
              <w:t xml:space="preserve"> </w:t>
            </w:r>
            <w:proofErr w:type="spellStart"/>
            <w:r w:rsidRPr="006E6DFA">
              <w:rPr>
                <w:rFonts w:ascii="Times New Roman" w:hAnsi="Times New Roman"/>
                <w:i/>
                <w:spacing w:val="-18"/>
                <w:sz w:val="26"/>
                <w:szCs w:val="26"/>
              </w:rPr>
              <w:t>thải</w:t>
            </w:r>
            <w:proofErr w:type="spellEnd"/>
            <w:r w:rsidRPr="006E6DFA">
              <w:rPr>
                <w:rFonts w:ascii="Times New Roman" w:hAnsi="Times New Roman"/>
                <w:i/>
                <w:spacing w:val="-18"/>
                <w:sz w:val="26"/>
                <w:szCs w:val="26"/>
              </w:rPr>
              <w:t xml:space="preserve"> </w:t>
            </w:r>
            <w:proofErr w:type="spellStart"/>
            <w:r w:rsidRPr="006E6DFA">
              <w:rPr>
                <w:rFonts w:ascii="Times New Roman" w:hAnsi="Times New Roman"/>
                <w:i/>
                <w:spacing w:val="-18"/>
                <w:sz w:val="26"/>
                <w:szCs w:val="26"/>
              </w:rPr>
              <w:t>rắn</w:t>
            </w:r>
            <w:proofErr w:type="spellEnd"/>
          </w:p>
        </w:tc>
        <w:tc>
          <w:tcPr>
            <w:tcW w:w="992" w:type="dxa"/>
            <w:vAlign w:val="center"/>
          </w:tcPr>
          <w:p w14:paraId="224F69E1" w14:textId="77777777" w:rsidR="00DC5618" w:rsidRPr="006E6DFA" w:rsidRDefault="00DC5618" w:rsidP="000468D9">
            <w:pPr>
              <w:spacing w:before="80" w:after="80"/>
              <w:jc w:val="center"/>
              <w:rPr>
                <w:rFonts w:ascii="Times New Roman" w:hAnsi="Times New Roman"/>
                <w:i/>
                <w:spacing w:val="-18"/>
                <w:sz w:val="26"/>
                <w:szCs w:val="26"/>
                <w:lang w:eastAsia="vi-VN"/>
              </w:rPr>
            </w:pPr>
            <w:r w:rsidRPr="006E6DFA">
              <w:rPr>
                <w:rFonts w:ascii="Times New Roman" w:hAnsi="Times New Roman"/>
                <w:i/>
                <w:spacing w:val="-18"/>
                <w:sz w:val="26"/>
                <w:szCs w:val="26"/>
              </w:rPr>
              <w:t>CTR</w:t>
            </w:r>
          </w:p>
        </w:tc>
        <w:tc>
          <w:tcPr>
            <w:tcW w:w="992" w:type="dxa"/>
            <w:noWrap/>
            <w:vAlign w:val="bottom"/>
          </w:tcPr>
          <w:p w14:paraId="5B9D9250" w14:textId="77777777" w:rsidR="00DC5618" w:rsidRPr="006E6DFA" w:rsidRDefault="00DC5618" w:rsidP="000468D9">
            <w:pPr>
              <w:spacing w:before="80" w:after="80"/>
              <w:jc w:val="right"/>
              <w:rPr>
                <w:rFonts w:ascii="Times New Roman" w:hAnsi="Times New Roman"/>
                <w:i/>
                <w:spacing w:val="-18"/>
                <w:sz w:val="26"/>
                <w:szCs w:val="26"/>
                <w:lang w:eastAsia="vi-VN"/>
              </w:rPr>
            </w:pPr>
            <w:r w:rsidRPr="006E6DFA">
              <w:rPr>
                <w:rFonts w:ascii="Times New Roman" w:hAnsi="Times New Roman"/>
                <w:i/>
                <w:spacing w:val="-18"/>
                <w:sz w:val="26"/>
                <w:szCs w:val="26"/>
              </w:rPr>
              <w:t>0,30</w:t>
            </w:r>
          </w:p>
        </w:tc>
        <w:tc>
          <w:tcPr>
            <w:tcW w:w="712" w:type="dxa"/>
            <w:vAlign w:val="bottom"/>
          </w:tcPr>
          <w:p w14:paraId="4702DC08" w14:textId="77777777" w:rsidR="00DC5618" w:rsidRPr="006E6DFA" w:rsidRDefault="00DC5618" w:rsidP="000468D9">
            <w:pPr>
              <w:spacing w:before="80" w:after="80"/>
              <w:jc w:val="center"/>
              <w:rPr>
                <w:rFonts w:ascii="Times New Roman" w:hAnsi="Times New Roman"/>
                <w:i/>
                <w:spacing w:val="-18"/>
                <w:sz w:val="26"/>
                <w:szCs w:val="26"/>
              </w:rPr>
            </w:pPr>
            <w:r w:rsidRPr="006E6DFA">
              <w:rPr>
                <w:rFonts w:ascii="Times New Roman" w:hAnsi="Times New Roman"/>
                <w:i/>
                <w:spacing w:val="-18"/>
                <w:sz w:val="26"/>
                <w:szCs w:val="26"/>
              </w:rPr>
              <w:t>0,06</w:t>
            </w:r>
          </w:p>
        </w:tc>
        <w:tc>
          <w:tcPr>
            <w:tcW w:w="1134" w:type="dxa"/>
            <w:noWrap/>
            <w:vAlign w:val="bottom"/>
          </w:tcPr>
          <w:p w14:paraId="53BFF7FF" w14:textId="2F48E1E5" w:rsidR="00DC5618" w:rsidRPr="006E6DFA" w:rsidRDefault="00DC5618" w:rsidP="000468D9">
            <w:pPr>
              <w:spacing w:before="80" w:after="80"/>
              <w:jc w:val="center"/>
              <w:rPr>
                <w:rFonts w:ascii="Times New Roman" w:hAnsi="Times New Roman"/>
                <w:bCs/>
                <w:spacing w:val="-18"/>
                <w:sz w:val="26"/>
                <w:szCs w:val="26"/>
                <w:lang w:eastAsia="vi-VN"/>
              </w:rPr>
            </w:pPr>
            <w:r w:rsidRPr="006E6DFA">
              <w:rPr>
                <w:rFonts w:ascii="Times New Roman" w:hAnsi="Times New Roman"/>
                <w:bCs/>
                <w:spacing w:val="-18"/>
                <w:sz w:val="26"/>
                <w:szCs w:val="26"/>
              </w:rPr>
              <w:t>40</w:t>
            </w:r>
          </w:p>
        </w:tc>
        <w:tc>
          <w:tcPr>
            <w:tcW w:w="1273" w:type="dxa"/>
            <w:vAlign w:val="center"/>
          </w:tcPr>
          <w:p w14:paraId="0699CA5B" w14:textId="77777777" w:rsidR="00DC5618" w:rsidRPr="006E6DFA" w:rsidRDefault="00DC5618" w:rsidP="000468D9">
            <w:pPr>
              <w:spacing w:before="80" w:after="80"/>
              <w:jc w:val="center"/>
              <w:rPr>
                <w:rFonts w:ascii="Times New Roman" w:hAnsi="Times New Roman"/>
                <w:spacing w:val="-18"/>
                <w:sz w:val="26"/>
                <w:szCs w:val="26"/>
              </w:rPr>
            </w:pPr>
            <w:r w:rsidRPr="006E6DFA">
              <w:rPr>
                <w:rFonts w:ascii="Times New Roman" w:hAnsi="Times New Roman"/>
                <w:spacing w:val="-18"/>
                <w:sz w:val="26"/>
                <w:szCs w:val="26"/>
              </w:rPr>
              <w:t> </w:t>
            </w:r>
          </w:p>
        </w:tc>
      </w:tr>
    </w:tbl>
    <w:p w14:paraId="4BB42D4D" w14:textId="27F04EF5" w:rsidR="00BE4624" w:rsidRPr="006E6DFA" w:rsidRDefault="00A528E7" w:rsidP="00A42C74">
      <w:pPr>
        <w:tabs>
          <w:tab w:val="left" w:pos="709"/>
          <w:tab w:val="left" w:pos="851"/>
        </w:tabs>
        <w:spacing w:before="120" w:after="120" w:line="240" w:lineRule="auto"/>
        <w:ind w:firstLine="567"/>
        <w:jc w:val="both"/>
        <w:rPr>
          <w:rFonts w:ascii="Times New Roman" w:hAnsi="Times New Roman"/>
          <w:bCs/>
          <w:i/>
          <w:iCs/>
          <w:sz w:val="28"/>
          <w:szCs w:val="28"/>
          <w:lang w:val="vi-VN"/>
        </w:rPr>
      </w:pPr>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Chỉ</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tiêu</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quản</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lý</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xây</w:t>
      </w:r>
      <w:proofErr w:type="spellEnd"/>
      <w:r w:rsidRPr="006E6DFA">
        <w:rPr>
          <w:rFonts w:ascii="Times New Roman" w:hAnsi="Times New Roman"/>
          <w:bCs/>
          <w:i/>
          <w:iCs/>
          <w:sz w:val="28"/>
          <w:szCs w:val="28"/>
        </w:rPr>
        <w:t xml:space="preserve"> </w:t>
      </w:r>
      <w:proofErr w:type="spellStart"/>
      <w:r w:rsidRPr="006E6DFA">
        <w:rPr>
          <w:rFonts w:ascii="Times New Roman" w:hAnsi="Times New Roman"/>
          <w:bCs/>
          <w:i/>
          <w:iCs/>
          <w:sz w:val="28"/>
          <w:szCs w:val="28"/>
        </w:rPr>
        <w:t>dựng</w:t>
      </w:r>
      <w:proofErr w:type="spellEnd"/>
      <w:r w:rsidRPr="006E6DFA">
        <w:rPr>
          <w:rFonts w:ascii="Times New Roman" w:hAnsi="Times New Roman"/>
          <w:bCs/>
          <w:i/>
          <w:iCs/>
          <w:sz w:val="28"/>
          <w:szCs w:val="28"/>
        </w:rPr>
        <w:t>:</w:t>
      </w:r>
    </w:p>
    <w:p w14:paraId="5A3AD1F1" w14:textId="77777777" w:rsidR="00BE4624" w:rsidRPr="006E6DFA" w:rsidRDefault="00BE4624" w:rsidP="00A42C74">
      <w:pPr>
        <w:pStyle w:val="BodyText"/>
        <w:widowControl w:val="0"/>
        <w:numPr>
          <w:ilvl w:val="0"/>
          <w:numId w:val="17"/>
        </w:numPr>
        <w:tabs>
          <w:tab w:val="clear" w:pos="0"/>
          <w:tab w:val="left" w:pos="709"/>
          <w:tab w:val="left" w:pos="851"/>
          <w:tab w:val="left" w:pos="1260"/>
        </w:tabs>
        <w:spacing w:after="120"/>
        <w:ind w:left="0" w:firstLine="567"/>
        <w:rPr>
          <w:bCs/>
        </w:rPr>
      </w:pPr>
      <w:proofErr w:type="spellStart"/>
      <w:r w:rsidRPr="006E6DFA">
        <w:rPr>
          <w:bCs/>
        </w:rPr>
        <w:t>Mật</w:t>
      </w:r>
      <w:proofErr w:type="spellEnd"/>
      <w:r w:rsidRPr="006E6DFA">
        <w:rPr>
          <w:bCs/>
        </w:rPr>
        <w:t xml:space="preserve"> </w:t>
      </w:r>
      <w:proofErr w:type="spellStart"/>
      <w:r w:rsidRPr="006E6DFA">
        <w:rPr>
          <w:bCs/>
        </w:rPr>
        <w:t>độ</w:t>
      </w:r>
      <w:proofErr w:type="spellEnd"/>
      <w:r w:rsidRPr="006E6DFA">
        <w:rPr>
          <w:bCs/>
        </w:rPr>
        <w:t xml:space="preserve"> </w:t>
      </w:r>
      <w:proofErr w:type="spellStart"/>
      <w:r w:rsidRPr="006E6DFA">
        <w:rPr>
          <w:bCs/>
        </w:rPr>
        <w:t>xây</w:t>
      </w:r>
      <w:proofErr w:type="spellEnd"/>
      <w:r w:rsidRPr="006E6DFA">
        <w:rPr>
          <w:bCs/>
        </w:rPr>
        <w:t xml:space="preserve"> </w:t>
      </w:r>
      <w:proofErr w:type="spellStart"/>
      <w:r w:rsidRPr="006E6DFA">
        <w:rPr>
          <w:bCs/>
        </w:rPr>
        <w:t>dựng</w:t>
      </w:r>
      <w:proofErr w:type="spellEnd"/>
      <w:r w:rsidRPr="006E6DFA">
        <w:rPr>
          <w:bCs/>
        </w:rPr>
        <w:t xml:space="preserve">: 40%. </w:t>
      </w:r>
    </w:p>
    <w:p w14:paraId="1D94E4C4" w14:textId="58A4DD8D" w:rsidR="00BE4624" w:rsidRPr="006E6DFA" w:rsidRDefault="00BE4624" w:rsidP="00A42C74">
      <w:pPr>
        <w:pStyle w:val="BodyText"/>
        <w:widowControl w:val="0"/>
        <w:numPr>
          <w:ilvl w:val="0"/>
          <w:numId w:val="17"/>
        </w:numPr>
        <w:tabs>
          <w:tab w:val="clear" w:pos="0"/>
          <w:tab w:val="left" w:pos="709"/>
          <w:tab w:val="left" w:pos="851"/>
          <w:tab w:val="left" w:pos="1260"/>
        </w:tabs>
        <w:spacing w:after="120"/>
        <w:ind w:left="0" w:firstLine="567"/>
        <w:rPr>
          <w:bCs/>
        </w:rPr>
      </w:pPr>
      <w:proofErr w:type="spellStart"/>
      <w:r w:rsidRPr="006E6DFA">
        <w:rPr>
          <w:bCs/>
        </w:rPr>
        <w:t>Riêng</w:t>
      </w:r>
      <w:proofErr w:type="spellEnd"/>
      <w:r w:rsidRPr="006E6DFA">
        <w:rPr>
          <w:bCs/>
        </w:rPr>
        <w:t xml:space="preserve"> </w:t>
      </w:r>
      <w:proofErr w:type="spellStart"/>
      <w:r w:rsidRPr="006E6DFA">
        <w:rPr>
          <w:bCs/>
        </w:rPr>
        <w:t>mật</w:t>
      </w:r>
      <w:proofErr w:type="spellEnd"/>
      <w:r w:rsidRPr="006E6DFA">
        <w:rPr>
          <w:bCs/>
        </w:rPr>
        <w:t xml:space="preserve"> </w:t>
      </w:r>
      <w:proofErr w:type="spellStart"/>
      <w:r w:rsidRPr="006E6DFA">
        <w:rPr>
          <w:bCs/>
        </w:rPr>
        <w:t>độ</w:t>
      </w:r>
      <w:proofErr w:type="spellEnd"/>
      <w:r w:rsidRPr="006E6DFA">
        <w:rPr>
          <w:bCs/>
        </w:rPr>
        <w:t xml:space="preserve"> </w:t>
      </w:r>
      <w:proofErr w:type="spellStart"/>
      <w:r w:rsidRPr="006E6DFA">
        <w:rPr>
          <w:bCs/>
        </w:rPr>
        <w:t>xây</w:t>
      </w:r>
      <w:proofErr w:type="spellEnd"/>
      <w:r w:rsidRPr="006E6DFA">
        <w:rPr>
          <w:bCs/>
        </w:rPr>
        <w:t xml:space="preserve"> </w:t>
      </w:r>
      <w:proofErr w:type="spellStart"/>
      <w:r w:rsidRPr="006E6DFA">
        <w:rPr>
          <w:bCs/>
        </w:rPr>
        <w:t>dựng</w:t>
      </w:r>
      <w:proofErr w:type="spellEnd"/>
      <w:r w:rsidRPr="006E6DFA">
        <w:rPr>
          <w:bCs/>
        </w:rPr>
        <w:t xml:space="preserve"> </w:t>
      </w:r>
      <w:proofErr w:type="spellStart"/>
      <w:r w:rsidRPr="006E6DFA">
        <w:rPr>
          <w:bCs/>
        </w:rPr>
        <w:t>Nhà</w:t>
      </w:r>
      <w:proofErr w:type="spellEnd"/>
      <w:r w:rsidRPr="006E6DFA">
        <w:rPr>
          <w:bCs/>
        </w:rPr>
        <w:t xml:space="preserve"> </w:t>
      </w:r>
      <w:proofErr w:type="spellStart"/>
      <w:r w:rsidRPr="006E6DFA">
        <w:rPr>
          <w:bCs/>
        </w:rPr>
        <w:t>máy</w:t>
      </w:r>
      <w:proofErr w:type="spellEnd"/>
      <w:r w:rsidRPr="006E6DFA">
        <w:rPr>
          <w:bCs/>
        </w:rPr>
        <w:t xml:space="preserve"> </w:t>
      </w:r>
      <w:proofErr w:type="spellStart"/>
      <w:r w:rsidRPr="006E6DFA">
        <w:rPr>
          <w:bCs/>
        </w:rPr>
        <w:t>nước</w:t>
      </w:r>
      <w:proofErr w:type="spellEnd"/>
      <w:r w:rsidRPr="006E6DFA">
        <w:rPr>
          <w:bCs/>
        </w:rPr>
        <w:t xml:space="preserve"> </w:t>
      </w:r>
      <w:proofErr w:type="spellStart"/>
      <w:r w:rsidRPr="006E6DFA">
        <w:rPr>
          <w:bCs/>
        </w:rPr>
        <w:t>là</w:t>
      </w:r>
      <w:proofErr w:type="spellEnd"/>
      <w:r w:rsidRPr="006E6DFA">
        <w:rPr>
          <w:bCs/>
        </w:rPr>
        <w:t xml:space="preserve"> 50%.</w:t>
      </w:r>
      <w:r w:rsidR="00451C17" w:rsidRPr="006E6DFA">
        <w:rPr>
          <w:bCs/>
        </w:rPr>
        <w:t>”</w:t>
      </w:r>
    </w:p>
    <w:p w14:paraId="7419015A" w14:textId="3E283F0D" w:rsidR="00BE4624" w:rsidRPr="006E6DFA" w:rsidRDefault="00DC5618" w:rsidP="00A42C74">
      <w:pPr>
        <w:numPr>
          <w:ilvl w:val="0"/>
          <w:numId w:val="23"/>
        </w:numPr>
        <w:tabs>
          <w:tab w:val="left" w:pos="851"/>
        </w:tabs>
        <w:spacing w:before="120" w:after="120" w:line="240"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 </w:t>
      </w:r>
      <w:proofErr w:type="spellStart"/>
      <w:r w:rsidRPr="006E6DFA">
        <w:rPr>
          <w:rFonts w:ascii="Times New Roman" w:hAnsi="Times New Roman"/>
          <w:bCs/>
          <w:sz w:val="28"/>
          <w:szCs w:val="28"/>
        </w:rPr>
        <w:t>khoản</w:t>
      </w:r>
      <w:proofErr w:type="spellEnd"/>
      <w:r w:rsidRPr="006E6DFA">
        <w:rPr>
          <w:rFonts w:ascii="Times New Roman" w:hAnsi="Times New Roman"/>
          <w:bCs/>
          <w:sz w:val="28"/>
          <w:szCs w:val="28"/>
        </w:rPr>
        <w:t xml:space="preserve"> 4 </w:t>
      </w:r>
      <w:proofErr w:type="spellStart"/>
      <w:r w:rsidRPr="006E6DFA">
        <w:rPr>
          <w:rFonts w:ascii="Times New Roman" w:hAnsi="Times New Roman"/>
          <w:bCs/>
          <w:sz w:val="28"/>
          <w:szCs w:val="28"/>
        </w:rPr>
        <w:t>như</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sau</w:t>
      </w:r>
      <w:proofErr w:type="spellEnd"/>
      <w:r w:rsidRPr="006E6DFA">
        <w:rPr>
          <w:rFonts w:ascii="Times New Roman" w:hAnsi="Times New Roman"/>
          <w:bCs/>
          <w:sz w:val="28"/>
          <w:szCs w:val="28"/>
        </w:rPr>
        <w:t>:</w:t>
      </w:r>
    </w:p>
    <w:p w14:paraId="2D269F43" w14:textId="4286F189" w:rsidR="007F3E6E" w:rsidRPr="006E6DFA" w:rsidRDefault="007F3E6E" w:rsidP="000468D9">
      <w:pPr>
        <w:tabs>
          <w:tab w:val="left" w:pos="851"/>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rPr>
        <w:lastRenderedPageBreak/>
        <w:t>“</w:t>
      </w:r>
      <w:r w:rsidRPr="006E6DFA">
        <w:rPr>
          <w:rFonts w:ascii="Times New Roman" w:hAnsi="Times New Roman"/>
          <w:b/>
          <w:sz w:val="28"/>
          <w:szCs w:val="28"/>
        </w:rPr>
        <w:t xml:space="preserve">4. </w:t>
      </w:r>
      <w:proofErr w:type="spellStart"/>
      <w:r w:rsidRPr="006E6DFA">
        <w:rPr>
          <w:rFonts w:ascii="Times New Roman" w:hAnsi="Times New Roman"/>
          <w:b/>
          <w:sz w:val="28"/>
          <w:szCs w:val="28"/>
        </w:rPr>
        <w:t>Đất</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cây</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xanh</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mặt</w:t>
      </w:r>
      <w:proofErr w:type="spellEnd"/>
      <w:r w:rsidRPr="006E6DFA">
        <w:rPr>
          <w:rFonts w:ascii="Times New Roman" w:hAnsi="Times New Roman"/>
          <w:b/>
          <w:sz w:val="28"/>
          <w:szCs w:val="28"/>
        </w:rPr>
        <w:t xml:space="preserve"> </w:t>
      </w:r>
      <w:proofErr w:type="spellStart"/>
      <w:r w:rsidRPr="006E6DFA">
        <w:rPr>
          <w:rFonts w:ascii="Times New Roman" w:hAnsi="Times New Roman"/>
          <w:b/>
          <w:sz w:val="28"/>
          <w:szCs w:val="28"/>
        </w:rPr>
        <w:t>nước</w:t>
      </w:r>
      <w:proofErr w:type="spellEnd"/>
      <w:r w:rsidRPr="006E6DFA">
        <w:rPr>
          <w:rFonts w:ascii="Times New Roman" w:hAnsi="Times New Roman"/>
          <w:b/>
          <w:sz w:val="28"/>
          <w:szCs w:val="28"/>
        </w:rPr>
        <w:t>:</w:t>
      </w:r>
    </w:p>
    <w:p w14:paraId="7E55C4D7" w14:textId="77777777" w:rsidR="00BE4624" w:rsidRPr="000468D9" w:rsidRDefault="00BE4624" w:rsidP="000468D9">
      <w:pPr>
        <w:numPr>
          <w:ilvl w:val="0"/>
          <w:numId w:val="16"/>
        </w:numPr>
        <w:tabs>
          <w:tab w:val="left" w:pos="851"/>
        </w:tabs>
        <w:spacing w:before="120" w:after="120" w:line="240" w:lineRule="auto"/>
        <w:ind w:left="0" w:firstLine="567"/>
        <w:jc w:val="both"/>
        <w:rPr>
          <w:rFonts w:ascii="Times New Roman" w:hAnsi="Times New Roman"/>
          <w:bCs/>
          <w:spacing w:val="-6"/>
          <w:sz w:val="28"/>
          <w:szCs w:val="28"/>
        </w:rPr>
      </w:pPr>
      <w:proofErr w:type="spellStart"/>
      <w:r w:rsidRPr="000468D9">
        <w:rPr>
          <w:rFonts w:ascii="Times New Roman" w:hAnsi="Times New Roman"/>
          <w:bCs/>
          <w:spacing w:val="-6"/>
          <w:sz w:val="28"/>
          <w:szCs w:val="28"/>
        </w:rPr>
        <w:t>Tổng</w:t>
      </w:r>
      <w:proofErr w:type="spellEnd"/>
      <w:r w:rsidRPr="000468D9">
        <w:rPr>
          <w:rFonts w:ascii="Times New Roman" w:hAnsi="Times New Roman"/>
          <w:bCs/>
          <w:spacing w:val="-6"/>
          <w:sz w:val="28"/>
          <w:szCs w:val="28"/>
        </w:rPr>
        <w:t xml:space="preserve"> </w:t>
      </w:r>
      <w:proofErr w:type="spellStart"/>
      <w:r w:rsidRPr="000468D9">
        <w:rPr>
          <w:rFonts w:ascii="Times New Roman" w:hAnsi="Times New Roman"/>
          <w:bCs/>
          <w:spacing w:val="-6"/>
          <w:sz w:val="28"/>
          <w:szCs w:val="28"/>
        </w:rPr>
        <w:t>diện</w:t>
      </w:r>
      <w:proofErr w:type="spellEnd"/>
      <w:r w:rsidRPr="000468D9">
        <w:rPr>
          <w:rFonts w:ascii="Times New Roman" w:hAnsi="Times New Roman"/>
          <w:bCs/>
          <w:spacing w:val="-6"/>
          <w:sz w:val="28"/>
          <w:szCs w:val="28"/>
        </w:rPr>
        <w:t xml:space="preserve"> </w:t>
      </w:r>
      <w:proofErr w:type="spellStart"/>
      <w:r w:rsidRPr="000468D9">
        <w:rPr>
          <w:rFonts w:ascii="Times New Roman" w:hAnsi="Times New Roman"/>
          <w:bCs/>
          <w:spacing w:val="-6"/>
          <w:sz w:val="28"/>
          <w:szCs w:val="28"/>
        </w:rPr>
        <w:t>tích</w:t>
      </w:r>
      <w:proofErr w:type="spellEnd"/>
      <w:r w:rsidRPr="000468D9">
        <w:rPr>
          <w:rFonts w:ascii="Times New Roman" w:hAnsi="Times New Roman"/>
          <w:bCs/>
          <w:spacing w:val="-6"/>
          <w:sz w:val="28"/>
          <w:szCs w:val="28"/>
        </w:rPr>
        <w:t xml:space="preserve"> </w:t>
      </w:r>
      <w:proofErr w:type="spellStart"/>
      <w:r w:rsidRPr="000468D9">
        <w:rPr>
          <w:rFonts w:ascii="Times New Roman" w:hAnsi="Times New Roman"/>
          <w:bCs/>
          <w:spacing w:val="-6"/>
          <w:sz w:val="28"/>
          <w:szCs w:val="28"/>
        </w:rPr>
        <w:t>đất</w:t>
      </w:r>
      <w:proofErr w:type="spellEnd"/>
      <w:r w:rsidRPr="000468D9">
        <w:rPr>
          <w:rFonts w:ascii="Times New Roman" w:hAnsi="Times New Roman"/>
          <w:bCs/>
          <w:spacing w:val="-6"/>
          <w:sz w:val="28"/>
          <w:szCs w:val="28"/>
        </w:rPr>
        <w:t xml:space="preserve"> </w:t>
      </w:r>
      <w:proofErr w:type="spellStart"/>
      <w:r w:rsidRPr="000468D9">
        <w:rPr>
          <w:rFonts w:ascii="Times New Roman" w:hAnsi="Times New Roman"/>
          <w:bCs/>
          <w:spacing w:val="-6"/>
          <w:sz w:val="28"/>
          <w:szCs w:val="28"/>
        </w:rPr>
        <w:t>là</w:t>
      </w:r>
      <w:proofErr w:type="spellEnd"/>
      <w:r w:rsidRPr="000468D9">
        <w:rPr>
          <w:rFonts w:ascii="Times New Roman" w:hAnsi="Times New Roman"/>
          <w:bCs/>
          <w:spacing w:val="-6"/>
          <w:sz w:val="28"/>
          <w:szCs w:val="28"/>
        </w:rPr>
        <w:t xml:space="preserve"> 48,31ha, </w:t>
      </w:r>
      <w:proofErr w:type="spellStart"/>
      <w:r w:rsidRPr="000468D9">
        <w:rPr>
          <w:rFonts w:ascii="Times New Roman" w:hAnsi="Times New Roman"/>
          <w:bCs/>
          <w:spacing w:val="-6"/>
          <w:sz w:val="28"/>
          <w:szCs w:val="28"/>
        </w:rPr>
        <w:t>chiếm</w:t>
      </w:r>
      <w:proofErr w:type="spellEnd"/>
      <w:r w:rsidRPr="000468D9">
        <w:rPr>
          <w:rFonts w:ascii="Times New Roman" w:hAnsi="Times New Roman"/>
          <w:bCs/>
          <w:spacing w:val="-6"/>
          <w:sz w:val="28"/>
          <w:szCs w:val="28"/>
        </w:rPr>
        <w:t xml:space="preserve"> </w:t>
      </w:r>
      <w:proofErr w:type="spellStart"/>
      <w:r w:rsidRPr="000468D9">
        <w:rPr>
          <w:rFonts w:ascii="Times New Roman" w:hAnsi="Times New Roman"/>
          <w:bCs/>
          <w:spacing w:val="-6"/>
          <w:sz w:val="28"/>
          <w:szCs w:val="28"/>
        </w:rPr>
        <w:t>tỷ</w:t>
      </w:r>
      <w:proofErr w:type="spellEnd"/>
      <w:r w:rsidRPr="000468D9">
        <w:rPr>
          <w:rFonts w:ascii="Times New Roman" w:hAnsi="Times New Roman"/>
          <w:bCs/>
          <w:spacing w:val="-6"/>
          <w:sz w:val="28"/>
          <w:szCs w:val="28"/>
        </w:rPr>
        <w:t xml:space="preserve"> </w:t>
      </w:r>
      <w:proofErr w:type="spellStart"/>
      <w:r w:rsidRPr="000468D9">
        <w:rPr>
          <w:rFonts w:ascii="Times New Roman" w:hAnsi="Times New Roman"/>
          <w:bCs/>
          <w:spacing w:val="-6"/>
          <w:sz w:val="28"/>
          <w:szCs w:val="28"/>
        </w:rPr>
        <w:t>lệ</w:t>
      </w:r>
      <w:proofErr w:type="spellEnd"/>
      <w:r w:rsidRPr="000468D9">
        <w:rPr>
          <w:rFonts w:ascii="Times New Roman" w:hAnsi="Times New Roman"/>
          <w:bCs/>
          <w:spacing w:val="-6"/>
          <w:sz w:val="28"/>
          <w:szCs w:val="28"/>
        </w:rPr>
        <w:t xml:space="preserve"> 10,28% </w:t>
      </w:r>
      <w:proofErr w:type="spellStart"/>
      <w:r w:rsidRPr="000468D9">
        <w:rPr>
          <w:rFonts w:ascii="Times New Roman" w:hAnsi="Times New Roman"/>
          <w:bCs/>
          <w:spacing w:val="-6"/>
          <w:sz w:val="28"/>
          <w:szCs w:val="28"/>
        </w:rPr>
        <w:t>diện</w:t>
      </w:r>
      <w:proofErr w:type="spellEnd"/>
      <w:r w:rsidRPr="000468D9">
        <w:rPr>
          <w:rFonts w:ascii="Times New Roman" w:hAnsi="Times New Roman"/>
          <w:bCs/>
          <w:spacing w:val="-6"/>
          <w:sz w:val="28"/>
          <w:szCs w:val="28"/>
        </w:rPr>
        <w:t xml:space="preserve"> </w:t>
      </w:r>
      <w:proofErr w:type="spellStart"/>
      <w:r w:rsidRPr="000468D9">
        <w:rPr>
          <w:rFonts w:ascii="Times New Roman" w:hAnsi="Times New Roman"/>
          <w:bCs/>
          <w:spacing w:val="-6"/>
          <w:sz w:val="28"/>
          <w:szCs w:val="28"/>
        </w:rPr>
        <w:t>tích</w:t>
      </w:r>
      <w:proofErr w:type="spellEnd"/>
      <w:r w:rsidRPr="000468D9">
        <w:rPr>
          <w:rFonts w:ascii="Times New Roman" w:hAnsi="Times New Roman"/>
          <w:bCs/>
          <w:spacing w:val="-6"/>
          <w:sz w:val="28"/>
          <w:szCs w:val="28"/>
        </w:rPr>
        <w:t xml:space="preserve"> </w:t>
      </w:r>
      <w:proofErr w:type="spellStart"/>
      <w:r w:rsidRPr="000468D9">
        <w:rPr>
          <w:rFonts w:ascii="Times New Roman" w:hAnsi="Times New Roman"/>
          <w:bCs/>
          <w:spacing w:val="-6"/>
          <w:sz w:val="28"/>
          <w:szCs w:val="28"/>
        </w:rPr>
        <w:t>khu</w:t>
      </w:r>
      <w:proofErr w:type="spellEnd"/>
      <w:r w:rsidRPr="000468D9">
        <w:rPr>
          <w:rFonts w:ascii="Times New Roman" w:hAnsi="Times New Roman"/>
          <w:bCs/>
          <w:spacing w:val="-6"/>
          <w:sz w:val="28"/>
          <w:szCs w:val="28"/>
        </w:rPr>
        <w:t xml:space="preserve"> </w:t>
      </w:r>
      <w:proofErr w:type="spellStart"/>
      <w:r w:rsidRPr="000468D9">
        <w:rPr>
          <w:rFonts w:ascii="Times New Roman" w:hAnsi="Times New Roman"/>
          <w:bCs/>
          <w:spacing w:val="-6"/>
          <w:sz w:val="28"/>
          <w:szCs w:val="28"/>
        </w:rPr>
        <w:t>công</w:t>
      </w:r>
      <w:proofErr w:type="spellEnd"/>
      <w:r w:rsidRPr="000468D9">
        <w:rPr>
          <w:rFonts w:ascii="Times New Roman" w:hAnsi="Times New Roman"/>
          <w:bCs/>
          <w:spacing w:val="-6"/>
          <w:sz w:val="28"/>
          <w:szCs w:val="28"/>
        </w:rPr>
        <w:t xml:space="preserve"> </w:t>
      </w:r>
      <w:proofErr w:type="spellStart"/>
      <w:r w:rsidRPr="000468D9">
        <w:rPr>
          <w:rFonts w:ascii="Times New Roman" w:hAnsi="Times New Roman"/>
          <w:bCs/>
          <w:spacing w:val="-6"/>
          <w:sz w:val="28"/>
          <w:szCs w:val="28"/>
        </w:rPr>
        <w:t>nghiệp</w:t>
      </w:r>
      <w:proofErr w:type="spellEnd"/>
      <w:r w:rsidRPr="000468D9">
        <w:rPr>
          <w:rFonts w:ascii="Times New Roman" w:hAnsi="Times New Roman"/>
          <w:bCs/>
          <w:spacing w:val="-6"/>
          <w:sz w:val="28"/>
          <w:szCs w:val="28"/>
        </w:rPr>
        <w:t>.</w:t>
      </w:r>
    </w:p>
    <w:p w14:paraId="4DECDA14" w14:textId="0E76E67F" w:rsidR="007F3E6E" w:rsidRPr="006E6DFA" w:rsidRDefault="007F3E6E" w:rsidP="000468D9">
      <w:pPr>
        <w:numPr>
          <w:ilvl w:val="0"/>
          <w:numId w:val="16"/>
        </w:numPr>
        <w:tabs>
          <w:tab w:val="left" w:pos="851"/>
        </w:tabs>
        <w:spacing w:before="120" w:after="120" w:line="240" w:lineRule="auto"/>
        <w:ind w:left="0" w:firstLine="567"/>
        <w:jc w:val="both"/>
        <w:rPr>
          <w:rFonts w:ascii="Times New Roman" w:hAnsi="Times New Roman"/>
          <w:bCs/>
          <w:sz w:val="28"/>
          <w:szCs w:val="28"/>
        </w:rPr>
      </w:pPr>
      <w:proofErr w:type="spellStart"/>
      <w:r w:rsidRPr="006E6DFA">
        <w:rPr>
          <w:rFonts w:ascii="Times New Roman" w:hAnsi="Times New Roman"/>
          <w:bCs/>
          <w:sz w:val="28"/>
          <w:szCs w:val="28"/>
        </w:rPr>
        <w:t>Tổng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diện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tích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đất</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là</w:t>
      </w:r>
      <w:proofErr w:type="spellEnd"/>
      <w:r w:rsidRPr="006E6DFA">
        <w:rPr>
          <w:rFonts w:ascii="Times New Roman" w:hAnsi="Times New Roman"/>
          <w:bCs/>
          <w:sz w:val="28"/>
          <w:szCs w:val="28"/>
        </w:rPr>
        <w:t xml:space="preserve"> 4,85ha, </w:t>
      </w:r>
      <w:proofErr w:type="spellStart"/>
      <w:r w:rsidRPr="006E6DFA">
        <w:rPr>
          <w:rFonts w:ascii="Times New Roman" w:hAnsi="Times New Roman"/>
          <w:bCs/>
          <w:sz w:val="28"/>
          <w:szCs w:val="28"/>
        </w:rPr>
        <w:t>chiếm</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tỷ</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lệ</w:t>
      </w:r>
      <w:proofErr w:type="spellEnd"/>
      <w:r w:rsidRPr="006E6DFA">
        <w:rPr>
          <w:rFonts w:ascii="Times New Roman" w:hAnsi="Times New Roman"/>
          <w:bCs/>
          <w:sz w:val="28"/>
          <w:szCs w:val="28"/>
        </w:rPr>
        <w:t xml:space="preserve"> 1,03% </w:t>
      </w:r>
      <w:proofErr w:type="spellStart"/>
      <w:r w:rsidRPr="006E6DFA">
        <w:rPr>
          <w:rFonts w:ascii="Times New Roman" w:hAnsi="Times New Roman"/>
          <w:bCs/>
          <w:sz w:val="28"/>
          <w:szCs w:val="28"/>
        </w:rPr>
        <w:t>diện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tích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khu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công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nghiệp</w:t>
      </w:r>
      <w:proofErr w:type="spellEnd"/>
      <w:r w:rsidR="00B46D35" w:rsidRPr="006E6DFA">
        <w:rPr>
          <w:rFonts w:ascii="Times New Roman" w:hAnsi="Times New Roman"/>
          <w:bCs/>
          <w:sz w:val="28"/>
          <w:szCs w:val="28"/>
        </w:rPr>
        <w:t xml:space="preserve">, </w:t>
      </w:r>
      <w:proofErr w:type="spellStart"/>
      <w:r w:rsidR="00B46D35" w:rsidRPr="006E6DFA">
        <w:rPr>
          <w:rFonts w:ascii="Times New Roman" w:hAnsi="Times New Roman"/>
          <w:bCs/>
          <w:sz w:val="28"/>
          <w:szCs w:val="28"/>
        </w:rPr>
        <w:t>trong</w:t>
      </w:r>
      <w:proofErr w:type="spellEnd"/>
      <w:r w:rsidR="00B46D35" w:rsidRPr="006E6DFA">
        <w:rPr>
          <w:rFonts w:ascii="Times New Roman" w:hAnsi="Times New Roman"/>
          <w:bCs/>
          <w:sz w:val="28"/>
          <w:szCs w:val="28"/>
        </w:rPr>
        <w:t xml:space="preserve"> </w:t>
      </w:r>
      <w:proofErr w:type="spellStart"/>
      <w:r w:rsidR="00B46D35" w:rsidRPr="006E6DFA">
        <w:rPr>
          <w:rFonts w:ascii="Times New Roman" w:hAnsi="Times New Roman"/>
          <w:bCs/>
          <w:sz w:val="28"/>
          <w:szCs w:val="28"/>
        </w:rPr>
        <w:t>đó</w:t>
      </w:r>
      <w:proofErr w:type="spellEnd"/>
      <w:r w:rsidR="001E77E6" w:rsidRPr="006E6DFA">
        <w:rPr>
          <w:rFonts w:ascii="Times New Roman" w:hAnsi="Times New Roman"/>
          <w:bCs/>
          <w:sz w:val="28"/>
          <w:szCs w:val="28"/>
        </w:rPr>
        <w:t>:</w:t>
      </w:r>
    </w:p>
    <w:p w14:paraId="7ABAE97E" w14:textId="77777777" w:rsidR="001E77E6" w:rsidRPr="006E6DFA" w:rsidRDefault="007F3E6E" w:rsidP="000468D9">
      <w:pPr>
        <w:pStyle w:val="BodyText"/>
        <w:widowControl w:val="0"/>
        <w:numPr>
          <w:ilvl w:val="0"/>
          <w:numId w:val="17"/>
        </w:numPr>
        <w:tabs>
          <w:tab w:val="clear" w:pos="0"/>
          <w:tab w:val="left" w:pos="720"/>
          <w:tab w:val="left" w:pos="851"/>
          <w:tab w:val="left" w:pos="1260"/>
        </w:tabs>
        <w:spacing w:after="120"/>
        <w:ind w:left="0" w:firstLine="567"/>
        <w:rPr>
          <w:bCs/>
        </w:rPr>
      </w:pPr>
      <w:proofErr w:type="spellStart"/>
      <w:r w:rsidRPr="006E6DFA">
        <w:rPr>
          <w:bCs/>
        </w:rPr>
        <w:t>Kênh</w:t>
      </w:r>
      <w:proofErr w:type="spellEnd"/>
      <w:r w:rsidRPr="006E6DFA">
        <w:rPr>
          <w:bCs/>
        </w:rPr>
        <w:t xml:space="preserve"> Bảy: </w:t>
      </w:r>
      <w:proofErr w:type="spellStart"/>
      <w:r w:rsidRPr="006E6DFA">
        <w:rPr>
          <w:bCs/>
        </w:rPr>
        <w:t>diện</w:t>
      </w:r>
      <w:proofErr w:type="spellEnd"/>
      <w:r w:rsidRPr="006E6DFA">
        <w:rPr>
          <w:bCs/>
        </w:rPr>
        <w:t xml:space="preserve"> </w:t>
      </w:r>
      <w:proofErr w:type="spellStart"/>
      <w:r w:rsidRPr="006E6DFA">
        <w:rPr>
          <w:bCs/>
        </w:rPr>
        <w:t>tích</w:t>
      </w:r>
      <w:proofErr w:type="spellEnd"/>
      <w:r w:rsidRPr="006E6DFA">
        <w:rPr>
          <w:bCs/>
        </w:rPr>
        <w:t xml:space="preserve"> </w:t>
      </w:r>
      <w:proofErr w:type="spellStart"/>
      <w:r w:rsidRPr="006E6DFA">
        <w:rPr>
          <w:bCs/>
        </w:rPr>
        <w:t>là</w:t>
      </w:r>
      <w:proofErr w:type="spellEnd"/>
      <w:r w:rsidRPr="006E6DFA">
        <w:rPr>
          <w:bCs/>
        </w:rPr>
        <w:t xml:space="preserve"> 3,05 ha </w:t>
      </w:r>
      <w:proofErr w:type="spellStart"/>
      <w:r w:rsidRPr="006E6DFA">
        <w:rPr>
          <w:bCs/>
        </w:rPr>
        <w:t>chiếm</w:t>
      </w:r>
      <w:proofErr w:type="spellEnd"/>
      <w:r w:rsidRPr="006E6DFA">
        <w:rPr>
          <w:bCs/>
        </w:rPr>
        <w:t xml:space="preserve"> 0,65%, </w:t>
      </w:r>
      <w:proofErr w:type="spellStart"/>
      <w:r w:rsidRPr="006E6DFA">
        <w:rPr>
          <w:bCs/>
        </w:rPr>
        <w:t>được</w:t>
      </w:r>
      <w:proofErr w:type="spellEnd"/>
      <w:r w:rsidRPr="006E6DFA">
        <w:rPr>
          <w:bCs/>
        </w:rPr>
        <w:t xml:space="preserve"> </w:t>
      </w:r>
      <w:proofErr w:type="spellStart"/>
      <w:r w:rsidRPr="006E6DFA">
        <w:rPr>
          <w:bCs/>
        </w:rPr>
        <w:t>giữ</w:t>
      </w:r>
      <w:proofErr w:type="spellEnd"/>
      <w:r w:rsidRPr="006E6DFA">
        <w:rPr>
          <w:bCs/>
        </w:rPr>
        <w:t xml:space="preserve"> </w:t>
      </w:r>
      <w:proofErr w:type="spellStart"/>
      <w:r w:rsidRPr="006E6DFA">
        <w:rPr>
          <w:bCs/>
        </w:rPr>
        <w:t>lại</w:t>
      </w:r>
      <w:proofErr w:type="spellEnd"/>
      <w:r w:rsidRPr="006E6DFA">
        <w:rPr>
          <w:bCs/>
        </w:rPr>
        <w:t xml:space="preserve"> </w:t>
      </w:r>
      <w:proofErr w:type="spellStart"/>
      <w:r w:rsidRPr="006E6DFA">
        <w:rPr>
          <w:bCs/>
        </w:rPr>
        <w:t>làm</w:t>
      </w:r>
      <w:proofErr w:type="spellEnd"/>
      <w:r w:rsidRPr="006E6DFA">
        <w:rPr>
          <w:bCs/>
        </w:rPr>
        <w:t xml:space="preserve"> </w:t>
      </w:r>
      <w:proofErr w:type="spellStart"/>
      <w:r w:rsidRPr="006E6DFA">
        <w:rPr>
          <w:bCs/>
        </w:rPr>
        <w:t>kè</w:t>
      </w:r>
      <w:proofErr w:type="spellEnd"/>
      <w:r w:rsidRPr="006E6DFA">
        <w:rPr>
          <w:bCs/>
        </w:rPr>
        <w:t xml:space="preserve"> </w:t>
      </w:r>
      <w:proofErr w:type="spellStart"/>
      <w:r w:rsidRPr="006E6DFA">
        <w:rPr>
          <w:bCs/>
        </w:rPr>
        <w:t>hai</w:t>
      </w:r>
      <w:proofErr w:type="spellEnd"/>
      <w:r w:rsidRPr="006E6DFA">
        <w:rPr>
          <w:bCs/>
        </w:rPr>
        <w:t xml:space="preserve"> </w:t>
      </w:r>
      <w:proofErr w:type="spellStart"/>
      <w:r w:rsidRPr="006E6DFA">
        <w:rPr>
          <w:bCs/>
        </w:rPr>
        <w:t>bên</w:t>
      </w:r>
      <w:proofErr w:type="spellEnd"/>
      <w:r w:rsidRPr="006E6DFA">
        <w:rPr>
          <w:bCs/>
        </w:rPr>
        <w:t xml:space="preserve"> </w:t>
      </w:r>
      <w:proofErr w:type="spellStart"/>
      <w:r w:rsidRPr="006E6DFA">
        <w:rPr>
          <w:bCs/>
        </w:rPr>
        <w:t>bảo</w:t>
      </w:r>
      <w:proofErr w:type="spellEnd"/>
      <w:r w:rsidRPr="006E6DFA">
        <w:rPr>
          <w:bCs/>
        </w:rPr>
        <w:t xml:space="preserve"> </w:t>
      </w:r>
      <w:proofErr w:type="spellStart"/>
      <w:r w:rsidRPr="006E6DFA">
        <w:rPr>
          <w:bCs/>
        </w:rPr>
        <w:t>vệ</w:t>
      </w:r>
      <w:proofErr w:type="spellEnd"/>
      <w:r w:rsidRPr="006E6DFA">
        <w:rPr>
          <w:bCs/>
        </w:rPr>
        <w:t xml:space="preserve"> Kênh.</w:t>
      </w:r>
    </w:p>
    <w:p w14:paraId="726B818A" w14:textId="2D7EF648" w:rsidR="007F3E6E" w:rsidRPr="006E6DFA" w:rsidRDefault="007F3E6E" w:rsidP="000468D9">
      <w:pPr>
        <w:pStyle w:val="BodyText"/>
        <w:widowControl w:val="0"/>
        <w:numPr>
          <w:ilvl w:val="0"/>
          <w:numId w:val="17"/>
        </w:numPr>
        <w:tabs>
          <w:tab w:val="clear" w:pos="0"/>
          <w:tab w:val="left" w:pos="720"/>
          <w:tab w:val="left" w:pos="851"/>
          <w:tab w:val="left" w:pos="1260"/>
        </w:tabs>
        <w:spacing w:after="120"/>
        <w:ind w:left="0" w:firstLine="567"/>
        <w:rPr>
          <w:bCs/>
        </w:rPr>
      </w:pPr>
      <w:proofErr w:type="spellStart"/>
      <w:r w:rsidRPr="006E6DFA">
        <w:rPr>
          <w:bCs/>
        </w:rPr>
        <w:t>Mương</w:t>
      </w:r>
      <w:proofErr w:type="spellEnd"/>
      <w:r w:rsidRPr="006E6DFA">
        <w:rPr>
          <w:bCs/>
        </w:rPr>
        <w:t xml:space="preserve"> </w:t>
      </w:r>
      <w:proofErr w:type="spellStart"/>
      <w:r w:rsidRPr="006E6DFA">
        <w:rPr>
          <w:bCs/>
        </w:rPr>
        <w:t>thoát</w:t>
      </w:r>
      <w:proofErr w:type="spellEnd"/>
      <w:r w:rsidRPr="006E6DFA">
        <w:rPr>
          <w:bCs/>
        </w:rPr>
        <w:t xml:space="preserve"> </w:t>
      </w:r>
      <w:proofErr w:type="spellStart"/>
      <w:r w:rsidRPr="006E6DFA">
        <w:rPr>
          <w:bCs/>
        </w:rPr>
        <w:t>nước</w:t>
      </w:r>
      <w:proofErr w:type="spellEnd"/>
      <w:r w:rsidRPr="006E6DFA">
        <w:rPr>
          <w:bCs/>
        </w:rPr>
        <w:t xml:space="preserve"> </w:t>
      </w:r>
      <w:proofErr w:type="spellStart"/>
      <w:r w:rsidRPr="006E6DFA">
        <w:rPr>
          <w:bCs/>
        </w:rPr>
        <w:t>cây</w:t>
      </w:r>
      <w:proofErr w:type="spellEnd"/>
      <w:r w:rsidRPr="006E6DFA">
        <w:rPr>
          <w:bCs/>
        </w:rPr>
        <w:t xml:space="preserve"> </w:t>
      </w:r>
      <w:proofErr w:type="spellStart"/>
      <w:r w:rsidRPr="006E6DFA">
        <w:rPr>
          <w:bCs/>
        </w:rPr>
        <w:t>xanh</w:t>
      </w:r>
      <w:proofErr w:type="spellEnd"/>
      <w:r w:rsidRPr="006E6DFA">
        <w:rPr>
          <w:bCs/>
        </w:rPr>
        <w:t xml:space="preserve"> </w:t>
      </w:r>
      <w:proofErr w:type="spellStart"/>
      <w:r w:rsidRPr="006E6DFA">
        <w:rPr>
          <w:bCs/>
        </w:rPr>
        <w:t>cách</w:t>
      </w:r>
      <w:proofErr w:type="spellEnd"/>
      <w:r w:rsidRPr="006E6DFA">
        <w:rPr>
          <w:bCs/>
        </w:rPr>
        <w:t xml:space="preserve"> </w:t>
      </w:r>
      <w:proofErr w:type="spellStart"/>
      <w:r w:rsidRPr="006E6DFA">
        <w:rPr>
          <w:bCs/>
        </w:rPr>
        <w:t>ly</w:t>
      </w:r>
      <w:proofErr w:type="spellEnd"/>
      <w:r w:rsidRPr="006E6DFA">
        <w:rPr>
          <w:bCs/>
        </w:rPr>
        <w:t xml:space="preserve">: </w:t>
      </w:r>
      <w:proofErr w:type="spellStart"/>
      <w:r w:rsidRPr="006E6DFA">
        <w:rPr>
          <w:bCs/>
        </w:rPr>
        <w:t>diện</w:t>
      </w:r>
      <w:proofErr w:type="spellEnd"/>
      <w:r w:rsidRPr="006E6DFA">
        <w:rPr>
          <w:bCs/>
        </w:rPr>
        <w:t xml:space="preserve"> </w:t>
      </w:r>
      <w:proofErr w:type="spellStart"/>
      <w:r w:rsidRPr="006E6DFA">
        <w:rPr>
          <w:bCs/>
        </w:rPr>
        <w:t>tích</w:t>
      </w:r>
      <w:proofErr w:type="spellEnd"/>
      <w:r w:rsidRPr="006E6DFA">
        <w:rPr>
          <w:bCs/>
        </w:rPr>
        <w:t xml:space="preserve"> </w:t>
      </w:r>
      <w:proofErr w:type="spellStart"/>
      <w:r w:rsidRPr="006E6DFA">
        <w:rPr>
          <w:bCs/>
        </w:rPr>
        <w:t>là</w:t>
      </w:r>
      <w:proofErr w:type="spellEnd"/>
      <w:r w:rsidRPr="006E6DFA">
        <w:rPr>
          <w:bCs/>
        </w:rPr>
        <w:t xml:space="preserve"> 1,80 ha </w:t>
      </w:r>
      <w:proofErr w:type="spellStart"/>
      <w:r w:rsidRPr="006E6DFA">
        <w:rPr>
          <w:bCs/>
        </w:rPr>
        <w:t>chiếm</w:t>
      </w:r>
      <w:proofErr w:type="spellEnd"/>
      <w:r w:rsidRPr="006E6DFA">
        <w:rPr>
          <w:bCs/>
        </w:rPr>
        <w:t xml:space="preserve"> 0,38%. </w:t>
      </w:r>
    </w:p>
    <w:p w14:paraId="3B6D62B8" w14:textId="712DA26E" w:rsidR="007B3C35" w:rsidRPr="006E6DFA" w:rsidRDefault="007B3C35" w:rsidP="000468D9">
      <w:pPr>
        <w:pStyle w:val="1"/>
        <w:keepNext/>
        <w:widowControl w:val="0"/>
        <w:spacing w:before="100" w:after="100"/>
        <w:jc w:val="center"/>
        <w:rPr>
          <w:rFonts w:ascii="Times New Roman" w:hAnsi="Times New Roman"/>
          <w:szCs w:val="28"/>
          <w:lang w:val="pt-BR"/>
        </w:rPr>
      </w:pPr>
      <w:r w:rsidRPr="006E6DFA">
        <w:rPr>
          <w:rFonts w:ascii="Times New Roman" w:hAnsi="Times New Roman"/>
          <w:szCs w:val="28"/>
          <w:lang w:val="pt-BR"/>
        </w:rPr>
        <w:t xml:space="preserve">Bảng các chỉ tiêu kỹ thuật </w:t>
      </w:r>
      <w:r w:rsidR="001E77E6" w:rsidRPr="006E6DFA">
        <w:rPr>
          <w:rFonts w:ascii="Times New Roman" w:hAnsi="Times New Roman"/>
          <w:szCs w:val="28"/>
          <w:lang w:val="pt-BR"/>
        </w:rPr>
        <w:t>khu cây xanh và mặt nước</w:t>
      </w:r>
    </w:p>
    <w:tbl>
      <w:tblPr>
        <w:tblW w:w="8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134"/>
        <w:gridCol w:w="1893"/>
        <w:gridCol w:w="1588"/>
      </w:tblGrid>
      <w:tr w:rsidR="006E6DFA" w:rsidRPr="006E6DFA" w14:paraId="4D73058B" w14:textId="77777777" w:rsidTr="00451C17">
        <w:trPr>
          <w:trHeight w:val="220"/>
          <w:jc w:val="center"/>
        </w:trPr>
        <w:tc>
          <w:tcPr>
            <w:tcW w:w="3387" w:type="dxa"/>
            <w:noWrap/>
            <w:vAlign w:val="center"/>
            <w:hideMark/>
          </w:tcPr>
          <w:p w14:paraId="7E73D7C3" w14:textId="77777777" w:rsidR="00451C17" w:rsidRPr="006E6DFA" w:rsidRDefault="00451C17" w:rsidP="000468D9">
            <w:pPr>
              <w:spacing w:after="0"/>
              <w:jc w:val="center"/>
              <w:rPr>
                <w:rFonts w:ascii="Times New Roman" w:hAnsi="Times New Roman"/>
                <w:b/>
                <w:bCs/>
                <w:sz w:val="26"/>
                <w:szCs w:val="26"/>
                <w:lang w:val="vi-VN" w:eastAsia="vi-VN"/>
              </w:rPr>
            </w:pPr>
            <w:r w:rsidRPr="006E6DFA">
              <w:rPr>
                <w:rFonts w:ascii="Times New Roman" w:hAnsi="Times New Roman"/>
                <w:b/>
                <w:bCs/>
                <w:sz w:val="26"/>
                <w:szCs w:val="26"/>
                <w:lang w:val="vi-VN" w:eastAsia="vi-VN"/>
              </w:rPr>
              <w:t>Loại đất</w:t>
            </w:r>
          </w:p>
        </w:tc>
        <w:tc>
          <w:tcPr>
            <w:tcW w:w="1134" w:type="dxa"/>
            <w:noWrap/>
            <w:vAlign w:val="center"/>
            <w:hideMark/>
          </w:tcPr>
          <w:p w14:paraId="3D29613B" w14:textId="77777777" w:rsidR="00451C17" w:rsidRPr="006E6DFA" w:rsidRDefault="00451C17" w:rsidP="000468D9">
            <w:pPr>
              <w:spacing w:after="0"/>
              <w:jc w:val="center"/>
              <w:rPr>
                <w:rFonts w:ascii="Times New Roman" w:hAnsi="Times New Roman"/>
                <w:b/>
                <w:bCs/>
                <w:sz w:val="26"/>
                <w:szCs w:val="26"/>
                <w:lang w:val="vi-VN" w:eastAsia="vi-VN"/>
              </w:rPr>
            </w:pPr>
            <w:r w:rsidRPr="006E6DFA">
              <w:rPr>
                <w:rFonts w:ascii="Times New Roman" w:hAnsi="Times New Roman"/>
                <w:b/>
                <w:bCs/>
                <w:sz w:val="26"/>
                <w:szCs w:val="26"/>
                <w:lang w:val="vi-VN" w:eastAsia="vi-VN"/>
              </w:rPr>
              <w:t>Ký hiệu</w:t>
            </w:r>
          </w:p>
        </w:tc>
        <w:tc>
          <w:tcPr>
            <w:tcW w:w="1893" w:type="dxa"/>
            <w:vAlign w:val="center"/>
            <w:hideMark/>
          </w:tcPr>
          <w:p w14:paraId="7783E4FA" w14:textId="77777777" w:rsidR="00451C17" w:rsidRPr="006E6DFA" w:rsidRDefault="00451C17" w:rsidP="000468D9">
            <w:pPr>
              <w:spacing w:after="0"/>
              <w:jc w:val="center"/>
              <w:rPr>
                <w:rFonts w:ascii="Times New Roman" w:hAnsi="Times New Roman"/>
                <w:b/>
                <w:bCs/>
                <w:sz w:val="26"/>
                <w:szCs w:val="26"/>
                <w:lang w:val="vi-VN" w:eastAsia="vi-VN"/>
              </w:rPr>
            </w:pPr>
            <w:r w:rsidRPr="006E6DFA">
              <w:rPr>
                <w:rFonts w:ascii="Times New Roman" w:hAnsi="Times New Roman"/>
                <w:b/>
                <w:bCs/>
                <w:sz w:val="26"/>
                <w:szCs w:val="26"/>
                <w:lang w:val="vi-VN" w:eastAsia="vi-VN"/>
              </w:rPr>
              <w:t>Diện tích</w:t>
            </w:r>
            <w:r w:rsidRPr="006E6DFA">
              <w:rPr>
                <w:rFonts w:ascii="Times New Roman" w:hAnsi="Times New Roman"/>
                <w:b/>
                <w:bCs/>
                <w:sz w:val="26"/>
                <w:szCs w:val="26"/>
                <w:lang w:eastAsia="vi-VN"/>
              </w:rPr>
              <w:t xml:space="preserve"> </w:t>
            </w:r>
            <w:r w:rsidRPr="006E6DFA">
              <w:rPr>
                <w:rFonts w:ascii="Times New Roman" w:hAnsi="Times New Roman"/>
                <w:b/>
                <w:bCs/>
                <w:sz w:val="26"/>
                <w:szCs w:val="26"/>
                <w:lang w:val="vi-VN" w:eastAsia="vi-VN"/>
              </w:rPr>
              <w:t>(ha)</w:t>
            </w:r>
          </w:p>
        </w:tc>
        <w:tc>
          <w:tcPr>
            <w:tcW w:w="1588" w:type="dxa"/>
            <w:vAlign w:val="center"/>
            <w:hideMark/>
          </w:tcPr>
          <w:p w14:paraId="19F45524" w14:textId="77777777" w:rsidR="00451C17" w:rsidRPr="006E6DFA" w:rsidRDefault="00451C17" w:rsidP="000468D9">
            <w:pPr>
              <w:spacing w:after="0"/>
              <w:jc w:val="center"/>
              <w:rPr>
                <w:rFonts w:ascii="Times New Roman" w:hAnsi="Times New Roman"/>
                <w:b/>
                <w:bCs/>
                <w:sz w:val="26"/>
                <w:szCs w:val="26"/>
                <w:lang w:val="vi-VN" w:eastAsia="vi-VN"/>
              </w:rPr>
            </w:pPr>
            <w:r w:rsidRPr="006E6DFA">
              <w:rPr>
                <w:rFonts w:ascii="Times New Roman" w:hAnsi="Times New Roman"/>
                <w:b/>
                <w:bCs/>
                <w:sz w:val="26"/>
                <w:szCs w:val="26"/>
                <w:lang w:val="vi-VN" w:eastAsia="vi-VN"/>
              </w:rPr>
              <w:t>Tỷ lệ</w:t>
            </w:r>
            <w:r w:rsidRPr="006E6DFA">
              <w:rPr>
                <w:rFonts w:ascii="Times New Roman" w:hAnsi="Times New Roman"/>
                <w:b/>
                <w:bCs/>
                <w:sz w:val="26"/>
                <w:szCs w:val="26"/>
                <w:lang w:eastAsia="vi-VN"/>
              </w:rPr>
              <w:t xml:space="preserve"> </w:t>
            </w:r>
            <w:r w:rsidRPr="006E6DFA">
              <w:rPr>
                <w:rFonts w:ascii="Times New Roman" w:hAnsi="Times New Roman"/>
                <w:b/>
                <w:bCs/>
                <w:sz w:val="26"/>
                <w:szCs w:val="26"/>
                <w:lang w:val="vi-VN" w:eastAsia="vi-VN"/>
              </w:rPr>
              <w:t>(%)</w:t>
            </w:r>
          </w:p>
        </w:tc>
      </w:tr>
      <w:tr w:rsidR="006E6DFA" w:rsidRPr="006E6DFA" w14:paraId="628EDFD3" w14:textId="77777777" w:rsidTr="00451C17">
        <w:trPr>
          <w:trHeight w:val="335"/>
          <w:jc w:val="center"/>
        </w:trPr>
        <w:tc>
          <w:tcPr>
            <w:tcW w:w="3387" w:type="dxa"/>
            <w:noWrap/>
            <w:vAlign w:val="bottom"/>
            <w:hideMark/>
          </w:tcPr>
          <w:p w14:paraId="6A4C81DF" w14:textId="77777777" w:rsidR="00451C17" w:rsidRPr="006E6DFA" w:rsidRDefault="00451C17" w:rsidP="000468D9">
            <w:pPr>
              <w:spacing w:after="0"/>
              <w:rPr>
                <w:rFonts w:ascii="Times New Roman" w:hAnsi="Times New Roman"/>
                <w:b/>
                <w:bCs/>
                <w:sz w:val="26"/>
                <w:szCs w:val="26"/>
                <w:lang w:val="vi-VN" w:eastAsia="vi-VN"/>
              </w:rPr>
            </w:pPr>
            <w:r w:rsidRPr="006E6DFA">
              <w:rPr>
                <w:rFonts w:ascii="Times New Roman" w:hAnsi="Times New Roman"/>
                <w:b/>
                <w:sz w:val="26"/>
                <w:szCs w:val="26"/>
                <w:lang w:val="vi-VN"/>
              </w:rPr>
              <w:t>Đất cây xanh – mặt nước</w:t>
            </w:r>
          </w:p>
        </w:tc>
        <w:tc>
          <w:tcPr>
            <w:tcW w:w="1134" w:type="dxa"/>
            <w:noWrap/>
            <w:vAlign w:val="center"/>
            <w:hideMark/>
          </w:tcPr>
          <w:p w14:paraId="141F2BD2" w14:textId="77777777" w:rsidR="00451C17" w:rsidRPr="006E6DFA" w:rsidRDefault="00451C17" w:rsidP="000468D9">
            <w:pPr>
              <w:spacing w:after="0"/>
              <w:rPr>
                <w:rFonts w:ascii="Times New Roman" w:hAnsi="Times New Roman"/>
                <w:b/>
                <w:bCs/>
                <w:sz w:val="26"/>
                <w:szCs w:val="26"/>
                <w:lang w:val="vi-VN" w:eastAsia="vi-VN"/>
              </w:rPr>
            </w:pPr>
            <w:r w:rsidRPr="006E6DFA">
              <w:rPr>
                <w:rFonts w:ascii="Times New Roman" w:hAnsi="Times New Roman"/>
                <w:b/>
                <w:sz w:val="26"/>
                <w:szCs w:val="26"/>
                <w:lang w:val="vi-VN"/>
              </w:rPr>
              <w:t> </w:t>
            </w:r>
          </w:p>
        </w:tc>
        <w:tc>
          <w:tcPr>
            <w:tcW w:w="1893" w:type="dxa"/>
            <w:noWrap/>
            <w:vAlign w:val="bottom"/>
            <w:hideMark/>
          </w:tcPr>
          <w:p w14:paraId="0AE0C8AC" w14:textId="77777777" w:rsidR="00451C17" w:rsidRPr="006E6DFA" w:rsidRDefault="00451C17" w:rsidP="000468D9">
            <w:pPr>
              <w:spacing w:after="0"/>
              <w:jc w:val="right"/>
              <w:rPr>
                <w:rFonts w:ascii="Times New Roman" w:hAnsi="Times New Roman"/>
                <w:b/>
                <w:bCs/>
                <w:sz w:val="26"/>
                <w:szCs w:val="26"/>
                <w:lang w:eastAsia="vi-VN"/>
              </w:rPr>
            </w:pPr>
            <w:r w:rsidRPr="006E6DFA">
              <w:rPr>
                <w:rFonts w:ascii="Times New Roman" w:eastAsia="Times New Roman" w:hAnsi="Times New Roman"/>
                <w:b/>
                <w:bCs/>
                <w:sz w:val="26"/>
                <w:szCs w:val="26"/>
                <w:lang w:val="vi-VN"/>
              </w:rPr>
              <w:t xml:space="preserve">          </w:t>
            </w:r>
            <w:r w:rsidRPr="006E6DFA">
              <w:rPr>
                <w:rFonts w:ascii="Times New Roman" w:eastAsia="Times New Roman" w:hAnsi="Times New Roman"/>
                <w:b/>
                <w:bCs/>
                <w:sz w:val="26"/>
                <w:szCs w:val="26"/>
              </w:rPr>
              <w:t xml:space="preserve">48,31 </w:t>
            </w:r>
          </w:p>
        </w:tc>
        <w:tc>
          <w:tcPr>
            <w:tcW w:w="1588" w:type="dxa"/>
            <w:noWrap/>
            <w:vAlign w:val="bottom"/>
            <w:hideMark/>
          </w:tcPr>
          <w:p w14:paraId="6C7F167E" w14:textId="77777777" w:rsidR="00451C17" w:rsidRPr="006E6DFA" w:rsidRDefault="00451C17" w:rsidP="000468D9">
            <w:pPr>
              <w:spacing w:after="0"/>
              <w:jc w:val="right"/>
              <w:rPr>
                <w:rFonts w:ascii="Times New Roman" w:hAnsi="Times New Roman"/>
                <w:b/>
                <w:bCs/>
                <w:sz w:val="26"/>
                <w:szCs w:val="26"/>
                <w:lang w:eastAsia="vi-VN"/>
              </w:rPr>
            </w:pPr>
            <w:r w:rsidRPr="006E6DFA">
              <w:rPr>
                <w:rFonts w:ascii="Times New Roman" w:eastAsia="Times New Roman" w:hAnsi="Times New Roman"/>
                <w:b/>
                <w:bCs/>
                <w:sz w:val="26"/>
                <w:szCs w:val="26"/>
              </w:rPr>
              <w:t>10,28</w:t>
            </w:r>
          </w:p>
        </w:tc>
      </w:tr>
      <w:tr w:rsidR="006E6DFA" w:rsidRPr="006E6DFA" w14:paraId="48E0CA55" w14:textId="77777777" w:rsidTr="00451C17">
        <w:trPr>
          <w:trHeight w:val="335"/>
          <w:jc w:val="center"/>
        </w:trPr>
        <w:tc>
          <w:tcPr>
            <w:tcW w:w="3387" w:type="dxa"/>
            <w:noWrap/>
            <w:vAlign w:val="bottom"/>
            <w:hideMark/>
          </w:tcPr>
          <w:p w14:paraId="545A0640" w14:textId="77777777" w:rsidR="00451C17" w:rsidRPr="006E6DFA" w:rsidRDefault="00451C17" w:rsidP="000468D9">
            <w:pPr>
              <w:spacing w:after="0"/>
              <w:rPr>
                <w:rFonts w:ascii="Times New Roman" w:hAnsi="Times New Roman"/>
                <w:sz w:val="26"/>
                <w:szCs w:val="26"/>
                <w:lang w:val="vi-VN" w:eastAsia="vi-VN"/>
              </w:rPr>
            </w:pPr>
            <w:proofErr w:type="spellStart"/>
            <w:r w:rsidRPr="006E6DFA">
              <w:rPr>
                <w:rFonts w:ascii="Times New Roman" w:hAnsi="Times New Roman"/>
                <w:sz w:val="26"/>
                <w:szCs w:val="26"/>
              </w:rPr>
              <w:t>Đất</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cây</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xanh</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cảnh</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quan</w:t>
            </w:r>
            <w:proofErr w:type="spellEnd"/>
          </w:p>
        </w:tc>
        <w:tc>
          <w:tcPr>
            <w:tcW w:w="1134" w:type="dxa"/>
            <w:noWrap/>
            <w:vAlign w:val="center"/>
            <w:hideMark/>
          </w:tcPr>
          <w:p w14:paraId="1CAEB4F8" w14:textId="77777777" w:rsidR="00451C17" w:rsidRPr="006E6DFA" w:rsidRDefault="00451C17" w:rsidP="000468D9">
            <w:pPr>
              <w:spacing w:after="0"/>
              <w:jc w:val="center"/>
              <w:rPr>
                <w:rFonts w:ascii="Times New Roman" w:hAnsi="Times New Roman"/>
                <w:sz w:val="26"/>
                <w:szCs w:val="26"/>
                <w:lang w:val="vi-VN" w:eastAsia="vi-VN"/>
              </w:rPr>
            </w:pPr>
            <w:r w:rsidRPr="006E6DFA">
              <w:rPr>
                <w:rFonts w:ascii="Times New Roman" w:hAnsi="Times New Roman"/>
                <w:sz w:val="26"/>
                <w:szCs w:val="26"/>
              </w:rPr>
              <w:t>CXCQ</w:t>
            </w:r>
          </w:p>
        </w:tc>
        <w:tc>
          <w:tcPr>
            <w:tcW w:w="1893" w:type="dxa"/>
            <w:noWrap/>
            <w:vAlign w:val="bottom"/>
            <w:hideMark/>
          </w:tcPr>
          <w:p w14:paraId="75616143" w14:textId="77777777" w:rsidR="00451C17" w:rsidRPr="006E6DFA" w:rsidRDefault="00451C17" w:rsidP="000468D9">
            <w:pPr>
              <w:spacing w:after="0"/>
              <w:jc w:val="right"/>
              <w:rPr>
                <w:rFonts w:ascii="Times New Roman" w:hAnsi="Times New Roman"/>
                <w:sz w:val="26"/>
                <w:szCs w:val="26"/>
                <w:lang w:val="vi-VN" w:eastAsia="vi-VN"/>
              </w:rPr>
            </w:pPr>
            <w:r w:rsidRPr="006E6DFA">
              <w:rPr>
                <w:rFonts w:ascii="Times New Roman" w:eastAsia="Times New Roman" w:hAnsi="Times New Roman"/>
                <w:sz w:val="26"/>
                <w:szCs w:val="26"/>
              </w:rPr>
              <w:t xml:space="preserve">          16,58 </w:t>
            </w:r>
          </w:p>
        </w:tc>
        <w:tc>
          <w:tcPr>
            <w:tcW w:w="1588" w:type="dxa"/>
            <w:noWrap/>
            <w:vAlign w:val="bottom"/>
            <w:hideMark/>
          </w:tcPr>
          <w:p w14:paraId="33DD3902" w14:textId="77777777" w:rsidR="00451C17" w:rsidRPr="006E6DFA" w:rsidRDefault="00451C17" w:rsidP="000468D9">
            <w:pPr>
              <w:spacing w:after="0"/>
              <w:jc w:val="right"/>
              <w:rPr>
                <w:rFonts w:ascii="Times New Roman" w:hAnsi="Times New Roman"/>
                <w:sz w:val="26"/>
                <w:szCs w:val="26"/>
                <w:lang w:eastAsia="vi-VN"/>
              </w:rPr>
            </w:pPr>
            <w:r w:rsidRPr="006E6DFA">
              <w:rPr>
                <w:rFonts w:ascii="Times New Roman" w:eastAsia="Times New Roman" w:hAnsi="Times New Roman"/>
                <w:sz w:val="26"/>
                <w:szCs w:val="26"/>
              </w:rPr>
              <w:t>3,53</w:t>
            </w:r>
          </w:p>
        </w:tc>
      </w:tr>
      <w:tr w:rsidR="006E6DFA" w:rsidRPr="006E6DFA" w14:paraId="092AF629" w14:textId="77777777" w:rsidTr="00451C17">
        <w:trPr>
          <w:trHeight w:val="319"/>
          <w:jc w:val="center"/>
        </w:trPr>
        <w:tc>
          <w:tcPr>
            <w:tcW w:w="3387" w:type="dxa"/>
            <w:noWrap/>
            <w:vAlign w:val="bottom"/>
            <w:hideMark/>
          </w:tcPr>
          <w:p w14:paraId="2366DBDF" w14:textId="77777777" w:rsidR="00451C17" w:rsidRPr="006E6DFA" w:rsidRDefault="00451C17" w:rsidP="000468D9">
            <w:pPr>
              <w:spacing w:after="0"/>
              <w:rPr>
                <w:rFonts w:ascii="Times New Roman" w:hAnsi="Times New Roman"/>
                <w:sz w:val="26"/>
                <w:szCs w:val="26"/>
                <w:lang w:val="vi-VN" w:eastAsia="vi-VN"/>
              </w:rPr>
            </w:pPr>
            <w:proofErr w:type="spellStart"/>
            <w:r w:rsidRPr="006E6DFA">
              <w:rPr>
                <w:rFonts w:ascii="Times New Roman" w:hAnsi="Times New Roman"/>
                <w:sz w:val="26"/>
                <w:szCs w:val="26"/>
              </w:rPr>
              <w:t>Đất</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cây</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xanh</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cách</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ly</w:t>
            </w:r>
            <w:proofErr w:type="spellEnd"/>
          </w:p>
        </w:tc>
        <w:tc>
          <w:tcPr>
            <w:tcW w:w="1134" w:type="dxa"/>
            <w:noWrap/>
            <w:vAlign w:val="center"/>
            <w:hideMark/>
          </w:tcPr>
          <w:p w14:paraId="3C0DBEDF" w14:textId="77777777" w:rsidR="00451C17" w:rsidRPr="006E6DFA" w:rsidRDefault="00451C17" w:rsidP="000468D9">
            <w:pPr>
              <w:spacing w:after="0"/>
              <w:jc w:val="center"/>
              <w:rPr>
                <w:rFonts w:ascii="Times New Roman" w:hAnsi="Times New Roman"/>
                <w:sz w:val="26"/>
                <w:szCs w:val="26"/>
                <w:lang w:val="vi-VN" w:eastAsia="vi-VN"/>
              </w:rPr>
            </w:pPr>
            <w:r w:rsidRPr="006E6DFA">
              <w:rPr>
                <w:rFonts w:ascii="Times New Roman" w:hAnsi="Times New Roman"/>
                <w:sz w:val="26"/>
                <w:szCs w:val="26"/>
              </w:rPr>
              <w:t>CXCL</w:t>
            </w:r>
          </w:p>
        </w:tc>
        <w:tc>
          <w:tcPr>
            <w:tcW w:w="1893" w:type="dxa"/>
            <w:noWrap/>
            <w:vAlign w:val="bottom"/>
            <w:hideMark/>
          </w:tcPr>
          <w:p w14:paraId="76604813" w14:textId="77777777" w:rsidR="00451C17" w:rsidRPr="006E6DFA" w:rsidRDefault="00451C17" w:rsidP="000468D9">
            <w:pPr>
              <w:spacing w:after="0"/>
              <w:jc w:val="right"/>
              <w:rPr>
                <w:rFonts w:ascii="Times New Roman" w:hAnsi="Times New Roman"/>
                <w:sz w:val="26"/>
                <w:szCs w:val="26"/>
                <w:lang w:eastAsia="vi-VN"/>
              </w:rPr>
            </w:pPr>
            <w:r w:rsidRPr="006E6DFA">
              <w:rPr>
                <w:rFonts w:ascii="Times New Roman" w:eastAsia="Times New Roman" w:hAnsi="Times New Roman"/>
                <w:sz w:val="26"/>
                <w:szCs w:val="26"/>
              </w:rPr>
              <w:t xml:space="preserve">          31,73 </w:t>
            </w:r>
          </w:p>
        </w:tc>
        <w:tc>
          <w:tcPr>
            <w:tcW w:w="1588" w:type="dxa"/>
            <w:noWrap/>
            <w:vAlign w:val="bottom"/>
            <w:hideMark/>
          </w:tcPr>
          <w:p w14:paraId="66BA03A6" w14:textId="77777777" w:rsidR="00451C17" w:rsidRPr="006E6DFA" w:rsidRDefault="00451C17" w:rsidP="000468D9">
            <w:pPr>
              <w:spacing w:after="0"/>
              <w:jc w:val="right"/>
              <w:rPr>
                <w:rFonts w:ascii="Times New Roman" w:hAnsi="Times New Roman"/>
                <w:sz w:val="26"/>
                <w:szCs w:val="26"/>
                <w:lang w:eastAsia="vi-VN"/>
              </w:rPr>
            </w:pPr>
            <w:r w:rsidRPr="006E6DFA">
              <w:rPr>
                <w:rFonts w:ascii="Times New Roman" w:eastAsia="Times New Roman" w:hAnsi="Times New Roman"/>
                <w:sz w:val="26"/>
                <w:szCs w:val="26"/>
              </w:rPr>
              <w:t>6,75</w:t>
            </w:r>
          </w:p>
        </w:tc>
      </w:tr>
      <w:tr w:rsidR="006E6DFA" w:rsidRPr="006E6DFA" w14:paraId="25D3BF57" w14:textId="77777777" w:rsidTr="00451C17">
        <w:trPr>
          <w:trHeight w:val="319"/>
          <w:jc w:val="center"/>
        </w:trPr>
        <w:tc>
          <w:tcPr>
            <w:tcW w:w="3387" w:type="dxa"/>
            <w:noWrap/>
            <w:vAlign w:val="bottom"/>
          </w:tcPr>
          <w:p w14:paraId="20757828" w14:textId="23EDB005" w:rsidR="00451C17" w:rsidRPr="006E6DFA" w:rsidRDefault="00451C17" w:rsidP="000468D9">
            <w:pPr>
              <w:spacing w:after="0"/>
              <w:rPr>
                <w:rFonts w:ascii="Times New Roman" w:hAnsi="Times New Roman"/>
                <w:sz w:val="26"/>
                <w:szCs w:val="26"/>
              </w:rPr>
            </w:pPr>
            <w:r w:rsidRPr="006E6DFA">
              <w:rPr>
                <w:rFonts w:ascii="Times New Roman" w:hAnsi="Times New Roman"/>
                <w:b/>
                <w:sz w:val="26"/>
                <w:szCs w:val="26"/>
                <w:lang w:val="vi-VN"/>
              </w:rPr>
              <w:t>Đất mặt nước (kênh Bảy)</w:t>
            </w:r>
          </w:p>
        </w:tc>
        <w:tc>
          <w:tcPr>
            <w:tcW w:w="1134" w:type="dxa"/>
            <w:noWrap/>
            <w:vAlign w:val="center"/>
          </w:tcPr>
          <w:p w14:paraId="558F4A9B" w14:textId="70867EF0" w:rsidR="00451C17" w:rsidRPr="006E6DFA" w:rsidRDefault="00451C17" w:rsidP="000468D9">
            <w:pPr>
              <w:spacing w:after="0"/>
              <w:jc w:val="center"/>
              <w:rPr>
                <w:rFonts w:ascii="Times New Roman" w:hAnsi="Times New Roman"/>
                <w:sz w:val="26"/>
                <w:szCs w:val="26"/>
              </w:rPr>
            </w:pPr>
            <w:r w:rsidRPr="006E6DFA">
              <w:rPr>
                <w:rFonts w:ascii="Times New Roman" w:hAnsi="Times New Roman"/>
                <w:b/>
                <w:sz w:val="26"/>
                <w:szCs w:val="26"/>
              </w:rPr>
              <w:t>MN</w:t>
            </w:r>
          </w:p>
        </w:tc>
        <w:tc>
          <w:tcPr>
            <w:tcW w:w="1893" w:type="dxa"/>
            <w:noWrap/>
            <w:vAlign w:val="center"/>
          </w:tcPr>
          <w:p w14:paraId="752DFF5C" w14:textId="72C0B632" w:rsidR="00451C17" w:rsidRPr="006E6DFA" w:rsidRDefault="00451C17" w:rsidP="000468D9">
            <w:pPr>
              <w:spacing w:after="0"/>
              <w:jc w:val="right"/>
              <w:rPr>
                <w:rFonts w:ascii="Times New Roman" w:eastAsia="Times New Roman" w:hAnsi="Times New Roman"/>
                <w:sz w:val="26"/>
                <w:szCs w:val="26"/>
              </w:rPr>
            </w:pPr>
            <w:r w:rsidRPr="006E6DFA">
              <w:rPr>
                <w:rFonts w:ascii="Times New Roman" w:eastAsia="Times New Roman" w:hAnsi="Times New Roman"/>
                <w:b/>
                <w:bCs/>
                <w:sz w:val="28"/>
                <w:szCs w:val="28"/>
              </w:rPr>
              <w:t>4,85</w:t>
            </w:r>
          </w:p>
        </w:tc>
        <w:tc>
          <w:tcPr>
            <w:tcW w:w="1588" w:type="dxa"/>
            <w:noWrap/>
            <w:vAlign w:val="center"/>
          </w:tcPr>
          <w:p w14:paraId="00AA7193" w14:textId="661A837D" w:rsidR="00451C17" w:rsidRPr="006E6DFA" w:rsidRDefault="00451C17" w:rsidP="000468D9">
            <w:pPr>
              <w:spacing w:after="0"/>
              <w:jc w:val="right"/>
              <w:rPr>
                <w:rFonts w:ascii="Times New Roman" w:eastAsia="Times New Roman" w:hAnsi="Times New Roman"/>
                <w:sz w:val="26"/>
                <w:szCs w:val="26"/>
              </w:rPr>
            </w:pPr>
            <w:r w:rsidRPr="006E6DFA">
              <w:rPr>
                <w:rFonts w:ascii="Times New Roman" w:eastAsia="Times New Roman" w:hAnsi="Times New Roman"/>
                <w:b/>
                <w:bCs/>
                <w:sz w:val="28"/>
                <w:szCs w:val="28"/>
              </w:rPr>
              <w:t>1,03</w:t>
            </w:r>
          </w:p>
        </w:tc>
      </w:tr>
      <w:tr w:rsidR="006E6DFA" w:rsidRPr="006E6DFA" w14:paraId="7FA716D9" w14:textId="77777777" w:rsidTr="00451C17">
        <w:trPr>
          <w:trHeight w:val="319"/>
          <w:jc w:val="center"/>
        </w:trPr>
        <w:tc>
          <w:tcPr>
            <w:tcW w:w="3387" w:type="dxa"/>
            <w:noWrap/>
            <w:vAlign w:val="bottom"/>
          </w:tcPr>
          <w:p w14:paraId="4E317D80" w14:textId="22333ED5" w:rsidR="00451C17" w:rsidRPr="006E6DFA" w:rsidRDefault="00451C17" w:rsidP="000468D9">
            <w:pPr>
              <w:spacing w:after="0"/>
              <w:rPr>
                <w:rFonts w:ascii="Times New Roman" w:hAnsi="Times New Roman"/>
                <w:sz w:val="26"/>
                <w:szCs w:val="26"/>
              </w:rPr>
            </w:pPr>
            <w:proofErr w:type="spellStart"/>
            <w:r w:rsidRPr="006E6DFA">
              <w:rPr>
                <w:rFonts w:ascii="Times New Roman" w:hAnsi="Times New Roman"/>
                <w:sz w:val="26"/>
                <w:szCs w:val="26"/>
              </w:rPr>
              <w:t>Đất</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mặt</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nước</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kênh</w:t>
            </w:r>
            <w:proofErr w:type="spellEnd"/>
            <w:r w:rsidRPr="006E6DFA">
              <w:rPr>
                <w:rFonts w:ascii="Times New Roman" w:hAnsi="Times New Roman"/>
                <w:sz w:val="26"/>
                <w:szCs w:val="26"/>
              </w:rPr>
              <w:t xml:space="preserve"> Bảy)</w:t>
            </w:r>
          </w:p>
        </w:tc>
        <w:tc>
          <w:tcPr>
            <w:tcW w:w="1134" w:type="dxa"/>
            <w:noWrap/>
            <w:vAlign w:val="center"/>
          </w:tcPr>
          <w:p w14:paraId="5BA87010" w14:textId="22FE44DA" w:rsidR="00451C17" w:rsidRPr="006E6DFA" w:rsidRDefault="00451C17" w:rsidP="000468D9">
            <w:pPr>
              <w:spacing w:after="0"/>
              <w:jc w:val="center"/>
              <w:rPr>
                <w:rFonts w:ascii="Times New Roman" w:hAnsi="Times New Roman"/>
                <w:sz w:val="26"/>
                <w:szCs w:val="26"/>
              </w:rPr>
            </w:pPr>
            <w:r w:rsidRPr="006E6DFA">
              <w:rPr>
                <w:rFonts w:ascii="Times New Roman" w:hAnsi="Times New Roman"/>
                <w:sz w:val="26"/>
                <w:szCs w:val="26"/>
              </w:rPr>
              <w:t>MN</w:t>
            </w:r>
          </w:p>
        </w:tc>
        <w:tc>
          <w:tcPr>
            <w:tcW w:w="1893" w:type="dxa"/>
            <w:noWrap/>
            <w:vAlign w:val="center"/>
          </w:tcPr>
          <w:p w14:paraId="67E00A79" w14:textId="0FA42003" w:rsidR="00451C17" w:rsidRPr="006E6DFA" w:rsidRDefault="00451C17" w:rsidP="000468D9">
            <w:pPr>
              <w:spacing w:after="0"/>
              <w:jc w:val="right"/>
              <w:rPr>
                <w:rFonts w:ascii="Times New Roman" w:eastAsia="Times New Roman" w:hAnsi="Times New Roman"/>
                <w:sz w:val="26"/>
                <w:szCs w:val="26"/>
              </w:rPr>
            </w:pPr>
            <w:r w:rsidRPr="006E6DFA">
              <w:rPr>
                <w:rFonts w:ascii="Times New Roman" w:eastAsia="Times New Roman" w:hAnsi="Times New Roman"/>
                <w:sz w:val="28"/>
                <w:szCs w:val="28"/>
              </w:rPr>
              <w:t>3,05</w:t>
            </w:r>
          </w:p>
        </w:tc>
        <w:tc>
          <w:tcPr>
            <w:tcW w:w="1588" w:type="dxa"/>
            <w:noWrap/>
            <w:vAlign w:val="center"/>
          </w:tcPr>
          <w:p w14:paraId="18FEBD0B" w14:textId="266CCB23" w:rsidR="00451C17" w:rsidRPr="006E6DFA" w:rsidRDefault="00451C17" w:rsidP="000468D9">
            <w:pPr>
              <w:spacing w:after="0"/>
              <w:jc w:val="right"/>
              <w:rPr>
                <w:rFonts w:ascii="Times New Roman" w:eastAsia="Times New Roman" w:hAnsi="Times New Roman"/>
                <w:sz w:val="26"/>
                <w:szCs w:val="26"/>
              </w:rPr>
            </w:pPr>
            <w:r w:rsidRPr="006E6DFA">
              <w:rPr>
                <w:rFonts w:ascii="Times New Roman" w:eastAsia="Times New Roman" w:hAnsi="Times New Roman"/>
                <w:sz w:val="28"/>
                <w:szCs w:val="28"/>
              </w:rPr>
              <w:t>0,65</w:t>
            </w:r>
          </w:p>
        </w:tc>
      </w:tr>
      <w:tr w:rsidR="006E6DFA" w:rsidRPr="006E6DFA" w14:paraId="5D4F6ED0" w14:textId="77777777" w:rsidTr="00451C17">
        <w:trPr>
          <w:trHeight w:val="319"/>
          <w:jc w:val="center"/>
        </w:trPr>
        <w:tc>
          <w:tcPr>
            <w:tcW w:w="3387" w:type="dxa"/>
            <w:noWrap/>
            <w:vAlign w:val="bottom"/>
          </w:tcPr>
          <w:p w14:paraId="3CE0554A" w14:textId="36B9D276" w:rsidR="00451C17" w:rsidRPr="006E6DFA" w:rsidRDefault="00451C17" w:rsidP="000468D9">
            <w:pPr>
              <w:spacing w:after="0"/>
              <w:rPr>
                <w:rFonts w:ascii="Times New Roman" w:hAnsi="Times New Roman"/>
                <w:sz w:val="26"/>
                <w:szCs w:val="26"/>
              </w:rPr>
            </w:pPr>
            <w:proofErr w:type="spellStart"/>
            <w:r w:rsidRPr="006E6DFA">
              <w:rPr>
                <w:rFonts w:ascii="Times New Roman" w:hAnsi="Times New Roman"/>
                <w:sz w:val="26"/>
                <w:szCs w:val="26"/>
              </w:rPr>
              <w:t>Đất</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mặt</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nước</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mương</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thoát</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nước</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cây</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xanh</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cách</w:t>
            </w:r>
            <w:proofErr w:type="spellEnd"/>
            <w:r w:rsidRPr="006E6DFA">
              <w:rPr>
                <w:rFonts w:ascii="Times New Roman" w:hAnsi="Times New Roman"/>
                <w:sz w:val="26"/>
                <w:szCs w:val="26"/>
              </w:rPr>
              <w:t xml:space="preserve"> </w:t>
            </w:r>
            <w:proofErr w:type="spellStart"/>
            <w:r w:rsidRPr="006E6DFA">
              <w:rPr>
                <w:rFonts w:ascii="Times New Roman" w:hAnsi="Times New Roman"/>
                <w:sz w:val="26"/>
                <w:szCs w:val="26"/>
              </w:rPr>
              <w:t>ly</w:t>
            </w:r>
            <w:proofErr w:type="spellEnd"/>
            <w:r w:rsidRPr="006E6DFA">
              <w:rPr>
                <w:rFonts w:ascii="Times New Roman" w:hAnsi="Times New Roman"/>
                <w:sz w:val="26"/>
                <w:szCs w:val="26"/>
              </w:rPr>
              <w:t>)</w:t>
            </w:r>
          </w:p>
        </w:tc>
        <w:tc>
          <w:tcPr>
            <w:tcW w:w="1134" w:type="dxa"/>
            <w:noWrap/>
            <w:vAlign w:val="center"/>
          </w:tcPr>
          <w:p w14:paraId="0534C6DC" w14:textId="11CBBD0E" w:rsidR="00451C17" w:rsidRPr="006E6DFA" w:rsidRDefault="00451C17" w:rsidP="000468D9">
            <w:pPr>
              <w:spacing w:after="0"/>
              <w:jc w:val="center"/>
              <w:rPr>
                <w:rFonts w:ascii="Times New Roman" w:hAnsi="Times New Roman"/>
                <w:sz w:val="26"/>
                <w:szCs w:val="26"/>
              </w:rPr>
            </w:pPr>
            <w:r w:rsidRPr="006E6DFA">
              <w:rPr>
                <w:rFonts w:ascii="Times New Roman" w:hAnsi="Times New Roman"/>
                <w:sz w:val="26"/>
                <w:szCs w:val="26"/>
              </w:rPr>
              <w:t>MTN</w:t>
            </w:r>
          </w:p>
        </w:tc>
        <w:tc>
          <w:tcPr>
            <w:tcW w:w="1893" w:type="dxa"/>
            <w:noWrap/>
            <w:vAlign w:val="center"/>
          </w:tcPr>
          <w:p w14:paraId="54BDAAA1" w14:textId="502080CD" w:rsidR="00451C17" w:rsidRPr="006E6DFA" w:rsidRDefault="00451C17" w:rsidP="000468D9">
            <w:pPr>
              <w:spacing w:after="0"/>
              <w:jc w:val="right"/>
              <w:rPr>
                <w:rFonts w:ascii="Times New Roman" w:eastAsia="Times New Roman" w:hAnsi="Times New Roman"/>
                <w:sz w:val="26"/>
                <w:szCs w:val="26"/>
              </w:rPr>
            </w:pPr>
            <w:r w:rsidRPr="006E6DFA">
              <w:rPr>
                <w:rFonts w:ascii="Times New Roman" w:eastAsia="Times New Roman" w:hAnsi="Times New Roman"/>
                <w:sz w:val="28"/>
                <w:szCs w:val="28"/>
              </w:rPr>
              <w:t>1,80</w:t>
            </w:r>
          </w:p>
        </w:tc>
        <w:tc>
          <w:tcPr>
            <w:tcW w:w="1588" w:type="dxa"/>
            <w:noWrap/>
            <w:vAlign w:val="center"/>
          </w:tcPr>
          <w:p w14:paraId="0B47D1FC" w14:textId="09FA1397" w:rsidR="00451C17" w:rsidRPr="006E6DFA" w:rsidRDefault="00451C17" w:rsidP="000468D9">
            <w:pPr>
              <w:spacing w:after="0"/>
              <w:jc w:val="right"/>
              <w:rPr>
                <w:rFonts w:ascii="Times New Roman" w:eastAsia="Times New Roman" w:hAnsi="Times New Roman"/>
                <w:sz w:val="26"/>
                <w:szCs w:val="26"/>
              </w:rPr>
            </w:pPr>
            <w:r w:rsidRPr="006E6DFA">
              <w:rPr>
                <w:rFonts w:ascii="Times New Roman" w:eastAsia="Times New Roman" w:hAnsi="Times New Roman"/>
                <w:sz w:val="28"/>
                <w:szCs w:val="28"/>
              </w:rPr>
              <w:t>0,38</w:t>
            </w:r>
          </w:p>
        </w:tc>
      </w:tr>
    </w:tbl>
    <w:p w14:paraId="621B60C6" w14:textId="26AD6629" w:rsidR="00736614" w:rsidRPr="006E6DFA" w:rsidRDefault="007B3C35" w:rsidP="000468D9">
      <w:pPr>
        <w:numPr>
          <w:ilvl w:val="1"/>
          <w:numId w:val="22"/>
        </w:numPr>
        <w:tabs>
          <w:tab w:val="left" w:pos="1080"/>
        </w:tabs>
        <w:spacing w:before="120" w:after="120" w:line="240"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w:t>
      </w:r>
      <w:r w:rsidR="00EC7538" w:rsidRPr="006E6DFA">
        <w:rPr>
          <w:rFonts w:ascii="Times New Roman" w:hAnsi="Times New Roman"/>
          <w:bCs/>
          <w:sz w:val="28"/>
          <w:szCs w:val="28"/>
        </w:rPr>
        <w:t xml:space="preserve"> </w:t>
      </w:r>
      <w:proofErr w:type="spellStart"/>
      <w:r w:rsidR="00EC7538" w:rsidRPr="006E6DFA">
        <w:rPr>
          <w:rFonts w:ascii="Times New Roman" w:hAnsi="Times New Roman"/>
          <w:bCs/>
          <w:sz w:val="28"/>
          <w:szCs w:val="28"/>
        </w:rPr>
        <w:t>khoản</w:t>
      </w:r>
      <w:proofErr w:type="spellEnd"/>
      <w:r w:rsidR="00EC7538" w:rsidRPr="006E6DFA">
        <w:rPr>
          <w:rFonts w:ascii="Times New Roman" w:hAnsi="Times New Roman"/>
          <w:bCs/>
          <w:sz w:val="28"/>
          <w:szCs w:val="28"/>
        </w:rPr>
        <w:t xml:space="preserve"> 1</w:t>
      </w:r>
      <w:r w:rsidRPr="006E6DFA">
        <w:rPr>
          <w:rFonts w:ascii="Times New Roman" w:hAnsi="Times New Roman"/>
          <w:b/>
          <w:sz w:val="28"/>
          <w:szCs w:val="28"/>
        </w:rPr>
        <w:t xml:space="preserve">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9</w:t>
      </w:r>
      <w:r w:rsidR="008D2B73" w:rsidRPr="006E6DFA">
        <w:rPr>
          <w:rFonts w:ascii="Times New Roman" w:hAnsi="Times New Roman"/>
          <w:bCs/>
          <w:sz w:val="28"/>
          <w:szCs w:val="28"/>
        </w:rPr>
        <w:t xml:space="preserve"> </w:t>
      </w:r>
      <w:proofErr w:type="spellStart"/>
      <w:r w:rsidR="008D2B73" w:rsidRPr="006E6DFA">
        <w:rPr>
          <w:rFonts w:ascii="Times New Roman" w:hAnsi="Times New Roman"/>
          <w:bCs/>
          <w:sz w:val="28"/>
          <w:szCs w:val="28"/>
        </w:rPr>
        <w:t>như</w:t>
      </w:r>
      <w:proofErr w:type="spellEnd"/>
      <w:r w:rsidR="008D2B73" w:rsidRPr="006E6DFA">
        <w:rPr>
          <w:rFonts w:ascii="Times New Roman" w:hAnsi="Times New Roman"/>
          <w:bCs/>
          <w:sz w:val="28"/>
          <w:szCs w:val="28"/>
        </w:rPr>
        <w:t xml:space="preserve"> </w:t>
      </w:r>
      <w:proofErr w:type="spellStart"/>
      <w:r w:rsidR="008D2B73" w:rsidRPr="006E6DFA">
        <w:rPr>
          <w:rFonts w:ascii="Times New Roman" w:hAnsi="Times New Roman"/>
          <w:bCs/>
          <w:sz w:val="28"/>
          <w:szCs w:val="28"/>
        </w:rPr>
        <w:t>sau</w:t>
      </w:r>
      <w:proofErr w:type="spellEnd"/>
      <w:r w:rsidR="00736614" w:rsidRPr="006E6DFA">
        <w:rPr>
          <w:rFonts w:ascii="Times New Roman" w:hAnsi="Times New Roman"/>
          <w:bCs/>
          <w:sz w:val="28"/>
          <w:szCs w:val="28"/>
        </w:rPr>
        <w:t>:</w:t>
      </w:r>
    </w:p>
    <w:p w14:paraId="79BA4B7C" w14:textId="3FE5C3B8" w:rsidR="007B3C35" w:rsidRPr="006E6DFA" w:rsidRDefault="007B3C35" w:rsidP="000468D9">
      <w:pPr>
        <w:tabs>
          <w:tab w:val="left" w:pos="1080"/>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rPr>
        <w:t xml:space="preserve"> </w:t>
      </w:r>
      <w:r w:rsidR="00EC7538" w:rsidRPr="006E6DFA">
        <w:rPr>
          <w:rFonts w:ascii="Times New Roman" w:hAnsi="Times New Roman"/>
          <w:bCs/>
          <w:sz w:val="28"/>
          <w:szCs w:val="28"/>
        </w:rPr>
        <w:t>“</w:t>
      </w:r>
      <w:r w:rsidR="00EC7538" w:rsidRPr="006E6DFA">
        <w:rPr>
          <w:rFonts w:ascii="Times New Roman" w:hAnsi="Times New Roman"/>
          <w:b/>
          <w:sz w:val="28"/>
          <w:szCs w:val="28"/>
        </w:rPr>
        <w:t xml:space="preserve">1. Quy </w:t>
      </w:r>
      <w:proofErr w:type="spellStart"/>
      <w:r w:rsidR="00EC7538" w:rsidRPr="006E6DFA">
        <w:rPr>
          <w:rFonts w:ascii="Times New Roman" w:hAnsi="Times New Roman"/>
          <w:b/>
          <w:sz w:val="28"/>
          <w:szCs w:val="28"/>
        </w:rPr>
        <w:t>định</w:t>
      </w:r>
      <w:proofErr w:type="spellEnd"/>
      <w:r w:rsidR="00EC7538" w:rsidRPr="006E6DFA">
        <w:rPr>
          <w:rFonts w:ascii="Times New Roman" w:hAnsi="Times New Roman"/>
          <w:b/>
          <w:sz w:val="28"/>
          <w:szCs w:val="28"/>
        </w:rPr>
        <w:t xml:space="preserve"> </w:t>
      </w:r>
      <w:proofErr w:type="spellStart"/>
      <w:r w:rsidR="00EC7538" w:rsidRPr="006E6DFA">
        <w:rPr>
          <w:rFonts w:ascii="Times New Roman" w:hAnsi="Times New Roman"/>
          <w:b/>
          <w:sz w:val="28"/>
          <w:szCs w:val="28"/>
        </w:rPr>
        <w:t>về</w:t>
      </w:r>
      <w:proofErr w:type="spellEnd"/>
      <w:r w:rsidR="00EC7538" w:rsidRPr="006E6DFA">
        <w:rPr>
          <w:rFonts w:ascii="Times New Roman" w:hAnsi="Times New Roman"/>
          <w:b/>
          <w:sz w:val="28"/>
          <w:szCs w:val="28"/>
        </w:rPr>
        <w:t xml:space="preserve"> </w:t>
      </w:r>
      <w:proofErr w:type="spellStart"/>
      <w:r w:rsidR="00EC7538" w:rsidRPr="006E6DFA">
        <w:rPr>
          <w:rFonts w:ascii="Times New Roman" w:hAnsi="Times New Roman"/>
          <w:b/>
          <w:sz w:val="28"/>
          <w:szCs w:val="28"/>
        </w:rPr>
        <w:t>chỉ</w:t>
      </w:r>
      <w:proofErr w:type="spellEnd"/>
      <w:r w:rsidR="00EC7538" w:rsidRPr="006E6DFA">
        <w:rPr>
          <w:rFonts w:ascii="Times New Roman" w:hAnsi="Times New Roman"/>
          <w:b/>
          <w:sz w:val="28"/>
          <w:szCs w:val="28"/>
        </w:rPr>
        <w:t xml:space="preserve"> </w:t>
      </w:r>
      <w:proofErr w:type="spellStart"/>
      <w:r w:rsidR="00EC7538" w:rsidRPr="006E6DFA">
        <w:rPr>
          <w:rFonts w:ascii="Times New Roman" w:hAnsi="Times New Roman"/>
          <w:b/>
          <w:sz w:val="28"/>
          <w:szCs w:val="28"/>
        </w:rPr>
        <w:t>giới</w:t>
      </w:r>
      <w:proofErr w:type="spellEnd"/>
      <w:r w:rsidR="00EC7538" w:rsidRPr="006E6DFA">
        <w:rPr>
          <w:rFonts w:ascii="Times New Roman" w:hAnsi="Times New Roman"/>
          <w:b/>
          <w:sz w:val="28"/>
          <w:szCs w:val="28"/>
        </w:rPr>
        <w:t xml:space="preserve"> </w:t>
      </w:r>
      <w:proofErr w:type="spellStart"/>
      <w:r w:rsidR="00EC7538" w:rsidRPr="006E6DFA">
        <w:rPr>
          <w:rFonts w:ascii="Times New Roman" w:hAnsi="Times New Roman"/>
          <w:b/>
          <w:sz w:val="28"/>
          <w:szCs w:val="28"/>
        </w:rPr>
        <w:t>đường</w:t>
      </w:r>
      <w:proofErr w:type="spellEnd"/>
      <w:r w:rsidR="00EC7538" w:rsidRPr="006E6DFA">
        <w:rPr>
          <w:rFonts w:ascii="Times New Roman" w:hAnsi="Times New Roman"/>
          <w:b/>
          <w:sz w:val="28"/>
          <w:szCs w:val="28"/>
        </w:rPr>
        <w:t xml:space="preserve"> </w:t>
      </w:r>
      <w:proofErr w:type="spellStart"/>
      <w:r w:rsidR="00EC7538" w:rsidRPr="006E6DFA">
        <w:rPr>
          <w:rFonts w:ascii="Times New Roman" w:hAnsi="Times New Roman"/>
          <w:b/>
          <w:sz w:val="28"/>
          <w:szCs w:val="28"/>
        </w:rPr>
        <w:t>đỏ</w:t>
      </w:r>
      <w:proofErr w:type="spellEnd"/>
      <w:r w:rsidR="00471ABC" w:rsidRPr="006E6DFA">
        <w:rPr>
          <w:rFonts w:ascii="Times New Roman" w:hAnsi="Times New Roman"/>
          <w:b/>
          <w:sz w:val="28"/>
          <w:szCs w:val="28"/>
        </w:rPr>
        <w:t xml:space="preserve">, </w:t>
      </w:r>
      <w:proofErr w:type="spellStart"/>
      <w:r w:rsidR="00471ABC" w:rsidRPr="006E6DFA">
        <w:rPr>
          <w:rFonts w:ascii="Times New Roman" w:hAnsi="Times New Roman"/>
          <w:b/>
          <w:sz w:val="28"/>
          <w:szCs w:val="28"/>
        </w:rPr>
        <w:t>chỉ</w:t>
      </w:r>
      <w:proofErr w:type="spellEnd"/>
      <w:r w:rsidR="00471ABC" w:rsidRPr="006E6DFA">
        <w:rPr>
          <w:rFonts w:ascii="Times New Roman" w:hAnsi="Times New Roman"/>
          <w:b/>
          <w:sz w:val="28"/>
          <w:szCs w:val="28"/>
        </w:rPr>
        <w:t xml:space="preserve"> </w:t>
      </w:r>
      <w:proofErr w:type="spellStart"/>
      <w:r w:rsidR="00471ABC" w:rsidRPr="006E6DFA">
        <w:rPr>
          <w:rFonts w:ascii="Times New Roman" w:hAnsi="Times New Roman"/>
          <w:b/>
          <w:sz w:val="28"/>
          <w:szCs w:val="28"/>
        </w:rPr>
        <w:t>giới</w:t>
      </w:r>
      <w:proofErr w:type="spellEnd"/>
      <w:r w:rsidR="00471ABC" w:rsidRPr="006E6DFA">
        <w:rPr>
          <w:rFonts w:ascii="Times New Roman" w:hAnsi="Times New Roman"/>
          <w:b/>
          <w:sz w:val="28"/>
          <w:szCs w:val="28"/>
        </w:rPr>
        <w:t xml:space="preserve"> </w:t>
      </w:r>
      <w:proofErr w:type="spellStart"/>
      <w:r w:rsidR="00471ABC" w:rsidRPr="006E6DFA">
        <w:rPr>
          <w:rFonts w:ascii="Times New Roman" w:hAnsi="Times New Roman"/>
          <w:b/>
          <w:sz w:val="28"/>
          <w:szCs w:val="28"/>
        </w:rPr>
        <w:t>xây</w:t>
      </w:r>
      <w:proofErr w:type="spellEnd"/>
      <w:r w:rsidR="00471ABC" w:rsidRPr="006E6DFA">
        <w:rPr>
          <w:rFonts w:ascii="Times New Roman" w:hAnsi="Times New Roman"/>
          <w:b/>
          <w:sz w:val="28"/>
          <w:szCs w:val="28"/>
        </w:rPr>
        <w:t xml:space="preserve"> </w:t>
      </w:r>
      <w:proofErr w:type="spellStart"/>
      <w:r w:rsidR="00471ABC" w:rsidRPr="006E6DFA">
        <w:rPr>
          <w:rFonts w:ascii="Times New Roman" w:hAnsi="Times New Roman"/>
          <w:b/>
          <w:sz w:val="28"/>
          <w:szCs w:val="28"/>
        </w:rPr>
        <w:t>dựng</w:t>
      </w:r>
      <w:proofErr w:type="spellEnd"/>
      <w:r w:rsidRPr="006E6DFA">
        <w:rPr>
          <w:rFonts w:ascii="Times New Roman" w:hAnsi="Times New Roman"/>
          <w:b/>
          <w:sz w:val="28"/>
          <w:szCs w:val="28"/>
        </w:rPr>
        <w:t>:</w:t>
      </w:r>
      <w:r w:rsidR="005C33B0" w:rsidRPr="006E6DFA">
        <w:rPr>
          <w:rFonts w:ascii="Times New Roman" w:hAnsi="Times New Roman"/>
          <w:bCs/>
          <w:sz w:val="28"/>
          <w:szCs w:val="28"/>
        </w:rPr>
        <w:t>”</w:t>
      </w:r>
    </w:p>
    <w:tbl>
      <w:tblPr>
        <w:tblW w:w="96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775"/>
        <w:gridCol w:w="1345"/>
        <w:gridCol w:w="880"/>
        <w:gridCol w:w="737"/>
        <w:gridCol w:w="993"/>
        <w:gridCol w:w="958"/>
        <w:gridCol w:w="662"/>
        <w:gridCol w:w="1440"/>
      </w:tblGrid>
      <w:tr w:rsidR="006E6DFA" w:rsidRPr="006E6DFA" w14:paraId="09ADCFCC" w14:textId="77777777">
        <w:trPr>
          <w:trHeight w:val="300"/>
        </w:trPr>
        <w:tc>
          <w:tcPr>
            <w:tcW w:w="1835" w:type="dxa"/>
            <w:vMerge w:val="restart"/>
            <w:vAlign w:val="center"/>
            <w:hideMark/>
          </w:tcPr>
          <w:p w14:paraId="7AEEDF7C" w14:textId="77777777" w:rsidR="007B3C35" w:rsidRPr="006E6DFA" w:rsidRDefault="007B3C35" w:rsidP="000468D9">
            <w:pPr>
              <w:spacing w:after="0" w:line="240" w:lineRule="auto"/>
              <w:jc w:val="center"/>
              <w:rPr>
                <w:rFonts w:ascii="Times New Roman" w:hAnsi="Times New Roman"/>
                <w:b/>
                <w:bCs/>
                <w:sz w:val="26"/>
                <w:szCs w:val="26"/>
              </w:rPr>
            </w:pPr>
            <w:proofErr w:type="spellStart"/>
            <w:r w:rsidRPr="006E6DFA">
              <w:rPr>
                <w:rFonts w:ascii="Times New Roman" w:hAnsi="Times New Roman"/>
                <w:b/>
                <w:bCs/>
                <w:sz w:val="26"/>
                <w:szCs w:val="26"/>
              </w:rPr>
              <w:t>Tên</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đường</w:t>
            </w:r>
            <w:proofErr w:type="spellEnd"/>
          </w:p>
        </w:tc>
        <w:tc>
          <w:tcPr>
            <w:tcW w:w="775" w:type="dxa"/>
            <w:vMerge w:val="restart"/>
            <w:vAlign w:val="center"/>
            <w:hideMark/>
          </w:tcPr>
          <w:p w14:paraId="39009999" w14:textId="77777777" w:rsidR="007B3C35" w:rsidRPr="006E6DFA" w:rsidRDefault="007B3C35" w:rsidP="000468D9">
            <w:pPr>
              <w:spacing w:after="0" w:line="240" w:lineRule="auto"/>
              <w:jc w:val="center"/>
              <w:rPr>
                <w:rFonts w:ascii="Times New Roman" w:hAnsi="Times New Roman"/>
                <w:b/>
                <w:bCs/>
                <w:sz w:val="26"/>
                <w:szCs w:val="26"/>
              </w:rPr>
            </w:pPr>
            <w:proofErr w:type="spellStart"/>
            <w:r w:rsidRPr="006E6DFA">
              <w:rPr>
                <w:rFonts w:ascii="Times New Roman" w:hAnsi="Times New Roman"/>
                <w:b/>
                <w:bCs/>
                <w:sz w:val="26"/>
                <w:szCs w:val="26"/>
              </w:rPr>
              <w:t>Mặt</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cắt</w:t>
            </w:r>
            <w:proofErr w:type="spellEnd"/>
          </w:p>
        </w:tc>
        <w:tc>
          <w:tcPr>
            <w:tcW w:w="1345" w:type="dxa"/>
            <w:vMerge w:val="restart"/>
            <w:vAlign w:val="center"/>
            <w:hideMark/>
          </w:tcPr>
          <w:p w14:paraId="67115EAB" w14:textId="77777777" w:rsidR="007B3C35" w:rsidRPr="006E6DFA" w:rsidRDefault="007B3C35" w:rsidP="000468D9">
            <w:pPr>
              <w:spacing w:after="0" w:line="240" w:lineRule="auto"/>
              <w:jc w:val="center"/>
              <w:rPr>
                <w:rFonts w:ascii="Times New Roman" w:hAnsi="Times New Roman"/>
                <w:b/>
                <w:bCs/>
                <w:sz w:val="26"/>
                <w:szCs w:val="26"/>
              </w:rPr>
            </w:pPr>
            <w:proofErr w:type="spellStart"/>
            <w:r w:rsidRPr="006E6DFA">
              <w:rPr>
                <w:rFonts w:ascii="Times New Roman" w:hAnsi="Times New Roman"/>
                <w:b/>
                <w:bCs/>
                <w:sz w:val="26"/>
                <w:szCs w:val="26"/>
              </w:rPr>
              <w:t>Chiều</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dài</w:t>
            </w:r>
            <w:proofErr w:type="spellEnd"/>
            <w:r w:rsidRPr="006E6DFA">
              <w:rPr>
                <w:rFonts w:ascii="Times New Roman" w:hAnsi="Times New Roman"/>
                <w:b/>
                <w:bCs/>
                <w:sz w:val="26"/>
                <w:szCs w:val="26"/>
              </w:rPr>
              <w:br/>
              <w:t>(m)</w:t>
            </w:r>
          </w:p>
        </w:tc>
        <w:tc>
          <w:tcPr>
            <w:tcW w:w="4230" w:type="dxa"/>
            <w:gridSpan w:val="5"/>
            <w:vAlign w:val="center"/>
            <w:hideMark/>
          </w:tcPr>
          <w:p w14:paraId="2069A907" w14:textId="77777777" w:rsidR="007B3C35" w:rsidRPr="006E6DFA" w:rsidRDefault="007B3C35" w:rsidP="000468D9">
            <w:pPr>
              <w:spacing w:after="0" w:line="240" w:lineRule="auto"/>
              <w:jc w:val="center"/>
              <w:rPr>
                <w:rFonts w:ascii="Times New Roman" w:hAnsi="Times New Roman"/>
                <w:b/>
                <w:bCs/>
                <w:sz w:val="26"/>
                <w:szCs w:val="26"/>
              </w:rPr>
            </w:pPr>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Chiều</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rộng</w:t>
            </w:r>
            <w:proofErr w:type="spellEnd"/>
            <w:r w:rsidRPr="006E6DFA">
              <w:rPr>
                <w:rFonts w:ascii="Times New Roman" w:hAnsi="Times New Roman"/>
                <w:b/>
                <w:bCs/>
                <w:sz w:val="26"/>
                <w:szCs w:val="26"/>
              </w:rPr>
              <w:t xml:space="preserve"> (m) </w:t>
            </w:r>
          </w:p>
        </w:tc>
        <w:tc>
          <w:tcPr>
            <w:tcW w:w="1440" w:type="dxa"/>
            <w:vAlign w:val="center"/>
            <w:hideMark/>
          </w:tcPr>
          <w:p w14:paraId="10864265" w14:textId="77777777" w:rsidR="007B3C35" w:rsidRPr="006E6DFA" w:rsidRDefault="007B3C35" w:rsidP="000468D9">
            <w:pPr>
              <w:spacing w:after="0" w:line="240" w:lineRule="auto"/>
              <w:jc w:val="center"/>
              <w:rPr>
                <w:rFonts w:ascii="Times New Roman" w:hAnsi="Times New Roman"/>
                <w:b/>
                <w:bCs/>
                <w:sz w:val="26"/>
                <w:szCs w:val="26"/>
              </w:rPr>
            </w:pPr>
            <w:r w:rsidRPr="006E6DFA">
              <w:rPr>
                <w:rFonts w:ascii="Times New Roman" w:hAnsi="Times New Roman"/>
                <w:b/>
                <w:bCs/>
                <w:sz w:val="26"/>
                <w:szCs w:val="26"/>
              </w:rPr>
              <w:t xml:space="preserve">Σ </w:t>
            </w:r>
            <w:proofErr w:type="spellStart"/>
            <w:r w:rsidRPr="006E6DFA">
              <w:rPr>
                <w:rFonts w:ascii="Times New Roman" w:hAnsi="Times New Roman"/>
                <w:b/>
                <w:bCs/>
                <w:sz w:val="26"/>
                <w:szCs w:val="26"/>
              </w:rPr>
              <w:t>Diện</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tích</w:t>
            </w:r>
            <w:proofErr w:type="spellEnd"/>
            <w:r w:rsidRPr="006E6DFA">
              <w:rPr>
                <w:rFonts w:ascii="Times New Roman" w:hAnsi="Times New Roman"/>
                <w:b/>
                <w:bCs/>
                <w:sz w:val="26"/>
                <w:szCs w:val="26"/>
              </w:rPr>
              <w:t xml:space="preserve"> (m2)</w:t>
            </w:r>
          </w:p>
        </w:tc>
      </w:tr>
      <w:tr w:rsidR="006E6DFA" w:rsidRPr="006E6DFA" w14:paraId="6DFAE803" w14:textId="77777777">
        <w:trPr>
          <w:trHeight w:val="600"/>
        </w:trPr>
        <w:tc>
          <w:tcPr>
            <w:tcW w:w="1835" w:type="dxa"/>
            <w:vMerge/>
            <w:vAlign w:val="center"/>
            <w:hideMark/>
          </w:tcPr>
          <w:p w14:paraId="6C0973F0" w14:textId="77777777" w:rsidR="007B3C35" w:rsidRPr="006E6DFA" w:rsidRDefault="007B3C35" w:rsidP="000468D9">
            <w:pPr>
              <w:spacing w:after="0" w:line="240" w:lineRule="auto"/>
              <w:rPr>
                <w:rFonts w:ascii="Times New Roman" w:hAnsi="Times New Roman"/>
                <w:b/>
                <w:bCs/>
                <w:sz w:val="26"/>
                <w:szCs w:val="26"/>
              </w:rPr>
            </w:pPr>
          </w:p>
        </w:tc>
        <w:tc>
          <w:tcPr>
            <w:tcW w:w="775" w:type="dxa"/>
            <w:vMerge/>
            <w:vAlign w:val="center"/>
            <w:hideMark/>
          </w:tcPr>
          <w:p w14:paraId="41B1AC2F" w14:textId="77777777" w:rsidR="007B3C35" w:rsidRPr="006E6DFA" w:rsidRDefault="007B3C35" w:rsidP="000468D9">
            <w:pPr>
              <w:spacing w:after="0" w:line="240" w:lineRule="auto"/>
              <w:rPr>
                <w:rFonts w:ascii="Times New Roman" w:hAnsi="Times New Roman"/>
                <w:b/>
                <w:bCs/>
                <w:sz w:val="26"/>
                <w:szCs w:val="26"/>
              </w:rPr>
            </w:pPr>
          </w:p>
        </w:tc>
        <w:tc>
          <w:tcPr>
            <w:tcW w:w="1345" w:type="dxa"/>
            <w:vMerge/>
            <w:vAlign w:val="center"/>
            <w:hideMark/>
          </w:tcPr>
          <w:p w14:paraId="5827536D" w14:textId="77777777" w:rsidR="007B3C35" w:rsidRPr="006E6DFA" w:rsidRDefault="007B3C35" w:rsidP="000468D9">
            <w:pPr>
              <w:spacing w:after="0" w:line="240" w:lineRule="auto"/>
              <w:jc w:val="center"/>
              <w:rPr>
                <w:rFonts w:ascii="Times New Roman" w:hAnsi="Times New Roman"/>
                <w:b/>
                <w:bCs/>
                <w:sz w:val="26"/>
                <w:szCs w:val="26"/>
              </w:rPr>
            </w:pPr>
          </w:p>
        </w:tc>
        <w:tc>
          <w:tcPr>
            <w:tcW w:w="880" w:type="dxa"/>
            <w:vAlign w:val="center"/>
            <w:hideMark/>
          </w:tcPr>
          <w:p w14:paraId="77B859F5" w14:textId="77777777" w:rsidR="007B3C35" w:rsidRPr="006E6DFA" w:rsidRDefault="007B3C35" w:rsidP="000468D9">
            <w:pPr>
              <w:spacing w:after="0" w:line="240" w:lineRule="auto"/>
              <w:jc w:val="center"/>
              <w:rPr>
                <w:rFonts w:ascii="Times New Roman" w:hAnsi="Times New Roman"/>
                <w:b/>
                <w:bCs/>
                <w:sz w:val="26"/>
                <w:szCs w:val="26"/>
              </w:rPr>
            </w:pPr>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Mặt</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đường</w:t>
            </w:r>
            <w:proofErr w:type="spellEnd"/>
            <w:r w:rsidRPr="006E6DFA">
              <w:rPr>
                <w:rFonts w:ascii="Times New Roman" w:hAnsi="Times New Roman"/>
                <w:b/>
                <w:bCs/>
                <w:sz w:val="26"/>
                <w:szCs w:val="26"/>
              </w:rPr>
              <w:t xml:space="preserve"> </w:t>
            </w:r>
          </w:p>
        </w:tc>
        <w:tc>
          <w:tcPr>
            <w:tcW w:w="737" w:type="dxa"/>
            <w:vAlign w:val="center"/>
            <w:hideMark/>
          </w:tcPr>
          <w:p w14:paraId="765FF247" w14:textId="77777777" w:rsidR="007B3C35" w:rsidRPr="006E6DFA" w:rsidRDefault="007B3C35" w:rsidP="000468D9">
            <w:pPr>
              <w:spacing w:after="0" w:line="240" w:lineRule="auto"/>
              <w:jc w:val="center"/>
              <w:rPr>
                <w:rFonts w:ascii="Times New Roman" w:hAnsi="Times New Roman"/>
                <w:b/>
                <w:bCs/>
                <w:sz w:val="26"/>
                <w:szCs w:val="26"/>
              </w:rPr>
            </w:pPr>
            <w:proofErr w:type="spellStart"/>
            <w:r w:rsidRPr="006E6DFA">
              <w:rPr>
                <w:rFonts w:ascii="Times New Roman" w:hAnsi="Times New Roman"/>
                <w:b/>
                <w:bCs/>
                <w:sz w:val="26"/>
                <w:szCs w:val="26"/>
              </w:rPr>
              <w:t>Dải</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phân</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cách</w:t>
            </w:r>
            <w:proofErr w:type="spellEnd"/>
          </w:p>
        </w:tc>
        <w:tc>
          <w:tcPr>
            <w:tcW w:w="993" w:type="dxa"/>
            <w:vAlign w:val="center"/>
            <w:hideMark/>
          </w:tcPr>
          <w:p w14:paraId="59DE8BBF" w14:textId="77777777" w:rsidR="007B3C35" w:rsidRPr="006E6DFA" w:rsidRDefault="007B3C35" w:rsidP="000468D9">
            <w:pPr>
              <w:spacing w:after="0" w:line="240" w:lineRule="auto"/>
              <w:jc w:val="center"/>
              <w:rPr>
                <w:rFonts w:ascii="Times New Roman" w:hAnsi="Times New Roman"/>
                <w:b/>
                <w:bCs/>
                <w:sz w:val="26"/>
                <w:szCs w:val="26"/>
              </w:rPr>
            </w:pPr>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Vỉa</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hè</w:t>
            </w:r>
            <w:proofErr w:type="spellEnd"/>
            <w:r w:rsidRPr="006E6DFA">
              <w:rPr>
                <w:rFonts w:ascii="Times New Roman" w:hAnsi="Times New Roman"/>
                <w:b/>
                <w:bCs/>
                <w:sz w:val="26"/>
                <w:szCs w:val="26"/>
              </w:rPr>
              <w:t xml:space="preserve"> </w:t>
            </w:r>
          </w:p>
        </w:tc>
        <w:tc>
          <w:tcPr>
            <w:tcW w:w="958" w:type="dxa"/>
            <w:vAlign w:val="center"/>
            <w:hideMark/>
          </w:tcPr>
          <w:p w14:paraId="49A40543" w14:textId="77777777" w:rsidR="007B3C35" w:rsidRPr="006E6DFA" w:rsidRDefault="007B3C35" w:rsidP="000468D9">
            <w:pPr>
              <w:spacing w:after="0" w:line="240" w:lineRule="auto"/>
              <w:jc w:val="center"/>
              <w:rPr>
                <w:rFonts w:ascii="Times New Roman" w:hAnsi="Times New Roman"/>
                <w:b/>
                <w:bCs/>
                <w:sz w:val="26"/>
                <w:szCs w:val="26"/>
              </w:rPr>
            </w:pPr>
            <w:proofErr w:type="spellStart"/>
            <w:r w:rsidRPr="006E6DFA">
              <w:rPr>
                <w:rFonts w:ascii="Times New Roman" w:hAnsi="Times New Roman"/>
                <w:b/>
                <w:bCs/>
                <w:sz w:val="26"/>
                <w:szCs w:val="26"/>
              </w:rPr>
              <w:t>Lề</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đi</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bộ</w:t>
            </w:r>
            <w:proofErr w:type="spellEnd"/>
          </w:p>
        </w:tc>
        <w:tc>
          <w:tcPr>
            <w:tcW w:w="662" w:type="dxa"/>
            <w:vAlign w:val="center"/>
            <w:hideMark/>
          </w:tcPr>
          <w:p w14:paraId="346AC43E" w14:textId="77777777" w:rsidR="007B3C35" w:rsidRPr="006E6DFA" w:rsidRDefault="007B3C35" w:rsidP="000468D9">
            <w:pPr>
              <w:spacing w:after="0" w:line="240" w:lineRule="auto"/>
              <w:jc w:val="center"/>
              <w:rPr>
                <w:rFonts w:ascii="Times New Roman" w:hAnsi="Times New Roman"/>
                <w:b/>
                <w:bCs/>
                <w:sz w:val="26"/>
                <w:szCs w:val="26"/>
              </w:rPr>
            </w:pPr>
            <w:proofErr w:type="spellStart"/>
            <w:r w:rsidRPr="006E6DFA">
              <w:rPr>
                <w:rFonts w:ascii="Times New Roman" w:hAnsi="Times New Roman"/>
                <w:b/>
                <w:bCs/>
                <w:sz w:val="26"/>
                <w:szCs w:val="26"/>
              </w:rPr>
              <w:t>Lộ</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giới</w:t>
            </w:r>
            <w:proofErr w:type="spellEnd"/>
          </w:p>
        </w:tc>
        <w:tc>
          <w:tcPr>
            <w:tcW w:w="1440" w:type="dxa"/>
            <w:vAlign w:val="center"/>
            <w:hideMark/>
          </w:tcPr>
          <w:p w14:paraId="7EF73D62" w14:textId="77777777" w:rsidR="007B3C35" w:rsidRPr="006E6DFA" w:rsidRDefault="007B3C35" w:rsidP="000468D9">
            <w:pPr>
              <w:spacing w:after="0" w:line="240" w:lineRule="auto"/>
              <w:jc w:val="center"/>
              <w:rPr>
                <w:rFonts w:ascii="Times New Roman" w:hAnsi="Times New Roman"/>
                <w:b/>
                <w:bCs/>
                <w:sz w:val="26"/>
                <w:szCs w:val="26"/>
              </w:rPr>
            </w:pPr>
            <w:proofErr w:type="spellStart"/>
            <w:r w:rsidRPr="006E6DFA">
              <w:rPr>
                <w:rFonts w:ascii="Times New Roman" w:hAnsi="Times New Roman"/>
                <w:b/>
                <w:bCs/>
                <w:sz w:val="26"/>
                <w:szCs w:val="26"/>
              </w:rPr>
              <w:t>Lộ</w:t>
            </w:r>
            <w:proofErr w:type="spellEnd"/>
            <w:r w:rsidRPr="006E6DFA">
              <w:rPr>
                <w:rFonts w:ascii="Times New Roman" w:hAnsi="Times New Roman"/>
                <w:b/>
                <w:bCs/>
                <w:sz w:val="26"/>
                <w:szCs w:val="26"/>
              </w:rPr>
              <w:t xml:space="preserve"> </w:t>
            </w:r>
            <w:proofErr w:type="spellStart"/>
            <w:r w:rsidRPr="006E6DFA">
              <w:rPr>
                <w:rFonts w:ascii="Times New Roman" w:hAnsi="Times New Roman"/>
                <w:b/>
                <w:bCs/>
                <w:sz w:val="26"/>
                <w:szCs w:val="26"/>
              </w:rPr>
              <w:t>giới</w:t>
            </w:r>
            <w:proofErr w:type="spellEnd"/>
          </w:p>
        </w:tc>
      </w:tr>
      <w:tr w:rsidR="006E6DFA" w:rsidRPr="006E6DFA" w14:paraId="0670B446" w14:textId="77777777">
        <w:trPr>
          <w:trHeight w:val="285"/>
        </w:trPr>
        <w:tc>
          <w:tcPr>
            <w:tcW w:w="1835" w:type="dxa"/>
            <w:vAlign w:val="center"/>
            <w:hideMark/>
          </w:tcPr>
          <w:p w14:paraId="4DA3AE67" w14:textId="77777777" w:rsidR="007B3C35" w:rsidRPr="006E6DFA" w:rsidRDefault="007B3C35" w:rsidP="000468D9">
            <w:pPr>
              <w:spacing w:after="0" w:line="240" w:lineRule="auto"/>
              <w:rPr>
                <w:rFonts w:ascii="Times New Roman" w:hAnsi="Times New Roman"/>
                <w:sz w:val="26"/>
                <w:szCs w:val="26"/>
              </w:rPr>
            </w:pPr>
            <w:proofErr w:type="spellStart"/>
            <w:r w:rsidRPr="006E6DFA">
              <w:rPr>
                <w:rFonts w:ascii="Times New Roman" w:hAnsi="Times New Roman"/>
                <w:sz w:val="26"/>
                <w:szCs w:val="26"/>
              </w:rPr>
              <w:t>Đường</w:t>
            </w:r>
            <w:proofErr w:type="spellEnd"/>
            <w:r w:rsidRPr="006E6DFA">
              <w:rPr>
                <w:rFonts w:ascii="Times New Roman" w:hAnsi="Times New Roman"/>
                <w:sz w:val="26"/>
                <w:szCs w:val="26"/>
              </w:rPr>
              <w:t xml:space="preserve"> D2</w:t>
            </w:r>
          </w:p>
        </w:tc>
        <w:tc>
          <w:tcPr>
            <w:tcW w:w="775" w:type="dxa"/>
            <w:vAlign w:val="center"/>
            <w:hideMark/>
          </w:tcPr>
          <w:p w14:paraId="1B66943D"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(1-1)</w:t>
            </w:r>
          </w:p>
        </w:tc>
        <w:tc>
          <w:tcPr>
            <w:tcW w:w="1345" w:type="dxa"/>
            <w:vAlign w:val="center"/>
            <w:hideMark/>
          </w:tcPr>
          <w:p w14:paraId="4951B470"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1,930.13</w:t>
            </w:r>
          </w:p>
        </w:tc>
        <w:tc>
          <w:tcPr>
            <w:tcW w:w="880" w:type="dxa"/>
            <w:vAlign w:val="center"/>
            <w:hideMark/>
          </w:tcPr>
          <w:p w14:paraId="5E840314"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 xml:space="preserve"> 11x2 </w:t>
            </w:r>
          </w:p>
        </w:tc>
        <w:tc>
          <w:tcPr>
            <w:tcW w:w="737" w:type="dxa"/>
            <w:vAlign w:val="center"/>
            <w:hideMark/>
          </w:tcPr>
          <w:p w14:paraId="097700AB"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12</w:t>
            </w:r>
          </w:p>
        </w:tc>
        <w:tc>
          <w:tcPr>
            <w:tcW w:w="993" w:type="dxa"/>
            <w:vAlign w:val="center"/>
            <w:hideMark/>
          </w:tcPr>
          <w:p w14:paraId="356150E6"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13,5x2</w:t>
            </w:r>
          </w:p>
        </w:tc>
        <w:tc>
          <w:tcPr>
            <w:tcW w:w="958" w:type="dxa"/>
            <w:vAlign w:val="center"/>
            <w:hideMark/>
          </w:tcPr>
          <w:p w14:paraId="71696AE8"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1.2x2</w:t>
            </w:r>
          </w:p>
        </w:tc>
        <w:tc>
          <w:tcPr>
            <w:tcW w:w="662" w:type="dxa"/>
            <w:vAlign w:val="center"/>
            <w:hideMark/>
          </w:tcPr>
          <w:p w14:paraId="743740F0"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61</w:t>
            </w:r>
          </w:p>
        </w:tc>
        <w:tc>
          <w:tcPr>
            <w:tcW w:w="1440" w:type="dxa"/>
            <w:vAlign w:val="center"/>
            <w:hideMark/>
          </w:tcPr>
          <w:p w14:paraId="06C31E5E"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117.737,93</w:t>
            </w:r>
          </w:p>
        </w:tc>
      </w:tr>
      <w:tr w:rsidR="006E6DFA" w:rsidRPr="006E6DFA" w14:paraId="1329424E" w14:textId="77777777">
        <w:trPr>
          <w:trHeight w:val="285"/>
        </w:trPr>
        <w:tc>
          <w:tcPr>
            <w:tcW w:w="1835" w:type="dxa"/>
            <w:vAlign w:val="center"/>
            <w:hideMark/>
          </w:tcPr>
          <w:p w14:paraId="2CC096C8" w14:textId="77777777" w:rsidR="007B3C35" w:rsidRPr="006E6DFA" w:rsidRDefault="007B3C35" w:rsidP="000468D9">
            <w:pPr>
              <w:spacing w:after="0" w:line="240" w:lineRule="auto"/>
              <w:rPr>
                <w:rFonts w:ascii="Times New Roman" w:hAnsi="Times New Roman"/>
                <w:sz w:val="26"/>
                <w:szCs w:val="26"/>
              </w:rPr>
            </w:pPr>
            <w:proofErr w:type="spellStart"/>
            <w:r w:rsidRPr="006E6DFA">
              <w:rPr>
                <w:rFonts w:ascii="Times New Roman" w:hAnsi="Times New Roman"/>
                <w:sz w:val="26"/>
                <w:szCs w:val="26"/>
              </w:rPr>
              <w:t>Đường</w:t>
            </w:r>
            <w:proofErr w:type="spellEnd"/>
            <w:r w:rsidRPr="006E6DFA">
              <w:rPr>
                <w:rFonts w:ascii="Times New Roman" w:hAnsi="Times New Roman"/>
                <w:sz w:val="26"/>
                <w:szCs w:val="26"/>
              </w:rPr>
              <w:t xml:space="preserve"> N3</w:t>
            </w:r>
          </w:p>
        </w:tc>
        <w:tc>
          <w:tcPr>
            <w:tcW w:w="775" w:type="dxa"/>
            <w:vAlign w:val="center"/>
            <w:hideMark/>
          </w:tcPr>
          <w:p w14:paraId="736536B8"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(2-2)</w:t>
            </w:r>
          </w:p>
        </w:tc>
        <w:tc>
          <w:tcPr>
            <w:tcW w:w="1345" w:type="dxa"/>
            <w:vAlign w:val="center"/>
            <w:hideMark/>
          </w:tcPr>
          <w:p w14:paraId="0CF1164D"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2,336.97</w:t>
            </w:r>
          </w:p>
        </w:tc>
        <w:tc>
          <w:tcPr>
            <w:tcW w:w="880" w:type="dxa"/>
            <w:vAlign w:val="center"/>
            <w:hideMark/>
          </w:tcPr>
          <w:p w14:paraId="17F1395A"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 xml:space="preserve"> 11x2 </w:t>
            </w:r>
          </w:p>
        </w:tc>
        <w:tc>
          <w:tcPr>
            <w:tcW w:w="737" w:type="dxa"/>
            <w:vAlign w:val="center"/>
            <w:hideMark/>
          </w:tcPr>
          <w:p w14:paraId="1C320013"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12</w:t>
            </w:r>
          </w:p>
        </w:tc>
        <w:tc>
          <w:tcPr>
            <w:tcW w:w="993" w:type="dxa"/>
            <w:vAlign w:val="center"/>
            <w:hideMark/>
          </w:tcPr>
          <w:p w14:paraId="45398C3A"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3.0x2</w:t>
            </w:r>
          </w:p>
        </w:tc>
        <w:tc>
          <w:tcPr>
            <w:tcW w:w="958" w:type="dxa"/>
            <w:vAlign w:val="center"/>
            <w:hideMark/>
          </w:tcPr>
          <w:p w14:paraId="4BC5772B"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1.2x2</w:t>
            </w:r>
          </w:p>
        </w:tc>
        <w:tc>
          <w:tcPr>
            <w:tcW w:w="662" w:type="dxa"/>
            <w:vAlign w:val="center"/>
            <w:hideMark/>
          </w:tcPr>
          <w:p w14:paraId="71798E40"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40</w:t>
            </w:r>
          </w:p>
        </w:tc>
        <w:tc>
          <w:tcPr>
            <w:tcW w:w="1440" w:type="dxa"/>
            <w:vAlign w:val="center"/>
            <w:hideMark/>
          </w:tcPr>
          <w:p w14:paraId="5F532116" w14:textId="77777777" w:rsidR="007B3C35" w:rsidRPr="006E6DFA" w:rsidRDefault="007B3C35" w:rsidP="000468D9">
            <w:pPr>
              <w:spacing w:after="0" w:line="240" w:lineRule="auto"/>
              <w:jc w:val="center"/>
              <w:rPr>
                <w:rFonts w:ascii="Times New Roman" w:hAnsi="Times New Roman"/>
                <w:sz w:val="26"/>
                <w:szCs w:val="26"/>
              </w:rPr>
            </w:pPr>
            <w:r w:rsidRPr="006E6DFA">
              <w:rPr>
                <w:rFonts w:ascii="Times New Roman" w:hAnsi="Times New Roman"/>
                <w:sz w:val="26"/>
                <w:szCs w:val="26"/>
              </w:rPr>
              <w:t>93.478,80</w:t>
            </w:r>
          </w:p>
        </w:tc>
      </w:tr>
    </w:tbl>
    <w:p w14:paraId="5148E131" w14:textId="07833781" w:rsidR="00BD62B7" w:rsidRPr="006E6DFA" w:rsidRDefault="00BD62B7" w:rsidP="000468D9">
      <w:pPr>
        <w:numPr>
          <w:ilvl w:val="0"/>
          <w:numId w:val="15"/>
        </w:numPr>
        <w:tabs>
          <w:tab w:val="left" w:pos="709"/>
          <w:tab w:val="left" w:pos="851"/>
        </w:tabs>
        <w:spacing w:before="120" w:after="120" w:line="240"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Sửa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w:t>
      </w:r>
      <w:r w:rsidR="005C33B0" w:rsidRPr="006E6DFA">
        <w:rPr>
          <w:rFonts w:ascii="Times New Roman" w:hAnsi="Times New Roman"/>
          <w:bCs/>
          <w:sz w:val="28"/>
          <w:szCs w:val="28"/>
        </w:rPr>
        <w:t xml:space="preserve"> </w:t>
      </w:r>
      <w:proofErr w:type="spellStart"/>
      <w:r w:rsidR="005C33B0" w:rsidRPr="006E6DFA">
        <w:rPr>
          <w:rFonts w:ascii="Times New Roman" w:hAnsi="Times New Roman"/>
          <w:bCs/>
          <w:sz w:val="28"/>
          <w:szCs w:val="28"/>
        </w:rPr>
        <w:t>điều</w:t>
      </w:r>
      <w:proofErr w:type="spellEnd"/>
      <w:r w:rsidR="005C33B0" w:rsidRPr="006E6DFA">
        <w:rPr>
          <w:rFonts w:ascii="Times New Roman" w:hAnsi="Times New Roman"/>
          <w:bCs/>
          <w:sz w:val="28"/>
          <w:szCs w:val="28"/>
        </w:rPr>
        <w:t xml:space="preserve"> 13</w:t>
      </w:r>
      <w:r w:rsidRPr="006E6DFA">
        <w:rPr>
          <w:rFonts w:ascii="Times New Roman" w:hAnsi="Times New Roman"/>
          <w:bCs/>
          <w:sz w:val="28"/>
          <w:szCs w:val="28"/>
        </w:rPr>
        <w:t xml:space="preserve"> </w:t>
      </w:r>
      <w:proofErr w:type="spellStart"/>
      <w:r w:rsidRPr="006E6DFA">
        <w:rPr>
          <w:rFonts w:ascii="Times New Roman" w:hAnsi="Times New Roman"/>
          <w:bCs/>
          <w:sz w:val="28"/>
          <w:szCs w:val="28"/>
        </w:rPr>
        <w:t>Chương</w:t>
      </w:r>
      <w:proofErr w:type="spellEnd"/>
      <w:r w:rsidRPr="006E6DFA">
        <w:rPr>
          <w:rFonts w:ascii="Times New Roman" w:hAnsi="Times New Roman"/>
          <w:bCs/>
          <w:sz w:val="28"/>
          <w:szCs w:val="28"/>
        </w:rPr>
        <w:t xml:space="preserve"> III </w:t>
      </w:r>
      <w:proofErr w:type="spellStart"/>
      <w:r w:rsidRPr="006E6DFA">
        <w:rPr>
          <w:rFonts w:ascii="Times New Roman" w:hAnsi="Times New Roman"/>
          <w:bCs/>
          <w:sz w:val="28"/>
          <w:szCs w:val="28"/>
        </w:rPr>
        <w:t>như</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sau</w:t>
      </w:r>
      <w:proofErr w:type="spellEnd"/>
      <w:r w:rsidRPr="006E6DFA">
        <w:rPr>
          <w:rFonts w:ascii="Times New Roman" w:hAnsi="Times New Roman"/>
          <w:bCs/>
          <w:sz w:val="28"/>
          <w:szCs w:val="28"/>
        </w:rPr>
        <w:t>:</w:t>
      </w:r>
    </w:p>
    <w:p w14:paraId="6EEEC891" w14:textId="6C923F2F" w:rsidR="007B3C35" w:rsidRPr="006E6DFA" w:rsidRDefault="005C33B0" w:rsidP="000468D9">
      <w:pPr>
        <w:tabs>
          <w:tab w:val="left" w:pos="990"/>
        </w:tabs>
        <w:spacing w:before="120" w:after="120" w:line="240" w:lineRule="auto"/>
        <w:ind w:firstLine="567"/>
        <w:jc w:val="both"/>
        <w:rPr>
          <w:rFonts w:ascii="Times New Roman" w:hAnsi="Times New Roman"/>
          <w:bCs/>
          <w:sz w:val="28"/>
          <w:szCs w:val="28"/>
        </w:rPr>
      </w:pPr>
      <w:r w:rsidRPr="006E6DFA">
        <w:rPr>
          <w:rFonts w:ascii="Times New Roman" w:hAnsi="Times New Roman"/>
          <w:bCs/>
          <w:sz w:val="28"/>
          <w:szCs w:val="28"/>
        </w:rPr>
        <w:t>“</w:t>
      </w:r>
      <w:proofErr w:type="spellStart"/>
      <w:r w:rsidR="00BD62B7" w:rsidRPr="006E6DFA">
        <w:rPr>
          <w:rFonts w:ascii="Times New Roman" w:hAnsi="Times New Roman"/>
          <w:b/>
          <w:sz w:val="28"/>
          <w:szCs w:val="28"/>
        </w:rPr>
        <w:t>Điều</w:t>
      </w:r>
      <w:proofErr w:type="spellEnd"/>
      <w:r w:rsidR="00BD62B7" w:rsidRPr="006E6DFA">
        <w:rPr>
          <w:rFonts w:ascii="Times New Roman" w:hAnsi="Times New Roman"/>
          <w:b/>
          <w:sz w:val="28"/>
          <w:szCs w:val="28"/>
        </w:rPr>
        <w:t xml:space="preserve"> 13:</w:t>
      </w:r>
      <w:r w:rsidR="00BD62B7" w:rsidRPr="006E6DFA">
        <w:rPr>
          <w:rFonts w:ascii="Times New Roman" w:hAnsi="Times New Roman"/>
          <w:bCs/>
          <w:sz w:val="28"/>
          <w:szCs w:val="28"/>
        </w:rPr>
        <w:t xml:space="preserve"> Các </w:t>
      </w:r>
      <w:proofErr w:type="spellStart"/>
      <w:r w:rsidR="00BD62B7" w:rsidRPr="006E6DFA">
        <w:rPr>
          <w:rFonts w:ascii="Times New Roman" w:hAnsi="Times New Roman"/>
          <w:bCs/>
          <w:sz w:val="28"/>
          <w:szCs w:val="28"/>
        </w:rPr>
        <w:t>Sở</w:t>
      </w:r>
      <w:proofErr w:type="spellEnd"/>
      <w:r w:rsidR="00BD62B7" w:rsidRPr="006E6DFA">
        <w:rPr>
          <w:rFonts w:ascii="Times New Roman" w:hAnsi="Times New Roman"/>
          <w:bCs/>
          <w:sz w:val="28"/>
          <w:szCs w:val="28"/>
        </w:rPr>
        <w:t xml:space="preserve">, ban </w:t>
      </w:r>
      <w:proofErr w:type="spellStart"/>
      <w:r w:rsidR="00BD62B7" w:rsidRPr="006E6DFA">
        <w:rPr>
          <w:rFonts w:ascii="Times New Roman" w:hAnsi="Times New Roman"/>
          <w:bCs/>
          <w:sz w:val="28"/>
          <w:szCs w:val="28"/>
        </w:rPr>
        <w:t>ngành</w:t>
      </w:r>
      <w:proofErr w:type="spellEnd"/>
      <w:r w:rsidR="005B2894" w:rsidRPr="006E6DFA">
        <w:rPr>
          <w:rFonts w:ascii="Times New Roman" w:hAnsi="Times New Roman"/>
          <w:bCs/>
          <w:sz w:val="28"/>
          <w:szCs w:val="28"/>
        </w:rPr>
        <w:t xml:space="preserve"> </w:t>
      </w:r>
      <w:proofErr w:type="spellStart"/>
      <w:r w:rsidR="005B2894" w:rsidRPr="006E6DFA">
        <w:rPr>
          <w:rFonts w:ascii="Times New Roman" w:hAnsi="Times New Roman"/>
          <w:bCs/>
          <w:sz w:val="28"/>
          <w:szCs w:val="28"/>
        </w:rPr>
        <w:t>tỉnh</w:t>
      </w:r>
      <w:proofErr w:type="spellEnd"/>
      <w:r w:rsidR="00BD62B7" w:rsidRPr="006E6DFA">
        <w:rPr>
          <w:rFonts w:ascii="Times New Roman" w:hAnsi="Times New Roman"/>
          <w:bCs/>
          <w:sz w:val="28"/>
          <w:szCs w:val="28"/>
        </w:rPr>
        <w:t xml:space="preserve"> </w:t>
      </w:r>
      <w:proofErr w:type="spellStart"/>
      <w:r w:rsidR="00BD62B7" w:rsidRPr="006E6DFA">
        <w:rPr>
          <w:rFonts w:ascii="Times New Roman" w:hAnsi="Times New Roman"/>
          <w:bCs/>
          <w:sz w:val="28"/>
          <w:szCs w:val="28"/>
        </w:rPr>
        <w:t>phối</w:t>
      </w:r>
      <w:proofErr w:type="spellEnd"/>
      <w:r w:rsidR="00BD62B7" w:rsidRPr="006E6DFA">
        <w:rPr>
          <w:rFonts w:ascii="Times New Roman" w:hAnsi="Times New Roman"/>
          <w:bCs/>
          <w:sz w:val="28"/>
          <w:szCs w:val="28"/>
        </w:rPr>
        <w:t xml:space="preserve"> </w:t>
      </w:r>
      <w:proofErr w:type="spellStart"/>
      <w:r w:rsidR="00BD62B7" w:rsidRPr="006E6DFA">
        <w:rPr>
          <w:rFonts w:ascii="Times New Roman" w:hAnsi="Times New Roman"/>
          <w:bCs/>
          <w:sz w:val="28"/>
          <w:szCs w:val="28"/>
        </w:rPr>
        <w:t>hợp</w:t>
      </w:r>
      <w:proofErr w:type="spellEnd"/>
      <w:r w:rsidR="00BD62B7" w:rsidRPr="006E6DFA">
        <w:rPr>
          <w:rFonts w:ascii="Times New Roman" w:hAnsi="Times New Roman"/>
          <w:bCs/>
          <w:sz w:val="28"/>
          <w:szCs w:val="28"/>
        </w:rPr>
        <w:t xml:space="preserve"> </w:t>
      </w:r>
      <w:proofErr w:type="spellStart"/>
      <w:r w:rsidR="00E60327" w:rsidRPr="006E6DFA">
        <w:rPr>
          <w:rFonts w:ascii="Times New Roman" w:hAnsi="Times New Roman"/>
          <w:bCs/>
          <w:sz w:val="28"/>
          <w:szCs w:val="28"/>
        </w:rPr>
        <w:t>Ủy</w:t>
      </w:r>
      <w:proofErr w:type="spellEnd"/>
      <w:r w:rsidR="00E60327" w:rsidRPr="006E6DFA">
        <w:rPr>
          <w:rFonts w:ascii="Times New Roman" w:hAnsi="Times New Roman"/>
          <w:bCs/>
          <w:sz w:val="28"/>
          <w:szCs w:val="28"/>
        </w:rPr>
        <w:t xml:space="preserve"> ban </w:t>
      </w:r>
      <w:proofErr w:type="spellStart"/>
      <w:r w:rsidR="00E60327" w:rsidRPr="006E6DFA">
        <w:rPr>
          <w:rFonts w:ascii="Times New Roman" w:hAnsi="Times New Roman"/>
          <w:bCs/>
          <w:sz w:val="28"/>
          <w:szCs w:val="28"/>
        </w:rPr>
        <w:t>nhân</w:t>
      </w:r>
      <w:proofErr w:type="spellEnd"/>
      <w:r w:rsidR="00E60327" w:rsidRPr="006E6DFA">
        <w:rPr>
          <w:rFonts w:ascii="Times New Roman" w:hAnsi="Times New Roman"/>
          <w:bCs/>
          <w:sz w:val="28"/>
          <w:szCs w:val="28"/>
        </w:rPr>
        <w:t xml:space="preserve"> </w:t>
      </w:r>
      <w:proofErr w:type="spellStart"/>
      <w:r w:rsidR="00E60327" w:rsidRPr="006E6DFA">
        <w:rPr>
          <w:rFonts w:ascii="Times New Roman" w:hAnsi="Times New Roman"/>
          <w:bCs/>
          <w:sz w:val="28"/>
          <w:szCs w:val="28"/>
        </w:rPr>
        <w:t>dân</w:t>
      </w:r>
      <w:proofErr w:type="spellEnd"/>
      <w:r w:rsidR="00E60327" w:rsidRPr="006E6DFA">
        <w:rPr>
          <w:rFonts w:ascii="Times New Roman" w:hAnsi="Times New Roman"/>
          <w:bCs/>
          <w:sz w:val="28"/>
          <w:szCs w:val="28"/>
        </w:rPr>
        <w:t xml:space="preserve"> </w:t>
      </w:r>
      <w:proofErr w:type="spellStart"/>
      <w:r w:rsidR="00E60327" w:rsidRPr="006E6DFA">
        <w:rPr>
          <w:rFonts w:ascii="Times New Roman" w:hAnsi="Times New Roman"/>
          <w:bCs/>
          <w:sz w:val="28"/>
          <w:szCs w:val="28"/>
        </w:rPr>
        <w:t>xã</w:t>
      </w:r>
      <w:proofErr w:type="spellEnd"/>
      <w:r w:rsidR="00E60327" w:rsidRPr="006E6DFA">
        <w:rPr>
          <w:rFonts w:ascii="Times New Roman" w:hAnsi="Times New Roman"/>
          <w:bCs/>
          <w:sz w:val="28"/>
          <w:szCs w:val="28"/>
        </w:rPr>
        <w:t xml:space="preserve"> Tân </w:t>
      </w:r>
      <w:proofErr w:type="spellStart"/>
      <w:r w:rsidR="00E60327" w:rsidRPr="006E6DFA">
        <w:rPr>
          <w:rFonts w:ascii="Times New Roman" w:hAnsi="Times New Roman"/>
          <w:bCs/>
          <w:sz w:val="28"/>
          <w:szCs w:val="28"/>
        </w:rPr>
        <w:t>Phước</w:t>
      </w:r>
      <w:proofErr w:type="spellEnd"/>
      <w:r w:rsidR="00E60327" w:rsidRPr="006E6DFA">
        <w:rPr>
          <w:rFonts w:ascii="Times New Roman" w:hAnsi="Times New Roman"/>
          <w:bCs/>
          <w:sz w:val="28"/>
          <w:szCs w:val="28"/>
        </w:rPr>
        <w:t xml:space="preserve"> 3</w:t>
      </w:r>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và</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các</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ngành</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có</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liên</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quan</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để</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tổ</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chức</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triển</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khai</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thực</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hiện</w:t>
      </w:r>
      <w:proofErr w:type="spellEnd"/>
      <w:r w:rsidR="00BD62B7" w:rsidRPr="006E6DFA">
        <w:rPr>
          <w:rFonts w:ascii="Times New Roman" w:hAnsi="Times New Roman"/>
          <w:sz w:val="28"/>
          <w:szCs w:val="28"/>
        </w:rPr>
        <w:t xml:space="preserve"> Quy </w:t>
      </w:r>
      <w:proofErr w:type="spellStart"/>
      <w:r w:rsidR="00BD62B7" w:rsidRPr="006E6DFA">
        <w:rPr>
          <w:rFonts w:ascii="Times New Roman" w:hAnsi="Times New Roman"/>
          <w:sz w:val="28"/>
          <w:szCs w:val="28"/>
        </w:rPr>
        <w:t>định</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quản</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lý</w:t>
      </w:r>
      <w:proofErr w:type="spellEnd"/>
      <w:r w:rsidR="00BD62B7" w:rsidRPr="006E6DFA">
        <w:rPr>
          <w:rFonts w:ascii="Times New Roman" w:hAnsi="Times New Roman"/>
          <w:sz w:val="28"/>
          <w:szCs w:val="28"/>
        </w:rPr>
        <w:t xml:space="preserve"> </w:t>
      </w:r>
      <w:proofErr w:type="spellStart"/>
      <w:r w:rsidR="00BD62B7" w:rsidRPr="006E6DFA">
        <w:rPr>
          <w:rFonts w:ascii="Times New Roman" w:hAnsi="Times New Roman"/>
          <w:sz w:val="28"/>
          <w:szCs w:val="28"/>
        </w:rPr>
        <w:t>này</w:t>
      </w:r>
      <w:proofErr w:type="spellEnd"/>
      <w:r w:rsidR="00BD62B7" w:rsidRPr="006E6DFA">
        <w:rPr>
          <w:rFonts w:ascii="Times New Roman" w:hAnsi="Times New Roman"/>
          <w:sz w:val="28"/>
          <w:szCs w:val="28"/>
        </w:rPr>
        <w:t>.</w:t>
      </w:r>
      <w:r w:rsidRPr="006E6DFA">
        <w:rPr>
          <w:rFonts w:ascii="Times New Roman" w:hAnsi="Times New Roman"/>
          <w:sz w:val="28"/>
          <w:szCs w:val="28"/>
        </w:rPr>
        <w:t>”</w:t>
      </w:r>
    </w:p>
    <w:p w14:paraId="2386CEC7" w14:textId="0072BA2E" w:rsidR="003B098C" w:rsidRPr="006E6DFA" w:rsidRDefault="003B098C" w:rsidP="000468D9">
      <w:pPr>
        <w:tabs>
          <w:tab w:val="left" w:pos="709"/>
          <w:tab w:val="left" w:pos="851"/>
        </w:tabs>
        <w:spacing w:before="120" w:after="120" w:line="245" w:lineRule="auto"/>
        <w:ind w:firstLine="567"/>
        <w:jc w:val="both"/>
        <w:rPr>
          <w:rFonts w:ascii="Times New Roman" w:hAnsi="Times New Roman"/>
          <w:b/>
          <w:sz w:val="28"/>
          <w:szCs w:val="28"/>
        </w:rPr>
      </w:pPr>
      <w:proofErr w:type="spellStart"/>
      <w:r w:rsidRPr="006E6DFA">
        <w:rPr>
          <w:rFonts w:ascii="Times New Roman" w:hAnsi="Times New Roman"/>
          <w:b/>
          <w:bCs/>
          <w:sz w:val="28"/>
          <w:szCs w:val="28"/>
        </w:rPr>
        <w:t>Điều</w:t>
      </w:r>
      <w:proofErr w:type="spellEnd"/>
      <w:r w:rsidRPr="006E6DFA">
        <w:rPr>
          <w:rFonts w:ascii="Times New Roman" w:hAnsi="Times New Roman"/>
          <w:b/>
          <w:bCs/>
          <w:sz w:val="28"/>
          <w:szCs w:val="28"/>
        </w:rPr>
        <w:t xml:space="preserve"> 2. Hiệu </w:t>
      </w:r>
      <w:proofErr w:type="spellStart"/>
      <w:r w:rsidRPr="006E6DFA">
        <w:rPr>
          <w:rFonts w:ascii="Times New Roman" w:hAnsi="Times New Roman"/>
          <w:b/>
          <w:bCs/>
          <w:sz w:val="28"/>
          <w:szCs w:val="28"/>
        </w:rPr>
        <w:t>lực</w:t>
      </w:r>
      <w:proofErr w:type="spellEnd"/>
      <w:r w:rsidRPr="006E6DFA">
        <w:rPr>
          <w:rFonts w:ascii="Times New Roman" w:hAnsi="Times New Roman"/>
          <w:b/>
          <w:bCs/>
          <w:sz w:val="28"/>
          <w:szCs w:val="28"/>
        </w:rPr>
        <w:t xml:space="preserve"> </w:t>
      </w:r>
      <w:proofErr w:type="spellStart"/>
      <w:r w:rsidRPr="006E6DFA">
        <w:rPr>
          <w:rFonts w:ascii="Times New Roman" w:hAnsi="Times New Roman"/>
          <w:b/>
          <w:bCs/>
          <w:sz w:val="28"/>
          <w:szCs w:val="28"/>
        </w:rPr>
        <w:t>áp</w:t>
      </w:r>
      <w:proofErr w:type="spellEnd"/>
      <w:r w:rsidRPr="006E6DFA">
        <w:rPr>
          <w:rFonts w:ascii="Times New Roman" w:hAnsi="Times New Roman"/>
          <w:b/>
          <w:bCs/>
          <w:sz w:val="28"/>
          <w:szCs w:val="28"/>
        </w:rPr>
        <w:t xml:space="preserve"> </w:t>
      </w:r>
      <w:proofErr w:type="spellStart"/>
      <w:r w:rsidRPr="006E6DFA">
        <w:rPr>
          <w:rFonts w:ascii="Times New Roman" w:hAnsi="Times New Roman"/>
          <w:b/>
          <w:bCs/>
          <w:sz w:val="28"/>
          <w:szCs w:val="28"/>
        </w:rPr>
        <w:t>dụng</w:t>
      </w:r>
      <w:proofErr w:type="spellEnd"/>
    </w:p>
    <w:p w14:paraId="05B773C0" w14:textId="15666B18" w:rsidR="003B098C" w:rsidRPr="006E6DFA" w:rsidRDefault="003B098C" w:rsidP="000468D9">
      <w:pPr>
        <w:numPr>
          <w:ilvl w:val="0"/>
          <w:numId w:val="24"/>
        </w:numPr>
        <w:tabs>
          <w:tab w:val="clear" w:pos="720"/>
          <w:tab w:val="left" w:pos="709"/>
          <w:tab w:val="left" w:pos="851"/>
        </w:tabs>
        <w:spacing w:before="120" w:after="120" w:line="245"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Các </w:t>
      </w:r>
      <w:proofErr w:type="spellStart"/>
      <w:r w:rsidRPr="006E6DFA">
        <w:rPr>
          <w:rFonts w:ascii="Times New Roman" w:hAnsi="Times New Roman"/>
          <w:bCs/>
          <w:sz w:val="28"/>
          <w:szCs w:val="28"/>
        </w:rPr>
        <w:t>nội</w:t>
      </w:r>
      <w:proofErr w:type="spellEnd"/>
      <w:r w:rsidRPr="006E6DFA">
        <w:rPr>
          <w:rFonts w:ascii="Times New Roman" w:hAnsi="Times New Roman"/>
          <w:bCs/>
          <w:sz w:val="28"/>
          <w:szCs w:val="28"/>
        </w:rPr>
        <w:t xml:space="preserve"> dung </w:t>
      </w:r>
      <w:proofErr w:type="spellStart"/>
      <w:r w:rsidRPr="006E6DFA">
        <w:rPr>
          <w:rFonts w:ascii="Times New Roman" w:hAnsi="Times New Roman"/>
          <w:bCs/>
          <w:sz w:val="28"/>
          <w:szCs w:val="28"/>
        </w:rPr>
        <w:t>sửa</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đổi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bổ</w:t>
      </w:r>
      <w:proofErr w:type="spellEnd"/>
      <w:r w:rsidRPr="006E6DFA">
        <w:rPr>
          <w:rFonts w:ascii="Times New Roman" w:hAnsi="Times New Roman"/>
          <w:bCs/>
          <w:sz w:val="28"/>
          <w:szCs w:val="28"/>
        </w:rPr>
        <w:t xml:space="preserve"> sung </w:t>
      </w:r>
      <w:proofErr w:type="spellStart"/>
      <w:r w:rsidRPr="006E6DFA">
        <w:rPr>
          <w:rFonts w:ascii="Times New Roman" w:hAnsi="Times New Roman"/>
          <w:bCs/>
          <w:sz w:val="28"/>
          <w:szCs w:val="28"/>
        </w:rPr>
        <w:t>tại</w:t>
      </w:r>
      <w:proofErr w:type="spellEnd"/>
      <w:r w:rsidRPr="006E6DFA">
        <w:rPr>
          <w:rFonts w:ascii="Times New Roman" w:hAnsi="Times New Roman"/>
          <w:bCs/>
          <w:sz w:val="28"/>
          <w:szCs w:val="28"/>
        </w:rPr>
        <w:t xml:space="preserve"> Quy </w:t>
      </w:r>
      <w:proofErr w:type="spellStart"/>
      <w:r w:rsidRPr="006E6DFA">
        <w:rPr>
          <w:rFonts w:ascii="Times New Roman" w:hAnsi="Times New Roman"/>
          <w:bCs/>
          <w:sz w:val="28"/>
          <w:szCs w:val="28"/>
        </w:rPr>
        <w:t>định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này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là</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một</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phần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không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tách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rời</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của</w:t>
      </w:r>
      <w:proofErr w:type="spellEnd"/>
      <w:r w:rsidRPr="006E6DFA">
        <w:rPr>
          <w:rFonts w:ascii="Times New Roman" w:hAnsi="Times New Roman"/>
          <w:bCs/>
          <w:sz w:val="28"/>
          <w:szCs w:val="28"/>
        </w:rPr>
        <w:t xml:space="preserve"> Quy </w:t>
      </w:r>
      <w:proofErr w:type="spellStart"/>
      <w:r w:rsidRPr="006E6DFA">
        <w:rPr>
          <w:rFonts w:ascii="Times New Roman" w:hAnsi="Times New Roman"/>
          <w:bCs/>
          <w:sz w:val="28"/>
          <w:szCs w:val="28"/>
        </w:rPr>
        <w:t>định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quản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lý</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theo</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đồ</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án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quy</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hoạch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phân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khu</w:t>
      </w:r>
      <w:proofErr w:type="spellEnd"/>
      <w:r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tỷ</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lệ</w:t>
      </w:r>
      <w:proofErr w:type="spellEnd"/>
      <w:r w:rsidR="00C833B9" w:rsidRPr="006E6DFA">
        <w:rPr>
          <w:rFonts w:ascii="Times New Roman" w:hAnsi="Times New Roman"/>
          <w:bCs/>
          <w:sz w:val="28"/>
          <w:szCs w:val="28"/>
        </w:rPr>
        <w:t xml:space="preserve"> 1/2000 </w:t>
      </w:r>
      <w:proofErr w:type="spellStart"/>
      <w:r w:rsidR="00C833B9" w:rsidRPr="006E6DFA">
        <w:rPr>
          <w:rFonts w:ascii="Times New Roman" w:hAnsi="Times New Roman"/>
          <w:bCs/>
          <w:sz w:val="28"/>
          <w:szCs w:val="28"/>
        </w:rPr>
        <w:t>khu</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công</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nghiệp</w:t>
      </w:r>
      <w:proofErr w:type="spellEnd"/>
      <w:r w:rsidR="00C833B9" w:rsidRPr="006E6DFA">
        <w:rPr>
          <w:rFonts w:ascii="Times New Roman" w:hAnsi="Times New Roman"/>
          <w:bCs/>
          <w:sz w:val="28"/>
          <w:szCs w:val="28"/>
        </w:rPr>
        <w:t xml:space="preserve"> Tân </w:t>
      </w:r>
      <w:proofErr w:type="spellStart"/>
      <w:r w:rsidR="00C833B9" w:rsidRPr="006E6DFA">
        <w:rPr>
          <w:rFonts w:ascii="Times New Roman" w:hAnsi="Times New Roman"/>
          <w:bCs/>
          <w:sz w:val="28"/>
          <w:szCs w:val="28"/>
        </w:rPr>
        <w:t>Phước</w:t>
      </w:r>
      <w:proofErr w:type="spellEnd"/>
      <w:r w:rsidR="00C833B9" w:rsidRPr="006E6DFA">
        <w:rPr>
          <w:rFonts w:ascii="Times New Roman" w:hAnsi="Times New Roman"/>
          <w:bCs/>
          <w:sz w:val="28"/>
          <w:szCs w:val="28"/>
        </w:rPr>
        <w:t xml:space="preserve"> 1, </w:t>
      </w:r>
      <w:proofErr w:type="spellStart"/>
      <w:r w:rsidR="00C833B9" w:rsidRPr="006E6DFA">
        <w:rPr>
          <w:rFonts w:ascii="Times New Roman" w:hAnsi="Times New Roman"/>
          <w:bCs/>
          <w:sz w:val="28"/>
          <w:szCs w:val="28"/>
        </w:rPr>
        <w:t>xã</w:t>
      </w:r>
      <w:proofErr w:type="spellEnd"/>
      <w:r w:rsidR="00C833B9" w:rsidRPr="006E6DFA">
        <w:rPr>
          <w:rFonts w:ascii="Times New Roman" w:hAnsi="Times New Roman"/>
          <w:bCs/>
          <w:sz w:val="28"/>
          <w:szCs w:val="28"/>
        </w:rPr>
        <w:t xml:space="preserve"> Tân </w:t>
      </w:r>
      <w:proofErr w:type="spellStart"/>
      <w:r w:rsidR="00C833B9" w:rsidRPr="006E6DFA">
        <w:rPr>
          <w:rFonts w:ascii="Times New Roman" w:hAnsi="Times New Roman"/>
          <w:bCs/>
          <w:sz w:val="28"/>
          <w:szCs w:val="28"/>
        </w:rPr>
        <w:t>Phước</w:t>
      </w:r>
      <w:proofErr w:type="spellEnd"/>
      <w:r w:rsidR="00C833B9" w:rsidRPr="006E6DFA">
        <w:rPr>
          <w:rFonts w:ascii="Times New Roman" w:hAnsi="Times New Roman"/>
          <w:bCs/>
          <w:sz w:val="28"/>
          <w:szCs w:val="28"/>
        </w:rPr>
        <w:t xml:space="preserve"> 3, </w:t>
      </w:r>
      <w:proofErr w:type="spellStart"/>
      <w:r w:rsidR="00C833B9" w:rsidRPr="006E6DFA">
        <w:rPr>
          <w:rFonts w:ascii="Times New Roman" w:hAnsi="Times New Roman"/>
          <w:bCs/>
          <w:sz w:val="28"/>
          <w:szCs w:val="28"/>
        </w:rPr>
        <w:t>tỉnh</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Đồng</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Tháp</w:t>
      </w:r>
      <w:proofErr w:type="spellEnd"/>
      <w:r w:rsidR="00C833B9" w:rsidRPr="006E6DFA">
        <w:rPr>
          <w:rFonts w:ascii="Times New Roman" w:hAnsi="Times New Roman"/>
          <w:bCs/>
          <w:sz w:val="28"/>
          <w:szCs w:val="28"/>
        </w:rPr>
        <w:t xml:space="preserve"> ban </w:t>
      </w:r>
      <w:proofErr w:type="spellStart"/>
      <w:r w:rsidR="00C833B9" w:rsidRPr="006E6DFA">
        <w:rPr>
          <w:rFonts w:ascii="Times New Roman" w:hAnsi="Times New Roman"/>
          <w:bCs/>
          <w:sz w:val="28"/>
          <w:szCs w:val="28"/>
        </w:rPr>
        <w:t>hành</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kèm</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theo</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Quyết</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định</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số</w:t>
      </w:r>
      <w:proofErr w:type="spellEnd"/>
      <w:r w:rsidR="00C833B9" w:rsidRPr="006E6DFA">
        <w:rPr>
          <w:rFonts w:ascii="Times New Roman" w:hAnsi="Times New Roman"/>
          <w:bCs/>
          <w:sz w:val="28"/>
          <w:szCs w:val="28"/>
        </w:rPr>
        <w:t xml:space="preserve"> 874/QĐ-UBND </w:t>
      </w:r>
      <w:proofErr w:type="spellStart"/>
      <w:r w:rsidR="00C833B9" w:rsidRPr="006E6DFA">
        <w:rPr>
          <w:rFonts w:ascii="Times New Roman" w:hAnsi="Times New Roman"/>
          <w:bCs/>
          <w:sz w:val="28"/>
          <w:szCs w:val="28"/>
        </w:rPr>
        <w:t>ngày</w:t>
      </w:r>
      <w:proofErr w:type="spellEnd"/>
      <w:r w:rsidR="00C833B9" w:rsidRPr="006E6DFA">
        <w:rPr>
          <w:rFonts w:ascii="Times New Roman" w:hAnsi="Times New Roman"/>
          <w:bCs/>
          <w:sz w:val="28"/>
          <w:szCs w:val="28"/>
        </w:rPr>
        <w:t xml:space="preserve"> 28/3/2022 </w:t>
      </w:r>
      <w:proofErr w:type="spellStart"/>
      <w:r w:rsidR="00C833B9" w:rsidRPr="006E6DFA">
        <w:rPr>
          <w:rFonts w:ascii="Times New Roman" w:hAnsi="Times New Roman"/>
          <w:bCs/>
          <w:sz w:val="28"/>
          <w:szCs w:val="28"/>
        </w:rPr>
        <w:t>của</w:t>
      </w:r>
      <w:proofErr w:type="spellEnd"/>
      <w:r w:rsidR="00C833B9" w:rsidRPr="006E6DFA">
        <w:rPr>
          <w:rFonts w:ascii="Times New Roman" w:hAnsi="Times New Roman"/>
          <w:bCs/>
          <w:sz w:val="28"/>
          <w:szCs w:val="28"/>
        </w:rPr>
        <w:t xml:space="preserve"> UBND </w:t>
      </w:r>
      <w:proofErr w:type="spellStart"/>
      <w:r w:rsidR="00C833B9" w:rsidRPr="006E6DFA">
        <w:rPr>
          <w:rFonts w:ascii="Times New Roman" w:hAnsi="Times New Roman"/>
          <w:bCs/>
          <w:sz w:val="28"/>
          <w:szCs w:val="28"/>
        </w:rPr>
        <w:t>tỉnh</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Tiền</w:t>
      </w:r>
      <w:proofErr w:type="spellEnd"/>
      <w:r w:rsidR="00C833B9" w:rsidRPr="006E6DFA">
        <w:rPr>
          <w:rFonts w:ascii="Times New Roman" w:hAnsi="Times New Roman"/>
          <w:bCs/>
          <w:sz w:val="28"/>
          <w:szCs w:val="28"/>
        </w:rPr>
        <w:t xml:space="preserve"> Giang (nay </w:t>
      </w:r>
      <w:proofErr w:type="spellStart"/>
      <w:r w:rsidR="00C833B9" w:rsidRPr="006E6DFA">
        <w:rPr>
          <w:rFonts w:ascii="Times New Roman" w:hAnsi="Times New Roman"/>
          <w:bCs/>
          <w:sz w:val="28"/>
          <w:szCs w:val="28"/>
        </w:rPr>
        <w:t>là</w:t>
      </w:r>
      <w:proofErr w:type="spellEnd"/>
      <w:r w:rsidR="00C833B9" w:rsidRPr="006E6DFA">
        <w:rPr>
          <w:rFonts w:ascii="Times New Roman" w:hAnsi="Times New Roman"/>
          <w:bCs/>
          <w:sz w:val="28"/>
          <w:szCs w:val="28"/>
        </w:rPr>
        <w:t xml:space="preserve"> UBND </w:t>
      </w:r>
      <w:proofErr w:type="spellStart"/>
      <w:r w:rsidR="00C833B9" w:rsidRPr="006E6DFA">
        <w:rPr>
          <w:rFonts w:ascii="Times New Roman" w:hAnsi="Times New Roman"/>
          <w:bCs/>
          <w:sz w:val="28"/>
          <w:szCs w:val="28"/>
        </w:rPr>
        <w:t>tỉnh</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Đồng</w:t>
      </w:r>
      <w:proofErr w:type="spellEnd"/>
      <w:r w:rsidR="00C833B9" w:rsidRPr="006E6DFA">
        <w:rPr>
          <w:rFonts w:ascii="Times New Roman" w:hAnsi="Times New Roman"/>
          <w:bCs/>
          <w:sz w:val="28"/>
          <w:szCs w:val="28"/>
        </w:rPr>
        <w:t xml:space="preserve"> </w:t>
      </w:r>
      <w:proofErr w:type="spellStart"/>
      <w:r w:rsidR="00C833B9" w:rsidRPr="006E6DFA">
        <w:rPr>
          <w:rFonts w:ascii="Times New Roman" w:hAnsi="Times New Roman"/>
          <w:bCs/>
          <w:sz w:val="28"/>
          <w:szCs w:val="28"/>
        </w:rPr>
        <w:t>Tháp</w:t>
      </w:r>
      <w:proofErr w:type="spellEnd"/>
      <w:r w:rsidR="00C833B9" w:rsidRPr="006E6DFA">
        <w:rPr>
          <w:rFonts w:ascii="Times New Roman" w:hAnsi="Times New Roman"/>
          <w:bCs/>
          <w:sz w:val="28"/>
          <w:szCs w:val="28"/>
        </w:rPr>
        <w:t>)</w:t>
      </w:r>
      <w:r w:rsidRPr="006E6DFA">
        <w:rPr>
          <w:rFonts w:ascii="Times New Roman" w:hAnsi="Times New Roman"/>
          <w:bCs/>
          <w:sz w:val="28"/>
          <w:szCs w:val="28"/>
        </w:rPr>
        <w:t xml:space="preserve">. </w:t>
      </w:r>
    </w:p>
    <w:p w14:paraId="69E03CDA" w14:textId="1D2F1221" w:rsidR="003B098C" w:rsidRPr="006E6DFA" w:rsidRDefault="003B098C" w:rsidP="000468D9">
      <w:pPr>
        <w:numPr>
          <w:ilvl w:val="0"/>
          <w:numId w:val="24"/>
        </w:numPr>
        <w:tabs>
          <w:tab w:val="clear" w:pos="720"/>
          <w:tab w:val="left" w:pos="709"/>
          <w:tab w:val="left" w:pos="851"/>
        </w:tabs>
        <w:spacing w:before="120" w:after="120" w:line="245" w:lineRule="auto"/>
        <w:ind w:left="0" w:firstLine="567"/>
        <w:jc w:val="both"/>
        <w:rPr>
          <w:rFonts w:ascii="Times New Roman" w:hAnsi="Times New Roman"/>
          <w:bCs/>
          <w:sz w:val="28"/>
          <w:szCs w:val="28"/>
        </w:rPr>
      </w:pPr>
      <w:r w:rsidRPr="006E6DFA">
        <w:rPr>
          <w:rFonts w:ascii="Times New Roman" w:hAnsi="Times New Roman"/>
          <w:bCs/>
          <w:sz w:val="28"/>
          <w:szCs w:val="28"/>
        </w:rPr>
        <w:t xml:space="preserve">Các </w:t>
      </w:r>
      <w:proofErr w:type="spellStart"/>
      <w:r w:rsidRPr="006E6DFA">
        <w:rPr>
          <w:rFonts w:ascii="Times New Roman" w:hAnsi="Times New Roman"/>
          <w:bCs/>
          <w:sz w:val="28"/>
          <w:szCs w:val="28"/>
        </w:rPr>
        <w:t>nội</w:t>
      </w:r>
      <w:proofErr w:type="spellEnd"/>
      <w:r w:rsidRPr="006E6DFA">
        <w:rPr>
          <w:rFonts w:ascii="Times New Roman" w:hAnsi="Times New Roman"/>
          <w:bCs/>
          <w:sz w:val="28"/>
          <w:szCs w:val="28"/>
        </w:rPr>
        <w:t xml:space="preserve"> dung </w:t>
      </w:r>
      <w:proofErr w:type="spellStart"/>
      <w:r w:rsidRPr="006E6DFA">
        <w:rPr>
          <w:rFonts w:ascii="Times New Roman" w:hAnsi="Times New Roman"/>
          <w:bCs/>
          <w:sz w:val="28"/>
          <w:szCs w:val="28"/>
        </w:rPr>
        <w:t>không</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được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điều</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chỉnh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vẫn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thực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hiện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theo</w:t>
      </w:r>
      <w:proofErr w:type="spellEnd"/>
      <w:r w:rsidRPr="006E6DFA">
        <w:rPr>
          <w:rFonts w:ascii="Times New Roman" w:hAnsi="Times New Roman"/>
          <w:bCs/>
          <w:sz w:val="28"/>
          <w:szCs w:val="28"/>
        </w:rPr>
        <w:t xml:space="preserve"> </w:t>
      </w:r>
      <w:r w:rsidR="00C833B9" w:rsidRPr="006E6DFA">
        <w:rPr>
          <w:rFonts w:ascii="Times New Roman" w:hAnsi="Times New Roman"/>
          <w:bCs/>
          <w:sz w:val="28"/>
          <w:szCs w:val="28"/>
        </w:rPr>
        <w:t>Q</w:t>
      </w:r>
      <w:r w:rsidRPr="006E6DFA">
        <w:rPr>
          <w:rFonts w:ascii="Times New Roman" w:hAnsi="Times New Roman"/>
          <w:bCs/>
          <w:sz w:val="28"/>
          <w:szCs w:val="28"/>
        </w:rPr>
        <w:t xml:space="preserve">uy </w:t>
      </w:r>
      <w:proofErr w:type="spellStart"/>
      <w:r w:rsidRPr="006E6DFA">
        <w:rPr>
          <w:rFonts w:ascii="Times New Roman" w:hAnsi="Times New Roman"/>
          <w:bCs/>
          <w:sz w:val="28"/>
          <w:szCs w:val="28"/>
        </w:rPr>
        <w:t>định</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quản</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lý</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đã</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được</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phê</w:t>
      </w:r>
      <w:proofErr w:type="spellEnd"/>
      <w:r w:rsidRPr="006E6DFA">
        <w:rPr>
          <w:rFonts w:ascii="Times New Roman" w:hAnsi="Times New Roman"/>
          <w:bCs/>
          <w:sz w:val="28"/>
          <w:szCs w:val="28"/>
        </w:rPr>
        <w:t xml:space="preserve"> </w:t>
      </w:r>
      <w:proofErr w:type="spellStart"/>
      <w:r w:rsidRPr="006E6DFA">
        <w:rPr>
          <w:rFonts w:ascii="Times New Roman" w:hAnsi="Times New Roman"/>
          <w:bCs/>
          <w:sz w:val="28"/>
          <w:szCs w:val="28"/>
        </w:rPr>
        <w:t>duyệt</w:t>
      </w:r>
      <w:proofErr w:type="spellEnd"/>
      <w:r w:rsidRPr="006E6DFA">
        <w:rPr>
          <w:rFonts w:ascii="Times New Roman" w:hAnsi="Times New Roman"/>
          <w:bCs/>
          <w:sz w:val="28"/>
          <w:szCs w:val="28"/>
        </w:rPr>
        <w:t>.</w:t>
      </w:r>
    </w:p>
    <w:p w14:paraId="60CF897E" w14:textId="77777777" w:rsidR="000351D2" w:rsidRPr="000468D9" w:rsidRDefault="000351D2" w:rsidP="000468D9">
      <w:pPr>
        <w:spacing w:after="0" w:line="240" w:lineRule="atLeast"/>
        <w:jc w:val="both"/>
        <w:rPr>
          <w:rFonts w:ascii="Times New Roman" w:eastAsia="Times New Roman" w:hAnsi="Times New Roman"/>
          <w:sz w:val="28"/>
          <w:szCs w:val="28"/>
          <w:lang w:eastAsia="vi-VN"/>
        </w:rPr>
      </w:pPr>
    </w:p>
    <w:sectPr w:rsidR="000351D2" w:rsidRPr="000468D9" w:rsidSect="00D004D8">
      <w:headerReference w:type="default" r:id="rId8"/>
      <w:pgSz w:w="11907" w:h="16840" w:code="9"/>
      <w:pgMar w:top="1134" w:right="1134" w:bottom="1134" w:left="1701"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5D2C" w14:textId="77777777" w:rsidR="00804106" w:rsidRDefault="00804106" w:rsidP="00656061">
      <w:pPr>
        <w:spacing w:after="0" w:line="240" w:lineRule="auto"/>
      </w:pPr>
      <w:r>
        <w:separator/>
      </w:r>
    </w:p>
  </w:endnote>
  <w:endnote w:type="continuationSeparator" w:id="0">
    <w:p w14:paraId="229F1460" w14:textId="77777777" w:rsidR="00804106" w:rsidRDefault="00804106" w:rsidP="0065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I-Centur">
    <w:panose1 w:val="00000000000000000000"/>
    <w:charset w:val="00"/>
    <w:family w:val="auto"/>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IDFont+F5">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10C8" w14:textId="77777777" w:rsidR="00804106" w:rsidRDefault="00804106" w:rsidP="00656061">
      <w:pPr>
        <w:spacing w:after="0" w:line="240" w:lineRule="auto"/>
      </w:pPr>
      <w:r>
        <w:separator/>
      </w:r>
    </w:p>
  </w:footnote>
  <w:footnote w:type="continuationSeparator" w:id="0">
    <w:p w14:paraId="7FA45FD5" w14:textId="77777777" w:rsidR="00804106" w:rsidRDefault="00804106" w:rsidP="00656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9D6D" w14:textId="77777777" w:rsidR="00477914" w:rsidRPr="00A42C74" w:rsidRDefault="00477914" w:rsidP="00A42C74">
    <w:pPr>
      <w:pStyle w:val="Header"/>
      <w:spacing w:after="240"/>
      <w:jc w:val="center"/>
      <w:rPr>
        <w:rFonts w:ascii="Times New Roman" w:hAnsi="Times New Roman"/>
        <w:sz w:val="24"/>
        <w:szCs w:val="24"/>
      </w:rPr>
    </w:pPr>
    <w:r w:rsidRPr="00A42C74">
      <w:rPr>
        <w:rFonts w:ascii="Times New Roman" w:hAnsi="Times New Roman"/>
        <w:sz w:val="24"/>
        <w:szCs w:val="24"/>
      </w:rPr>
      <w:fldChar w:fldCharType="begin"/>
    </w:r>
    <w:r w:rsidRPr="00A42C74">
      <w:rPr>
        <w:rFonts w:ascii="Times New Roman" w:hAnsi="Times New Roman"/>
        <w:sz w:val="24"/>
        <w:szCs w:val="24"/>
      </w:rPr>
      <w:instrText xml:space="preserve"> PAGE   \* MERGEFORMAT </w:instrText>
    </w:r>
    <w:r w:rsidRPr="00A42C74">
      <w:rPr>
        <w:rFonts w:ascii="Times New Roman" w:hAnsi="Times New Roman"/>
        <w:sz w:val="24"/>
        <w:szCs w:val="24"/>
      </w:rPr>
      <w:fldChar w:fldCharType="separate"/>
    </w:r>
    <w:r w:rsidR="00A77443" w:rsidRPr="00A42C74">
      <w:rPr>
        <w:rFonts w:ascii="Times New Roman" w:hAnsi="Times New Roman"/>
        <w:noProof/>
        <w:sz w:val="24"/>
        <w:szCs w:val="24"/>
      </w:rPr>
      <w:t>18</w:t>
    </w:r>
    <w:r w:rsidRPr="00A42C74">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BD14565_"/>
      </v:shape>
    </w:pict>
  </w:numPicBullet>
  <w:numPicBullet w:numPicBulletId="1">
    <w:pict>
      <v:shape id="_x0000_i1058" type="#_x0000_t75" style="width:12.5pt;height:12.5pt" o:bullet="t">
        <v:imagedata r:id="rId2" o:title="BD21306_"/>
      </v:shape>
    </w:pict>
  </w:numPicBullet>
  <w:numPicBullet w:numPicBulletId="2">
    <w:pict>
      <v:shape id="_x0000_i1059" type="#_x0000_t75" style="width:11.25pt;height:11.25pt" o:bullet="t">
        <v:imagedata r:id="rId3" o:title="mso974"/>
      </v:shape>
    </w:pict>
  </w:numPicBullet>
  <w:abstractNum w:abstractNumId="0" w15:restartNumberingAfterBreak="0">
    <w:nsid w:val="FFFFFF89"/>
    <w:multiLevelType w:val="singleLevel"/>
    <w:tmpl w:val="4D066F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83CBE"/>
    <w:multiLevelType w:val="hybridMultilevel"/>
    <w:tmpl w:val="A606D2C8"/>
    <w:lvl w:ilvl="0" w:tplc="10E2094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E968EA"/>
    <w:multiLevelType w:val="hybridMultilevel"/>
    <w:tmpl w:val="D36EE01C"/>
    <w:lvl w:ilvl="0" w:tplc="FFFFFFFF">
      <w:start w:val="1"/>
      <w:numFmt w:val="lowerLetter"/>
      <w:lvlText w:val="%1)"/>
      <w:lvlJc w:val="left"/>
      <w:pPr>
        <w:ind w:left="1647" w:hanging="360"/>
      </w:pPr>
      <w:rPr>
        <w:rFonts w:ascii="Times New Roman" w:hAnsi="Times New Roman" w:cs="Times New Roman" w:hint="default"/>
        <w:b w:val="0"/>
        <w:bCs/>
        <w:sz w:val="28"/>
        <w:szCs w:val="28"/>
      </w:rPr>
    </w:lvl>
    <w:lvl w:ilvl="1" w:tplc="FFFFFFFF">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3" w15:restartNumberingAfterBreak="0">
    <w:nsid w:val="0C431C79"/>
    <w:multiLevelType w:val="hybridMultilevel"/>
    <w:tmpl w:val="685C312A"/>
    <w:lvl w:ilvl="0" w:tplc="797E6E22">
      <w:start w:val="1"/>
      <w:numFmt w:val="upperRoman"/>
      <w:pStyle w:val="Heading1"/>
      <w:lvlText w:val="PHẦN %1."/>
      <w:lvlJc w:val="left"/>
      <w:pPr>
        <w:tabs>
          <w:tab w:val="num" w:pos="144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4E012C"/>
    <w:multiLevelType w:val="hybridMultilevel"/>
    <w:tmpl w:val="0218A9EC"/>
    <w:lvl w:ilvl="0" w:tplc="730AC55A">
      <w:start w:val="1"/>
      <w:numFmt w:val="bullet"/>
      <w:pStyle w:val="CharCharChar1CharCharCharCharCharCharCharCharChar1CharCharCharCharCharCharCharCharCharCharCharCharCharCharCharChar"/>
      <w:lvlText w:val="-"/>
      <w:lvlJc w:val="left"/>
      <w:pPr>
        <w:ind w:left="786" w:hanging="360"/>
      </w:pPr>
      <w:rPr>
        <w:rFonts w:ascii="Times New Roman" w:eastAsia="Calibr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13C9497C"/>
    <w:multiLevelType w:val="multilevel"/>
    <w:tmpl w:val="ABC64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14F5F"/>
    <w:multiLevelType w:val="multilevel"/>
    <w:tmpl w:val="E738F24E"/>
    <w:lvl w:ilvl="0">
      <w:start w:val="1"/>
      <w:numFmt w:val="decimal"/>
      <w:suff w:val="space"/>
      <w:lvlText w:val="%1)"/>
      <w:lvlJc w:val="left"/>
      <w:pPr>
        <w:ind w:left="360" w:hanging="360"/>
      </w:pPr>
      <w:rPr>
        <w:rFonts w:hint="default"/>
      </w:rPr>
    </w:lvl>
    <w:lvl w:ilvl="1">
      <w:start w:val="1"/>
      <w:numFmt w:val="upperRoman"/>
      <w:suff w:val="space"/>
      <w:lvlText w:val="%2."/>
      <w:lvlJc w:val="left"/>
      <w:pPr>
        <w:ind w:left="567" w:firstLine="0"/>
      </w:pPr>
      <w:rPr>
        <w:rFonts w:hint="default"/>
      </w:rPr>
    </w:lvl>
    <w:lvl w:ilvl="2">
      <w:start w:val="1"/>
      <w:numFmt w:val="decimal"/>
      <w:pStyle w:val="Khoan"/>
      <w:suff w:val="space"/>
      <w:lvlText w:val="%3."/>
      <w:lvlJc w:val="left"/>
      <w:pPr>
        <w:ind w:left="567"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A5C3F58"/>
    <w:multiLevelType w:val="hybridMultilevel"/>
    <w:tmpl w:val="B6764E00"/>
    <w:lvl w:ilvl="0" w:tplc="10DE7266">
      <w:start w:val="2"/>
      <w:numFmt w:val="bullet"/>
      <w:lvlText w:val="-"/>
      <w:lvlJc w:val="left"/>
      <w:pPr>
        <w:ind w:left="1365" w:hanging="360"/>
      </w:pPr>
      <w:rPr>
        <w:rFonts w:ascii="Times New Roman" w:hAnsi="Times New Roman" w:hint="default"/>
        <w:color w:val="auto"/>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8" w15:restartNumberingAfterBreak="0">
    <w:nsid w:val="35860B05"/>
    <w:multiLevelType w:val="hybridMultilevel"/>
    <w:tmpl w:val="D36EE01C"/>
    <w:lvl w:ilvl="0" w:tplc="1C32ED4C">
      <w:start w:val="1"/>
      <w:numFmt w:val="lowerLetter"/>
      <w:lvlText w:val="%1)"/>
      <w:lvlJc w:val="left"/>
      <w:pPr>
        <w:ind w:left="1647" w:hanging="360"/>
      </w:pPr>
      <w:rPr>
        <w:rFonts w:ascii="Times New Roman" w:hAnsi="Times New Roman" w:cs="Times New Roman" w:hint="default"/>
        <w:b w:val="0"/>
        <w:bCs/>
        <w:sz w:val="28"/>
        <w:szCs w:val="28"/>
      </w:rPr>
    </w:lvl>
    <w:lvl w:ilvl="1" w:tplc="FFFFFFFF">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9" w15:restartNumberingAfterBreak="0">
    <w:nsid w:val="377D7342"/>
    <w:multiLevelType w:val="hybridMultilevel"/>
    <w:tmpl w:val="39CA47DC"/>
    <w:lvl w:ilvl="0" w:tplc="797E6E22">
      <w:start w:val="1"/>
      <w:numFmt w:val="bullet"/>
      <w:pStyle w:val="b1"/>
      <w:lvlText w:val=""/>
      <w:lvlJc w:val="left"/>
      <w:pPr>
        <w:tabs>
          <w:tab w:val="num" w:pos="1247"/>
        </w:tabs>
        <w:ind w:left="1247" w:hanging="396"/>
      </w:pPr>
      <w:rPr>
        <w:rFonts w:ascii="Symbol" w:hAnsi="Symbol" w:hint="default"/>
        <w:color w:val="auto"/>
      </w:rPr>
    </w:lvl>
    <w:lvl w:ilvl="1" w:tplc="04090019">
      <w:start w:val="1"/>
      <w:numFmt w:val="bullet"/>
      <w:lvlText w:val="o"/>
      <w:lvlJc w:val="left"/>
      <w:pPr>
        <w:tabs>
          <w:tab w:val="num" w:pos="1931"/>
        </w:tabs>
        <w:ind w:left="1931" w:hanging="360"/>
      </w:pPr>
      <w:rPr>
        <w:rFonts w:ascii="Courier New" w:hAnsi="Courier New" w:hint="default"/>
      </w:rPr>
    </w:lvl>
    <w:lvl w:ilvl="2" w:tplc="0409001B">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start w:val="1"/>
      <w:numFmt w:val="bullet"/>
      <w:lvlText w:val="o"/>
      <w:lvlJc w:val="left"/>
      <w:pPr>
        <w:tabs>
          <w:tab w:val="num" w:pos="4091"/>
        </w:tabs>
        <w:ind w:left="4091" w:hanging="360"/>
      </w:pPr>
      <w:rPr>
        <w:rFonts w:ascii="Courier New" w:hAnsi="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7AF6629"/>
    <w:multiLevelType w:val="singleLevel"/>
    <w:tmpl w:val="B7E2ED46"/>
    <w:lvl w:ilvl="0">
      <w:start w:val="1"/>
      <w:numFmt w:val="bullet"/>
      <w:pStyle w:val="b2"/>
      <w:lvlText w:val=""/>
      <w:lvlPicBulletId w:val="0"/>
      <w:lvlJc w:val="left"/>
      <w:pPr>
        <w:tabs>
          <w:tab w:val="num" w:pos="1644"/>
        </w:tabs>
        <w:ind w:left="1644" w:hanging="397"/>
      </w:pPr>
      <w:rPr>
        <w:rFonts w:ascii="Symbol" w:hAnsi="Symbol" w:hint="default"/>
        <w:color w:val="auto"/>
        <w:sz w:val="16"/>
        <w:szCs w:val="16"/>
      </w:rPr>
    </w:lvl>
  </w:abstractNum>
  <w:abstractNum w:abstractNumId="11" w15:restartNumberingAfterBreak="0">
    <w:nsid w:val="39221CC1"/>
    <w:multiLevelType w:val="hybridMultilevel"/>
    <w:tmpl w:val="6AEC6518"/>
    <w:lvl w:ilvl="0" w:tplc="F3525758">
      <w:start w:val="1"/>
      <w:numFmt w:val="bullet"/>
      <w:pStyle w:val="H-2"/>
      <w:lvlText w:val="-"/>
      <w:lvlJc w:val="left"/>
      <w:pPr>
        <w:tabs>
          <w:tab w:val="num" w:pos="905"/>
        </w:tabs>
        <w:ind w:left="905" w:hanging="425"/>
      </w:pPr>
      <w:rPr>
        <w:rFonts w:ascii="Times New Roman" w:hAnsi="Times New Roman" w:cs="Times New Roman" w:hint="default"/>
      </w:rPr>
    </w:lvl>
    <w:lvl w:ilvl="1" w:tplc="04090019">
      <w:start w:val="2"/>
      <w:numFmt w:val="bullet"/>
      <w:lvlText w:val="-"/>
      <w:lvlJc w:val="left"/>
      <w:pPr>
        <w:tabs>
          <w:tab w:val="num" w:pos="1440"/>
        </w:tabs>
        <w:ind w:left="1440" w:hanging="360"/>
      </w:pPr>
      <w:rPr>
        <w:rFonts w:ascii=".VnTime" w:eastAsia="Times New Roman" w:hAnsi=".VnTime"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PicBulletId w:val="2"/>
      <w:lvlJc w:val="left"/>
      <w:pPr>
        <w:tabs>
          <w:tab w:val="num" w:pos="2880"/>
        </w:tabs>
        <w:ind w:left="2880" w:hanging="360"/>
      </w:pPr>
      <w:rPr>
        <w:rFonts w:ascii="Symbol" w:hAnsi="Symbol" w:cs="Times New Roman"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Times New Roman" w:eastAsia="Times New Roman" w:hAnsi="Times New Roman" w:cs="Times New Roman"/>
      </w:rPr>
    </w:lvl>
    <w:lvl w:ilvl="3" w:tplc="D40C825A">
      <w:start w:val="1"/>
      <w:numFmt w:val="bullet"/>
      <w:lvlText w:val="-"/>
      <w:lvlJc w:val="left"/>
      <w:pPr>
        <w:tabs>
          <w:tab w:val="num" w:pos="2877"/>
        </w:tabs>
        <w:ind w:left="2520" w:firstLine="0"/>
      </w:pPr>
      <w:rPr>
        <w:rFonts w:ascii="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730393"/>
    <w:multiLevelType w:val="multilevel"/>
    <w:tmpl w:val="28B2AC2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581146"/>
    <w:multiLevelType w:val="multilevel"/>
    <w:tmpl w:val="04F452F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E03BF2"/>
    <w:multiLevelType w:val="multilevel"/>
    <w:tmpl w:val="7BB2F4C6"/>
    <w:lvl w:ilvl="0">
      <w:start w:val="1"/>
      <w:numFmt w:val="upperRoman"/>
      <w:pStyle w:val="StyleHeading2Justified"/>
      <w:lvlText w:val="%1."/>
      <w:lvlJc w:val="left"/>
      <w:pPr>
        <w:tabs>
          <w:tab w:val="num" w:pos="1170"/>
        </w:tabs>
        <w:ind w:left="450" w:firstLine="0"/>
      </w:pPr>
      <w:rPr>
        <w:rFonts w:ascii="Times New Roman" w:eastAsia="Times New Roman" w:hAnsi="Times New Roman" w:cs="Times New Roman"/>
      </w:rPr>
    </w:lvl>
    <w:lvl w:ilvl="1">
      <w:start w:val="1"/>
      <w:numFmt w:val="upperRoman"/>
      <w:pStyle w:val="Heading2"/>
      <w:lvlText w:val="%2."/>
      <w:lvlJc w:val="left"/>
      <w:pPr>
        <w:tabs>
          <w:tab w:val="num" w:pos="180"/>
        </w:tabs>
        <w:ind w:left="180" w:firstLine="0"/>
      </w:pPr>
      <w:rPr>
        <w:rFonts w:hint="default"/>
      </w:rPr>
    </w:lvl>
    <w:lvl w:ilvl="2">
      <w:start w:val="1"/>
      <w:numFmt w:val="decimal"/>
      <w:pStyle w:val="Heading3"/>
      <w:lvlText w:val="%3."/>
      <w:lvlJc w:val="left"/>
      <w:pPr>
        <w:tabs>
          <w:tab w:val="num" w:pos="1017"/>
        </w:tabs>
        <w:ind w:left="1017" w:firstLine="0"/>
      </w:pPr>
      <w:rPr>
        <w:rFonts w:hint="default"/>
      </w:rPr>
    </w:lvl>
    <w:lvl w:ilvl="3">
      <w:start w:val="1"/>
      <w:numFmt w:val="decimal"/>
      <w:pStyle w:val="Heading4"/>
      <w:lvlText w:val="%3.%4."/>
      <w:lvlJc w:val="left"/>
      <w:pPr>
        <w:tabs>
          <w:tab w:val="num" w:pos="1017"/>
        </w:tabs>
        <w:ind w:left="1017" w:firstLine="0"/>
      </w:pPr>
      <w:rPr>
        <w:rFonts w:hint="default"/>
      </w:rPr>
    </w:lvl>
    <w:lvl w:ilvl="4">
      <w:start w:val="1"/>
      <w:numFmt w:val="none"/>
      <w:suff w:val="space"/>
      <w:lvlText w:val=""/>
      <w:lvlJc w:val="left"/>
      <w:pPr>
        <w:ind w:left="450" w:firstLine="0"/>
      </w:pPr>
      <w:rPr>
        <w:rFonts w:hint="default"/>
      </w:rPr>
    </w:lvl>
    <w:lvl w:ilvl="5">
      <w:start w:val="1"/>
      <w:numFmt w:val="none"/>
      <w:suff w:val="space"/>
      <w:lvlText w:val=""/>
      <w:lvlJc w:val="left"/>
      <w:pPr>
        <w:ind w:left="450" w:firstLine="0"/>
      </w:pPr>
      <w:rPr>
        <w:rFonts w:hint="default"/>
      </w:rPr>
    </w:lvl>
    <w:lvl w:ilvl="6">
      <w:start w:val="1"/>
      <w:numFmt w:val="none"/>
      <w:suff w:val="space"/>
      <w:lvlText w:val=""/>
      <w:lvlJc w:val="left"/>
      <w:pPr>
        <w:ind w:left="450" w:firstLine="0"/>
      </w:pPr>
      <w:rPr>
        <w:rFonts w:hint="default"/>
      </w:rPr>
    </w:lvl>
    <w:lvl w:ilvl="7">
      <w:start w:val="1"/>
      <w:numFmt w:val="none"/>
      <w:suff w:val="space"/>
      <w:lvlText w:val=""/>
      <w:lvlJc w:val="left"/>
      <w:pPr>
        <w:ind w:left="450" w:firstLine="0"/>
      </w:pPr>
      <w:rPr>
        <w:rFonts w:hint="default"/>
      </w:rPr>
    </w:lvl>
    <w:lvl w:ilvl="8">
      <w:start w:val="1"/>
      <w:numFmt w:val="none"/>
      <w:suff w:val="space"/>
      <w:lvlText w:val=""/>
      <w:lvlJc w:val="left"/>
      <w:pPr>
        <w:ind w:left="450" w:firstLine="0"/>
      </w:pPr>
      <w:rPr>
        <w:rFonts w:hint="default"/>
      </w:rPr>
    </w:lvl>
  </w:abstractNum>
  <w:abstractNum w:abstractNumId="16" w15:restartNumberingAfterBreak="0">
    <w:nsid w:val="53331DC0"/>
    <w:multiLevelType w:val="singleLevel"/>
    <w:tmpl w:val="69CAE470"/>
    <w:lvl w:ilvl="0">
      <w:start w:val="1"/>
      <w:numFmt w:val="bullet"/>
      <w:pStyle w:val="b1Char"/>
      <w:lvlText w:val=""/>
      <w:lvlPicBulletId w:val="1"/>
      <w:lvlJc w:val="left"/>
      <w:pPr>
        <w:tabs>
          <w:tab w:val="num" w:pos="1304"/>
        </w:tabs>
        <w:ind w:left="1211" w:hanging="360"/>
      </w:pPr>
      <w:rPr>
        <w:rFonts w:ascii="Symbol" w:hAnsi="Symbol" w:hint="default"/>
        <w:color w:val="auto"/>
        <w:sz w:val="16"/>
        <w:szCs w:val="16"/>
      </w:rPr>
    </w:lvl>
  </w:abstractNum>
  <w:abstractNum w:abstractNumId="17" w15:restartNumberingAfterBreak="0">
    <w:nsid w:val="5EE707D9"/>
    <w:multiLevelType w:val="singleLevel"/>
    <w:tmpl w:val="152A4FE6"/>
    <w:lvl w:ilvl="0">
      <w:start w:val="3"/>
      <w:numFmt w:val="bullet"/>
      <w:pStyle w:val="Bullet-"/>
      <w:lvlText w:val=""/>
      <w:lvlJc w:val="left"/>
      <w:pPr>
        <w:tabs>
          <w:tab w:val="num" w:pos="785"/>
        </w:tabs>
        <w:ind w:left="737" w:hanging="312"/>
      </w:pPr>
      <w:rPr>
        <w:rFonts w:ascii="Symbol" w:hAnsi="Symbol" w:hint="default"/>
      </w:rPr>
    </w:lvl>
  </w:abstractNum>
  <w:abstractNum w:abstractNumId="18" w15:restartNumberingAfterBreak="0">
    <w:nsid w:val="5F2426DC"/>
    <w:multiLevelType w:val="hybridMultilevel"/>
    <w:tmpl w:val="F2241258"/>
    <w:lvl w:ilvl="0" w:tplc="797E6E22">
      <w:start w:val="1"/>
      <w:numFmt w:val="bullet"/>
      <w:pStyle w:val="bac-bullet01"/>
      <w:lvlText w:val=""/>
      <w:lvlJc w:val="left"/>
      <w:pPr>
        <w:tabs>
          <w:tab w:val="num" w:pos="900"/>
        </w:tabs>
        <w:ind w:left="900" w:hanging="360"/>
      </w:pPr>
      <w:rPr>
        <w:rFonts w:ascii="Wingdings" w:hAnsi="Wingdings" w:hint="default"/>
        <w:b/>
      </w:rPr>
    </w:lvl>
    <w:lvl w:ilvl="1" w:tplc="04090019">
      <w:start w:val="1"/>
      <w:numFmt w:val="bullet"/>
      <w:lvlText w:val="o"/>
      <w:lvlJc w:val="left"/>
      <w:pPr>
        <w:tabs>
          <w:tab w:val="num" w:pos="2534"/>
        </w:tabs>
        <w:ind w:left="2534" w:hanging="360"/>
      </w:pPr>
      <w:rPr>
        <w:rFonts w:ascii="Courier New" w:hAnsi="Courier New" w:hint="default"/>
      </w:rPr>
    </w:lvl>
    <w:lvl w:ilvl="2" w:tplc="0409001B" w:tentative="1">
      <w:start w:val="1"/>
      <w:numFmt w:val="bullet"/>
      <w:lvlText w:val=""/>
      <w:lvlJc w:val="left"/>
      <w:pPr>
        <w:tabs>
          <w:tab w:val="num" w:pos="3254"/>
        </w:tabs>
        <w:ind w:left="3254" w:hanging="360"/>
      </w:pPr>
      <w:rPr>
        <w:rFonts w:ascii="Times New Roman" w:hAnsi="Times New Roman" w:hint="default"/>
      </w:rPr>
    </w:lvl>
    <w:lvl w:ilvl="3" w:tplc="0409000F">
      <w:start w:val="1"/>
      <w:numFmt w:val="bullet"/>
      <w:lvlText w:val=""/>
      <w:lvlJc w:val="left"/>
      <w:pPr>
        <w:tabs>
          <w:tab w:val="num" w:pos="3974"/>
        </w:tabs>
        <w:ind w:left="3974" w:hanging="360"/>
      </w:pPr>
      <w:rPr>
        <w:rFonts w:ascii="Times New Roman" w:hAnsi="Times New Roman" w:hint="default"/>
      </w:rPr>
    </w:lvl>
    <w:lvl w:ilvl="4" w:tplc="04090019" w:tentative="1">
      <w:start w:val="1"/>
      <w:numFmt w:val="bullet"/>
      <w:lvlText w:val="o"/>
      <w:lvlJc w:val="left"/>
      <w:pPr>
        <w:tabs>
          <w:tab w:val="num" w:pos="4694"/>
        </w:tabs>
        <w:ind w:left="4694" w:hanging="360"/>
      </w:pPr>
      <w:rPr>
        <w:rFonts w:ascii="Courier New" w:hAnsi="Courier New" w:hint="default"/>
      </w:rPr>
    </w:lvl>
    <w:lvl w:ilvl="5" w:tplc="0409001B" w:tentative="1">
      <w:start w:val="1"/>
      <w:numFmt w:val="bullet"/>
      <w:lvlText w:val=""/>
      <w:lvlJc w:val="left"/>
      <w:pPr>
        <w:tabs>
          <w:tab w:val="num" w:pos="5414"/>
        </w:tabs>
        <w:ind w:left="5414" w:hanging="360"/>
      </w:pPr>
      <w:rPr>
        <w:rFonts w:ascii="Times New Roman" w:hAnsi="Times New Roman" w:hint="default"/>
      </w:rPr>
    </w:lvl>
    <w:lvl w:ilvl="6" w:tplc="0409000F" w:tentative="1">
      <w:start w:val="1"/>
      <w:numFmt w:val="bullet"/>
      <w:lvlText w:val=""/>
      <w:lvlJc w:val="left"/>
      <w:pPr>
        <w:tabs>
          <w:tab w:val="num" w:pos="6134"/>
        </w:tabs>
        <w:ind w:left="6134" w:hanging="360"/>
      </w:pPr>
      <w:rPr>
        <w:rFonts w:ascii="Times New Roman" w:hAnsi="Times New Roman" w:hint="default"/>
      </w:rPr>
    </w:lvl>
    <w:lvl w:ilvl="7" w:tplc="04090019" w:tentative="1">
      <w:start w:val="1"/>
      <w:numFmt w:val="bullet"/>
      <w:lvlText w:val="o"/>
      <w:lvlJc w:val="left"/>
      <w:pPr>
        <w:tabs>
          <w:tab w:val="num" w:pos="6854"/>
        </w:tabs>
        <w:ind w:left="6854" w:hanging="360"/>
      </w:pPr>
      <w:rPr>
        <w:rFonts w:ascii="Courier New" w:hAnsi="Courier New" w:hint="default"/>
      </w:rPr>
    </w:lvl>
    <w:lvl w:ilvl="8" w:tplc="0409001B" w:tentative="1">
      <w:start w:val="1"/>
      <w:numFmt w:val="bullet"/>
      <w:lvlText w:val=""/>
      <w:lvlJc w:val="left"/>
      <w:pPr>
        <w:tabs>
          <w:tab w:val="num" w:pos="7574"/>
        </w:tabs>
        <w:ind w:left="7574" w:hanging="360"/>
      </w:pPr>
      <w:rPr>
        <w:rFonts w:ascii="Times New Roman" w:hAnsi="Times New Roman" w:hint="default"/>
      </w:rPr>
    </w:lvl>
  </w:abstractNum>
  <w:abstractNum w:abstractNumId="19" w15:restartNumberingAfterBreak="0">
    <w:nsid w:val="634102F7"/>
    <w:multiLevelType w:val="hybridMultilevel"/>
    <w:tmpl w:val="9D820638"/>
    <w:lvl w:ilvl="0" w:tplc="FFFFFFFF">
      <w:start w:val="1"/>
      <w:numFmt w:val="lowerLetter"/>
      <w:lvlText w:val="%1)"/>
      <w:lvlJc w:val="left"/>
      <w:pPr>
        <w:ind w:left="1647" w:hanging="360"/>
      </w:pPr>
      <w:rPr>
        <w:b w:val="0"/>
        <w:bCs/>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20" w15:restartNumberingAfterBreak="0">
    <w:nsid w:val="670570EB"/>
    <w:multiLevelType w:val="hybridMultilevel"/>
    <w:tmpl w:val="5E844C6C"/>
    <w:lvl w:ilvl="0" w:tplc="3DCC3E84">
      <w:start w:val="1"/>
      <w:numFmt w:val="bullet"/>
      <w:lvlText w:val="-"/>
      <w:lvlJc w:val="left"/>
      <w:pPr>
        <w:ind w:left="786" w:hanging="360"/>
      </w:pPr>
      <w:rPr>
        <w:rFonts w:ascii="Times New Roman" w:hAnsi="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A731063"/>
    <w:multiLevelType w:val="hybridMultilevel"/>
    <w:tmpl w:val="939A24FA"/>
    <w:lvl w:ilvl="0" w:tplc="04090001">
      <w:start w:val="1"/>
      <w:numFmt w:val="bullet"/>
      <w:lvlText w:val=""/>
      <w:lvlJc w:val="left"/>
      <w:pPr>
        <w:ind w:left="67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C268C5"/>
    <w:multiLevelType w:val="hybridMultilevel"/>
    <w:tmpl w:val="3C0E2E8A"/>
    <w:lvl w:ilvl="0" w:tplc="C21C57AA">
      <w:numFmt w:val="bullet"/>
      <w:pStyle w:val="ListBullet2"/>
      <w:lvlText w:val="-"/>
      <w:lvlJc w:val="left"/>
      <w:pPr>
        <w:tabs>
          <w:tab w:val="num" w:pos="744"/>
        </w:tabs>
        <w:ind w:left="-120" w:firstLine="720"/>
      </w:pPr>
      <w:rPr>
        <w:rFonts w:ascii="Times New Roman" w:hAnsi="Times New Roman" w:cs="Times New Roman" w:hint="default"/>
      </w:rPr>
    </w:lvl>
    <w:lvl w:ilvl="1" w:tplc="04090019">
      <w:start w:val="1"/>
      <w:numFmt w:val="bullet"/>
      <w:lvlText w:val="o"/>
      <w:lvlJc w:val="left"/>
      <w:pPr>
        <w:tabs>
          <w:tab w:val="num" w:pos="1320"/>
        </w:tabs>
        <w:ind w:left="1320" w:hanging="360"/>
      </w:pPr>
      <w:rPr>
        <w:rFonts w:ascii="Courier New" w:hAnsi="Courier New" w:cs="Arial" w:hint="default"/>
      </w:rPr>
    </w:lvl>
    <w:lvl w:ilvl="2" w:tplc="0409001B">
      <w:start w:val="1"/>
      <w:numFmt w:val="bullet"/>
      <w:lvlText w:val=""/>
      <w:lvlJc w:val="left"/>
      <w:pPr>
        <w:tabs>
          <w:tab w:val="num" w:pos="2040"/>
        </w:tabs>
        <w:ind w:left="2040" w:hanging="360"/>
      </w:pPr>
      <w:rPr>
        <w:rFonts w:ascii="Wingdings" w:hAnsi="Wingdings" w:hint="default"/>
      </w:rPr>
    </w:lvl>
    <w:lvl w:ilvl="3" w:tplc="0409000F" w:tentative="1">
      <w:start w:val="1"/>
      <w:numFmt w:val="bullet"/>
      <w:lvlText w:val=""/>
      <w:lvlJc w:val="left"/>
      <w:pPr>
        <w:tabs>
          <w:tab w:val="num" w:pos="2760"/>
        </w:tabs>
        <w:ind w:left="2760" w:hanging="360"/>
      </w:pPr>
      <w:rPr>
        <w:rFonts w:ascii="Symbol" w:hAnsi="Symbol" w:hint="default"/>
      </w:rPr>
    </w:lvl>
    <w:lvl w:ilvl="4" w:tplc="04090019" w:tentative="1">
      <w:start w:val="1"/>
      <w:numFmt w:val="bullet"/>
      <w:lvlText w:val="o"/>
      <w:lvlJc w:val="left"/>
      <w:pPr>
        <w:tabs>
          <w:tab w:val="num" w:pos="3480"/>
        </w:tabs>
        <w:ind w:left="3480" w:hanging="360"/>
      </w:pPr>
      <w:rPr>
        <w:rFonts w:ascii="Courier New" w:hAnsi="Courier New" w:cs="Arial" w:hint="default"/>
      </w:rPr>
    </w:lvl>
    <w:lvl w:ilvl="5" w:tplc="0409001B" w:tentative="1">
      <w:start w:val="1"/>
      <w:numFmt w:val="bullet"/>
      <w:lvlText w:val=""/>
      <w:lvlJc w:val="left"/>
      <w:pPr>
        <w:tabs>
          <w:tab w:val="num" w:pos="4200"/>
        </w:tabs>
        <w:ind w:left="4200" w:hanging="360"/>
      </w:pPr>
      <w:rPr>
        <w:rFonts w:ascii="Wingdings" w:hAnsi="Wingdings" w:hint="default"/>
      </w:rPr>
    </w:lvl>
    <w:lvl w:ilvl="6" w:tplc="0409000F" w:tentative="1">
      <w:start w:val="1"/>
      <w:numFmt w:val="bullet"/>
      <w:lvlText w:val=""/>
      <w:lvlJc w:val="left"/>
      <w:pPr>
        <w:tabs>
          <w:tab w:val="num" w:pos="4920"/>
        </w:tabs>
        <w:ind w:left="4920" w:hanging="360"/>
      </w:pPr>
      <w:rPr>
        <w:rFonts w:ascii="Symbol" w:hAnsi="Symbol" w:hint="default"/>
      </w:rPr>
    </w:lvl>
    <w:lvl w:ilvl="7" w:tplc="04090019" w:tentative="1">
      <w:start w:val="1"/>
      <w:numFmt w:val="bullet"/>
      <w:lvlText w:val="o"/>
      <w:lvlJc w:val="left"/>
      <w:pPr>
        <w:tabs>
          <w:tab w:val="num" w:pos="5640"/>
        </w:tabs>
        <w:ind w:left="5640" w:hanging="360"/>
      </w:pPr>
      <w:rPr>
        <w:rFonts w:ascii="Courier New" w:hAnsi="Courier New" w:cs="Arial" w:hint="default"/>
      </w:rPr>
    </w:lvl>
    <w:lvl w:ilvl="8" w:tplc="0409001B" w:tentative="1">
      <w:start w:val="1"/>
      <w:numFmt w:val="bullet"/>
      <w:lvlText w:val=""/>
      <w:lvlJc w:val="left"/>
      <w:pPr>
        <w:tabs>
          <w:tab w:val="num" w:pos="6360"/>
        </w:tabs>
        <w:ind w:left="6360" w:hanging="360"/>
      </w:pPr>
      <w:rPr>
        <w:rFonts w:ascii="Wingdings" w:hAnsi="Wingdings" w:hint="default"/>
      </w:rPr>
    </w:lvl>
  </w:abstractNum>
  <w:abstractNum w:abstractNumId="23" w15:restartNumberingAfterBreak="0">
    <w:nsid w:val="76EE4B52"/>
    <w:multiLevelType w:val="hybridMultilevel"/>
    <w:tmpl w:val="8AC64F6A"/>
    <w:lvl w:ilvl="0" w:tplc="DD269C74">
      <w:numFmt w:val="bullet"/>
      <w:lvlText w:val="+"/>
      <w:lvlJc w:val="left"/>
      <w:pPr>
        <w:ind w:left="1365" w:hanging="360"/>
      </w:pPr>
      <w:rPr>
        <w:rFonts w:ascii="VNI-Times" w:eastAsia="Times New Roman" w:hAnsi="VNI-Times" w:cs="Times New Roman" w:hint="default"/>
        <w:color w:val="auto"/>
      </w:rPr>
    </w:lvl>
    <w:lvl w:ilvl="1" w:tplc="FFFFFFFF">
      <w:start w:val="1"/>
      <w:numFmt w:val="bullet"/>
      <w:lvlText w:val="o"/>
      <w:lvlJc w:val="left"/>
      <w:pPr>
        <w:ind w:left="2085" w:hanging="360"/>
      </w:pPr>
      <w:rPr>
        <w:rFonts w:ascii="Courier New" w:hAnsi="Courier New" w:cs="Courier New" w:hint="default"/>
      </w:rPr>
    </w:lvl>
    <w:lvl w:ilvl="2" w:tplc="FFFFFFFF" w:tentative="1">
      <w:start w:val="1"/>
      <w:numFmt w:val="bullet"/>
      <w:lvlText w:val=""/>
      <w:lvlJc w:val="left"/>
      <w:pPr>
        <w:ind w:left="2805" w:hanging="360"/>
      </w:pPr>
      <w:rPr>
        <w:rFonts w:ascii="Wingdings" w:hAnsi="Wingdings" w:hint="default"/>
      </w:rPr>
    </w:lvl>
    <w:lvl w:ilvl="3" w:tplc="FFFFFFFF" w:tentative="1">
      <w:start w:val="1"/>
      <w:numFmt w:val="bullet"/>
      <w:lvlText w:val=""/>
      <w:lvlJc w:val="left"/>
      <w:pPr>
        <w:ind w:left="3525" w:hanging="360"/>
      </w:pPr>
      <w:rPr>
        <w:rFonts w:ascii="Symbol" w:hAnsi="Symbol" w:hint="default"/>
      </w:rPr>
    </w:lvl>
    <w:lvl w:ilvl="4" w:tplc="FFFFFFFF" w:tentative="1">
      <w:start w:val="1"/>
      <w:numFmt w:val="bullet"/>
      <w:lvlText w:val="o"/>
      <w:lvlJc w:val="left"/>
      <w:pPr>
        <w:ind w:left="4245" w:hanging="360"/>
      </w:pPr>
      <w:rPr>
        <w:rFonts w:ascii="Courier New" w:hAnsi="Courier New" w:cs="Courier New" w:hint="default"/>
      </w:rPr>
    </w:lvl>
    <w:lvl w:ilvl="5" w:tplc="FFFFFFFF" w:tentative="1">
      <w:start w:val="1"/>
      <w:numFmt w:val="bullet"/>
      <w:lvlText w:val=""/>
      <w:lvlJc w:val="left"/>
      <w:pPr>
        <w:ind w:left="4965" w:hanging="360"/>
      </w:pPr>
      <w:rPr>
        <w:rFonts w:ascii="Wingdings" w:hAnsi="Wingdings" w:hint="default"/>
      </w:rPr>
    </w:lvl>
    <w:lvl w:ilvl="6" w:tplc="FFFFFFFF" w:tentative="1">
      <w:start w:val="1"/>
      <w:numFmt w:val="bullet"/>
      <w:lvlText w:val=""/>
      <w:lvlJc w:val="left"/>
      <w:pPr>
        <w:ind w:left="5685" w:hanging="360"/>
      </w:pPr>
      <w:rPr>
        <w:rFonts w:ascii="Symbol" w:hAnsi="Symbol" w:hint="default"/>
      </w:rPr>
    </w:lvl>
    <w:lvl w:ilvl="7" w:tplc="FFFFFFFF" w:tentative="1">
      <w:start w:val="1"/>
      <w:numFmt w:val="bullet"/>
      <w:lvlText w:val="o"/>
      <w:lvlJc w:val="left"/>
      <w:pPr>
        <w:ind w:left="6405" w:hanging="360"/>
      </w:pPr>
      <w:rPr>
        <w:rFonts w:ascii="Courier New" w:hAnsi="Courier New" w:cs="Courier New" w:hint="default"/>
      </w:rPr>
    </w:lvl>
    <w:lvl w:ilvl="8" w:tplc="FFFFFFFF" w:tentative="1">
      <w:start w:val="1"/>
      <w:numFmt w:val="bullet"/>
      <w:lvlText w:val=""/>
      <w:lvlJc w:val="left"/>
      <w:pPr>
        <w:ind w:left="7125" w:hanging="360"/>
      </w:pPr>
      <w:rPr>
        <w:rFonts w:ascii="Wingdings" w:hAnsi="Wingdings" w:hint="default"/>
      </w:rPr>
    </w:lvl>
  </w:abstractNum>
  <w:num w:numId="1" w16cid:durableId="1857765212">
    <w:abstractNumId w:val="3"/>
  </w:num>
  <w:num w:numId="2" w16cid:durableId="1838305040">
    <w:abstractNumId w:val="15"/>
  </w:num>
  <w:num w:numId="3" w16cid:durableId="1753161699">
    <w:abstractNumId w:val="22"/>
  </w:num>
  <w:num w:numId="4" w16cid:durableId="2090998373">
    <w:abstractNumId w:val="17"/>
  </w:num>
  <w:num w:numId="5" w16cid:durableId="1352101714">
    <w:abstractNumId w:val="6"/>
  </w:num>
  <w:num w:numId="6" w16cid:durableId="1660694319">
    <w:abstractNumId w:val="9"/>
  </w:num>
  <w:num w:numId="7" w16cid:durableId="1787850231">
    <w:abstractNumId w:val="10"/>
  </w:num>
  <w:num w:numId="8" w16cid:durableId="1942646094">
    <w:abstractNumId w:val="18"/>
  </w:num>
  <w:num w:numId="9" w16cid:durableId="408580646">
    <w:abstractNumId w:val="0"/>
  </w:num>
  <w:num w:numId="10" w16cid:durableId="8653076">
    <w:abstractNumId w:val="16"/>
  </w:num>
  <w:num w:numId="11" w16cid:durableId="1701776766">
    <w:abstractNumId w:val="12"/>
  </w:num>
  <w:num w:numId="12" w16cid:durableId="1731922053">
    <w:abstractNumId w:val="11"/>
  </w:num>
  <w:num w:numId="13" w16cid:durableId="1465124071">
    <w:abstractNumId w:val="4"/>
  </w:num>
  <w:num w:numId="14" w16cid:durableId="1581404140">
    <w:abstractNumId w:val="7"/>
  </w:num>
  <w:num w:numId="15" w16cid:durableId="44718169">
    <w:abstractNumId w:val="1"/>
  </w:num>
  <w:num w:numId="16" w16cid:durableId="1519126459">
    <w:abstractNumId w:val="20"/>
  </w:num>
  <w:num w:numId="17" w16cid:durableId="1315715157">
    <w:abstractNumId w:val="23"/>
  </w:num>
  <w:num w:numId="18" w16cid:durableId="43451937">
    <w:abstractNumId w:val="21"/>
  </w:num>
  <w:num w:numId="19" w16cid:durableId="1658916558">
    <w:abstractNumId w:val="19"/>
  </w:num>
  <w:num w:numId="20" w16cid:durableId="907498584">
    <w:abstractNumId w:val="13"/>
  </w:num>
  <w:num w:numId="21" w16cid:durableId="2073313724">
    <w:abstractNumId w:val="8"/>
  </w:num>
  <w:num w:numId="22" w16cid:durableId="123278640">
    <w:abstractNumId w:val="14"/>
  </w:num>
  <w:num w:numId="23" w16cid:durableId="313989847">
    <w:abstractNumId w:val="2"/>
  </w:num>
  <w:num w:numId="24" w16cid:durableId="187053296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30"/>
  <w:drawingGridVerticalSpacing w:val="17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AA"/>
    <w:rsid w:val="00002F93"/>
    <w:rsid w:val="000045A2"/>
    <w:rsid w:val="0000623B"/>
    <w:rsid w:val="00011026"/>
    <w:rsid w:val="00012A9C"/>
    <w:rsid w:val="00014ACA"/>
    <w:rsid w:val="0001614D"/>
    <w:rsid w:val="0002298E"/>
    <w:rsid w:val="00023568"/>
    <w:rsid w:val="00023D98"/>
    <w:rsid w:val="00024639"/>
    <w:rsid w:val="000351D2"/>
    <w:rsid w:val="00040DAD"/>
    <w:rsid w:val="00041F50"/>
    <w:rsid w:val="00042353"/>
    <w:rsid w:val="00042689"/>
    <w:rsid w:val="000455B9"/>
    <w:rsid w:val="000468D9"/>
    <w:rsid w:val="00046E28"/>
    <w:rsid w:val="0004753F"/>
    <w:rsid w:val="00051335"/>
    <w:rsid w:val="00053654"/>
    <w:rsid w:val="00057010"/>
    <w:rsid w:val="00061EDB"/>
    <w:rsid w:val="000636EE"/>
    <w:rsid w:val="000652FE"/>
    <w:rsid w:val="0006631F"/>
    <w:rsid w:val="00070E21"/>
    <w:rsid w:val="00071471"/>
    <w:rsid w:val="000732C5"/>
    <w:rsid w:val="00080893"/>
    <w:rsid w:val="00083190"/>
    <w:rsid w:val="00086173"/>
    <w:rsid w:val="00087779"/>
    <w:rsid w:val="00095515"/>
    <w:rsid w:val="000A05AF"/>
    <w:rsid w:val="000A1109"/>
    <w:rsid w:val="000A50C1"/>
    <w:rsid w:val="000A6F1E"/>
    <w:rsid w:val="000B2A5D"/>
    <w:rsid w:val="000C0B65"/>
    <w:rsid w:val="000C1232"/>
    <w:rsid w:val="000C2E5E"/>
    <w:rsid w:val="000C5E90"/>
    <w:rsid w:val="000D4D3A"/>
    <w:rsid w:val="000D5EF7"/>
    <w:rsid w:val="000D6D41"/>
    <w:rsid w:val="000E3F97"/>
    <w:rsid w:val="000E56A4"/>
    <w:rsid w:val="000E5F05"/>
    <w:rsid w:val="000F1D6A"/>
    <w:rsid w:val="000F3227"/>
    <w:rsid w:val="000F5DFD"/>
    <w:rsid w:val="000F6316"/>
    <w:rsid w:val="000F6C01"/>
    <w:rsid w:val="000F7936"/>
    <w:rsid w:val="00101CCE"/>
    <w:rsid w:val="00101D94"/>
    <w:rsid w:val="0010432F"/>
    <w:rsid w:val="00106D72"/>
    <w:rsid w:val="0010731F"/>
    <w:rsid w:val="00113848"/>
    <w:rsid w:val="00113F49"/>
    <w:rsid w:val="00120F49"/>
    <w:rsid w:val="0012100C"/>
    <w:rsid w:val="00121080"/>
    <w:rsid w:val="0012272E"/>
    <w:rsid w:val="00140758"/>
    <w:rsid w:val="00140811"/>
    <w:rsid w:val="001418DE"/>
    <w:rsid w:val="00141BE7"/>
    <w:rsid w:val="001477C8"/>
    <w:rsid w:val="00150FC4"/>
    <w:rsid w:val="0015494F"/>
    <w:rsid w:val="00155449"/>
    <w:rsid w:val="00156BF8"/>
    <w:rsid w:val="001608D0"/>
    <w:rsid w:val="0016397E"/>
    <w:rsid w:val="00164846"/>
    <w:rsid w:val="00170811"/>
    <w:rsid w:val="00170B2F"/>
    <w:rsid w:val="001816A1"/>
    <w:rsid w:val="001824C0"/>
    <w:rsid w:val="00186354"/>
    <w:rsid w:val="0019082B"/>
    <w:rsid w:val="00191C83"/>
    <w:rsid w:val="001939C2"/>
    <w:rsid w:val="00197255"/>
    <w:rsid w:val="0019793E"/>
    <w:rsid w:val="001979BB"/>
    <w:rsid w:val="001A1E85"/>
    <w:rsid w:val="001A6F8D"/>
    <w:rsid w:val="001A7B01"/>
    <w:rsid w:val="001B249D"/>
    <w:rsid w:val="001B7877"/>
    <w:rsid w:val="001C4373"/>
    <w:rsid w:val="001C4814"/>
    <w:rsid w:val="001C52C2"/>
    <w:rsid w:val="001C5770"/>
    <w:rsid w:val="001D2CBE"/>
    <w:rsid w:val="001D48A2"/>
    <w:rsid w:val="001E181D"/>
    <w:rsid w:val="001E50F1"/>
    <w:rsid w:val="001E5AFE"/>
    <w:rsid w:val="001E717D"/>
    <w:rsid w:val="001E77E6"/>
    <w:rsid w:val="001F1A7F"/>
    <w:rsid w:val="001F3A72"/>
    <w:rsid w:val="001F4414"/>
    <w:rsid w:val="001F7721"/>
    <w:rsid w:val="002025B5"/>
    <w:rsid w:val="00203D7B"/>
    <w:rsid w:val="002106E0"/>
    <w:rsid w:val="00211082"/>
    <w:rsid w:val="0021117D"/>
    <w:rsid w:val="002141B2"/>
    <w:rsid w:val="002159C6"/>
    <w:rsid w:val="002220C9"/>
    <w:rsid w:val="002223C1"/>
    <w:rsid w:val="002227D5"/>
    <w:rsid w:val="00222F26"/>
    <w:rsid w:val="00223F1B"/>
    <w:rsid w:val="0023636C"/>
    <w:rsid w:val="00243F33"/>
    <w:rsid w:val="002451DB"/>
    <w:rsid w:val="00245597"/>
    <w:rsid w:val="0025515C"/>
    <w:rsid w:val="00256C77"/>
    <w:rsid w:val="00261DD9"/>
    <w:rsid w:val="002704C6"/>
    <w:rsid w:val="002713E4"/>
    <w:rsid w:val="002829A4"/>
    <w:rsid w:val="00283A40"/>
    <w:rsid w:val="00284474"/>
    <w:rsid w:val="00287571"/>
    <w:rsid w:val="00293233"/>
    <w:rsid w:val="002932F2"/>
    <w:rsid w:val="00293CB3"/>
    <w:rsid w:val="00293E9A"/>
    <w:rsid w:val="002A0E41"/>
    <w:rsid w:val="002A3BC0"/>
    <w:rsid w:val="002A3CD6"/>
    <w:rsid w:val="002A48B4"/>
    <w:rsid w:val="002A4DAE"/>
    <w:rsid w:val="002B02E5"/>
    <w:rsid w:val="002B6046"/>
    <w:rsid w:val="002C0655"/>
    <w:rsid w:val="002C28FE"/>
    <w:rsid w:val="002C594D"/>
    <w:rsid w:val="002D0619"/>
    <w:rsid w:val="002D0909"/>
    <w:rsid w:val="002D0E5B"/>
    <w:rsid w:val="002D2599"/>
    <w:rsid w:val="002E2305"/>
    <w:rsid w:val="002E584B"/>
    <w:rsid w:val="002E707E"/>
    <w:rsid w:val="002E7429"/>
    <w:rsid w:val="002F41A2"/>
    <w:rsid w:val="003026ED"/>
    <w:rsid w:val="00304B2D"/>
    <w:rsid w:val="00311C54"/>
    <w:rsid w:val="00311FAB"/>
    <w:rsid w:val="0031220C"/>
    <w:rsid w:val="00315711"/>
    <w:rsid w:val="00317BFB"/>
    <w:rsid w:val="003232D0"/>
    <w:rsid w:val="0032476B"/>
    <w:rsid w:val="0032498A"/>
    <w:rsid w:val="00326EE3"/>
    <w:rsid w:val="00330DDF"/>
    <w:rsid w:val="00331262"/>
    <w:rsid w:val="0033226E"/>
    <w:rsid w:val="00333FAF"/>
    <w:rsid w:val="00336516"/>
    <w:rsid w:val="003402A8"/>
    <w:rsid w:val="00341E66"/>
    <w:rsid w:val="00344B94"/>
    <w:rsid w:val="003450A3"/>
    <w:rsid w:val="00346480"/>
    <w:rsid w:val="00347872"/>
    <w:rsid w:val="00351D0B"/>
    <w:rsid w:val="0035296F"/>
    <w:rsid w:val="00353065"/>
    <w:rsid w:val="00353A29"/>
    <w:rsid w:val="003553F9"/>
    <w:rsid w:val="003579C4"/>
    <w:rsid w:val="00360F1D"/>
    <w:rsid w:val="00364CE9"/>
    <w:rsid w:val="00372767"/>
    <w:rsid w:val="003778F5"/>
    <w:rsid w:val="00377B71"/>
    <w:rsid w:val="0038665B"/>
    <w:rsid w:val="003926BA"/>
    <w:rsid w:val="00392757"/>
    <w:rsid w:val="003A2DA1"/>
    <w:rsid w:val="003A5C8E"/>
    <w:rsid w:val="003A6ED9"/>
    <w:rsid w:val="003A77CA"/>
    <w:rsid w:val="003B0030"/>
    <w:rsid w:val="003B060E"/>
    <w:rsid w:val="003B098C"/>
    <w:rsid w:val="003B20C4"/>
    <w:rsid w:val="003B2B2D"/>
    <w:rsid w:val="003C063D"/>
    <w:rsid w:val="003C09C8"/>
    <w:rsid w:val="003C0BDF"/>
    <w:rsid w:val="003C604F"/>
    <w:rsid w:val="003E0B24"/>
    <w:rsid w:val="003E3B21"/>
    <w:rsid w:val="003E4DE7"/>
    <w:rsid w:val="003E50B7"/>
    <w:rsid w:val="003E7F3F"/>
    <w:rsid w:val="003F129F"/>
    <w:rsid w:val="003F2D7B"/>
    <w:rsid w:val="003F503A"/>
    <w:rsid w:val="004015E5"/>
    <w:rsid w:val="004041C6"/>
    <w:rsid w:val="00404EB5"/>
    <w:rsid w:val="00406104"/>
    <w:rsid w:val="00406C04"/>
    <w:rsid w:val="00422159"/>
    <w:rsid w:val="00426A60"/>
    <w:rsid w:val="00431584"/>
    <w:rsid w:val="00441A4C"/>
    <w:rsid w:val="0044421C"/>
    <w:rsid w:val="00445C08"/>
    <w:rsid w:val="00451C17"/>
    <w:rsid w:val="00452331"/>
    <w:rsid w:val="004523AA"/>
    <w:rsid w:val="00454F38"/>
    <w:rsid w:val="0045774D"/>
    <w:rsid w:val="004578F0"/>
    <w:rsid w:val="004647DA"/>
    <w:rsid w:val="004674AC"/>
    <w:rsid w:val="004677B8"/>
    <w:rsid w:val="00471ABC"/>
    <w:rsid w:val="00471B79"/>
    <w:rsid w:val="00471E2E"/>
    <w:rsid w:val="00472297"/>
    <w:rsid w:val="00476B15"/>
    <w:rsid w:val="0047730C"/>
    <w:rsid w:val="00477914"/>
    <w:rsid w:val="00480036"/>
    <w:rsid w:val="00483C11"/>
    <w:rsid w:val="00485797"/>
    <w:rsid w:val="00487652"/>
    <w:rsid w:val="00487857"/>
    <w:rsid w:val="0049112C"/>
    <w:rsid w:val="004913AB"/>
    <w:rsid w:val="00493290"/>
    <w:rsid w:val="00493948"/>
    <w:rsid w:val="00494C63"/>
    <w:rsid w:val="004A0CD2"/>
    <w:rsid w:val="004A7583"/>
    <w:rsid w:val="004B1802"/>
    <w:rsid w:val="004C08CF"/>
    <w:rsid w:val="004C29E5"/>
    <w:rsid w:val="004C528E"/>
    <w:rsid w:val="004C72FF"/>
    <w:rsid w:val="004D3636"/>
    <w:rsid w:val="004D376A"/>
    <w:rsid w:val="004D60B0"/>
    <w:rsid w:val="004E132A"/>
    <w:rsid w:val="004F0700"/>
    <w:rsid w:val="004F28F8"/>
    <w:rsid w:val="004F5C9D"/>
    <w:rsid w:val="004F5E0F"/>
    <w:rsid w:val="0050256B"/>
    <w:rsid w:val="005049F7"/>
    <w:rsid w:val="00506802"/>
    <w:rsid w:val="00514524"/>
    <w:rsid w:val="00515783"/>
    <w:rsid w:val="005251A8"/>
    <w:rsid w:val="00525B01"/>
    <w:rsid w:val="00527CB6"/>
    <w:rsid w:val="00530849"/>
    <w:rsid w:val="0053593E"/>
    <w:rsid w:val="00542F93"/>
    <w:rsid w:val="00543892"/>
    <w:rsid w:val="00547044"/>
    <w:rsid w:val="0054712D"/>
    <w:rsid w:val="00553100"/>
    <w:rsid w:val="0055316C"/>
    <w:rsid w:val="0055404E"/>
    <w:rsid w:val="00555C62"/>
    <w:rsid w:val="00557632"/>
    <w:rsid w:val="00564929"/>
    <w:rsid w:val="00565A27"/>
    <w:rsid w:val="0057468D"/>
    <w:rsid w:val="00575337"/>
    <w:rsid w:val="00577A5D"/>
    <w:rsid w:val="005820C9"/>
    <w:rsid w:val="00583186"/>
    <w:rsid w:val="00584339"/>
    <w:rsid w:val="00586BEC"/>
    <w:rsid w:val="00591A17"/>
    <w:rsid w:val="00592A57"/>
    <w:rsid w:val="0059646B"/>
    <w:rsid w:val="005A1D45"/>
    <w:rsid w:val="005A4C48"/>
    <w:rsid w:val="005B2894"/>
    <w:rsid w:val="005B76F9"/>
    <w:rsid w:val="005B7A85"/>
    <w:rsid w:val="005C33B0"/>
    <w:rsid w:val="005C3B2F"/>
    <w:rsid w:val="005C5484"/>
    <w:rsid w:val="005C7978"/>
    <w:rsid w:val="005D16AD"/>
    <w:rsid w:val="005D3409"/>
    <w:rsid w:val="005E2FA1"/>
    <w:rsid w:val="005E3E1D"/>
    <w:rsid w:val="005E57BA"/>
    <w:rsid w:val="005E774E"/>
    <w:rsid w:val="005F41E1"/>
    <w:rsid w:val="005F4387"/>
    <w:rsid w:val="005F43E7"/>
    <w:rsid w:val="005F46A5"/>
    <w:rsid w:val="005F7189"/>
    <w:rsid w:val="00600B67"/>
    <w:rsid w:val="00601F7C"/>
    <w:rsid w:val="00605542"/>
    <w:rsid w:val="006068CD"/>
    <w:rsid w:val="006101B8"/>
    <w:rsid w:val="0061734A"/>
    <w:rsid w:val="00620DA5"/>
    <w:rsid w:val="0062128B"/>
    <w:rsid w:val="00630973"/>
    <w:rsid w:val="00633FFA"/>
    <w:rsid w:val="00634308"/>
    <w:rsid w:val="00635851"/>
    <w:rsid w:val="006366FF"/>
    <w:rsid w:val="0063702A"/>
    <w:rsid w:val="006418B0"/>
    <w:rsid w:val="0064263C"/>
    <w:rsid w:val="006439EA"/>
    <w:rsid w:val="00643A10"/>
    <w:rsid w:val="00645B77"/>
    <w:rsid w:val="00647494"/>
    <w:rsid w:val="00647B3D"/>
    <w:rsid w:val="00651A84"/>
    <w:rsid w:val="0065295F"/>
    <w:rsid w:val="00653F36"/>
    <w:rsid w:val="00655735"/>
    <w:rsid w:val="00656061"/>
    <w:rsid w:val="0066379D"/>
    <w:rsid w:val="0066716B"/>
    <w:rsid w:val="00670BA0"/>
    <w:rsid w:val="0067667B"/>
    <w:rsid w:val="0068096E"/>
    <w:rsid w:val="00680BF1"/>
    <w:rsid w:val="00680D61"/>
    <w:rsid w:val="0068250F"/>
    <w:rsid w:val="00684213"/>
    <w:rsid w:val="0068573B"/>
    <w:rsid w:val="0069639C"/>
    <w:rsid w:val="0069697D"/>
    <w:rsid w:val="006A39D8"/>
    <w:rsid w:val="006B4708"/>
    <w:rsid w:val="006B7DB4"/>
    <w:rsid w:val="006C003D"/>
    <w:rsid w:val="006C11E5"/>
    <w:rsid w:val="006C1A03"/>
    <w:rsid w:val="006C79D9"/>
    <w:rsid w:val="006D1618"/>
    <w:rsid w:val="006D1BF9"/>
    <w:rsid w:val="006D2214"/>
    <w:rsid w:val="006D7462"/>
    <w:rsid w:val="006E18C7"/>
    <w:rsid w:val="006E5477"/>
    <w:rsid w:val="006E6DFA"/>
    <w:rsid w:val="006E7C88"/>
    <w:rsid w:val="006F325F"/>
    <w:rsid w:val="006F4C4C"/>
    <w:rsid w:val="006F6859"/>
    <w:rsid w:val="006F7969"/>
    <w:rsid w:val="00702173"/>
    <w:rsid w:val="00705C21"/>
    <w:rsid w:val="00706BED"/>
    <w:rsid w:val="0070755C"/>
    <w:rsid w:val="0071036F"/>
    <w:rsid w:val="00711219"/>
    <w:rsid w:val="00711408"/>
    <w:rsid w:val="00712B48"/>
    <w:rsid w:val="00714587"/>
    <w:rsid w:val="00715830"/>
    <w:rsid w:val="00716760"/>
    <w:rsid w:val="00723DC0"/>
    <w:rsid w:val="00726A52"/>
    <w:rsid w:val="00730ED8"/>
    <w:rsid w:val="00732F75"/>
    <w:rsid w:val="0073373C"/>
    <w:rsid w:val="007356B2"/>
    <w:rsid w:val="00736614"/>
    <w:rsid w:val="007444BA"/>
    <w:rsid w:val="00746EFE"/>
    <w:rsid w:val="00750AAB"/>
    <w:rsid w:val="00750EA7"/>
    <w:rsid w:val="007518D2"/>
    <w:rsid w:val="007540B5"/>
    <w:rsid w:val="00755CD8"/>
    <w:rsid w:val="00763F59"/>
    <w:rsid w:val="00771213"/>
    <w:rsid w:val="00774448"/>
    <w:rsid w:val="00777AF8"/>
    <w:rsid w:val="00781F03"/>
    <w:rsid w:val="0078767E"/>
    <w:rsid w:val="0079342D"/>
    <w:rsid w:val="00794C66"/>
    <w:rsid w:val="00795F82"/>
    <w:rsid w:val="007A30AE"/>
    <w:rsid w:val="007A32B3"/>
    <w:rsid w:val="007A48C5"/>
    <w:rsid w:val="007A50F5"/>
    <w:rsid w:val="007A6A9F"/>
    <w:rsid w:val="007B343D"/>
    <w:rsid w:val="007B3C35"/>
    <w:rsid w:val="007D0475"/>
    <w:rsid w:val="007D204C"/>
    <w:rsid w:val="007D4FA2"/>
    <w:rsid w:val="007D5A36"/>
    <w:rsid w:val="007D5F4B"/>
    <w:rsid w:val="007E3CA2"/>
    <w:rsid w:val="007E5818"/>
    <w:rsid w:val="007E7521"/>
    <w:rsid w:val="007F3E6E"/>
    <w:rsid w:val="007F428B"/>
    <w:rsid w:val="007F70F9"/>
    <w:rsid w:val="00801E4C"/>
    <w:rsid w:val="00803BE4"/>
    <w:rsid w:val="00804106"/>
    <w:rsid w:val="00804802"/>
    <w:rsid w:val="00804E13"/>
    <w:rsid w:val="00807611"/>
    <w:rsid w:val="00810BFE"/>
    <w:rsid w:val="00811530"/>
    <w:rsid w:val="008172FB"/>
    <w:rsid w:val="00817AB9"/>
    <w:rsid w:val="00832284"/>
    <w:rsid w:val="00836201"/>
    <w:rsid w:val="00837FE0"/>
    <w:rsid w:val="00841D3E"/>
    <w:rsid w:val="00842841"/>
    <w:rsid w:val="00845602"/>
    <w:rsid w:val="00855FC3"/>
    <w:rsid w:val="00860AF6"/>
    <w:rsid w:val="00860EA7"/>
    <w:rsid w:val="008612D0"/>
    <w:rsid w:val="0086246D"/>
    <w:rsid w:val="00862507"/>
    <w:rsid w:val="00866050"/>
    <w:rsid w:val="0086762C"/>
    <w:rsid w:val="00871E5B"/>
    <w:rsid w:val="00872CE3"/>
    <w:rsid w:val="00880520"/>
    <w:rsid w:val="00884450"/>
    <w:rsid w:val="00884764"/>
    <w:rsid w:val="00884778"/>
    <w:rsid w:val="00884942"/>
    <w:rsid w:val="00890C4A"/>
    <w:rsid w:val="00895975"/>
    <w:rsid w:val="008965AA"/>
    <w:rsid w:val="00896648"/>
    <w:rsid w:val="008A06E9"/>
    <w:rsid w:val="008A601E"/>
    <w:rsid w:val="008A739E"/>
    <w:rsid w:val="008B0269"/>
    <w:rsid w:val="008B1659"/>
    <w:rsid w:val="008B2320"/>
    <w:rsid w:val="008B4E9D"/>
    <w:rsid w:val="008C0EA6"/>
    <w:rsid w:val="008C1907"/>
    <w:rsid w:val="008C488C"/>
    <w:rsid w:val="008D236E"/>
    <w:rsid w:val="008D265A"/>
    <w:rsid w:val="008D2B73"/>
    <w:rsid w:val="008D386C"/>
    <w:rsid w:val="008D3E40"/>
    <w:rsid w:val="008D537E"/>
    <w:rsid w:val="008E5542"/>
    <w:rsid w:val="008E6D8C"/>
    <w:rsid w:val="008E7A44"/>
    <w:rsid w:val="008F2E01"/>
    <w:rsid w:val="008F6361"/>
    <w:rsid w:val="0090046C"/>
    <w:rsid w:val="009073F4"/>
    <w:rsid w:val="0091027F"/>
    <w:rsid w:val="00920539"/>
    <w:rsid w:val="00921C2A"/>
    <w:rsid w:val="00921C55"/>
    <w:rsid w:val="009230DE"/>
    <w:rsid w:val="00924445"/>
    <w:rsid w:val="00926B4C"/>
    <w:rsid w:val="00926F60"/>
    <w:rsid w:val="0092758D"/>
    <w:rsid w:val="00931BC7"/>
    <w:rsid w:val="00931BD0"/>
    <w:rsid w:val="00937C3D"/>
    <w:rsid w:val="00944135"/>
    <w:rsid w:val="009561E9"/>
    <w:rsid w:val="00965130"/>
    <w:rsid w:val="009664E2"/>
    <w:rsid w:val="0096717A"/>
    <w:rsid w:val="00967F5A"/>
    <w:rsid w:val="00971A37"/>
    <w:rsid w:val="00972EB6"/>
    <w:rsid w:val="00977163"/>
    <w:rsid w:val="00977A63"/>
    <w:rsid w:val="0098098D"/>
    <w:rsid w:val="00981429"/>
    <w:rsid w:val="00983ADB"/>
    <w:rsid w:val="00985FA3"/>
    <w:rsid w:val="0099635A"/>
    <w:rsid w:val="009969E1"/>
    <w:rsid w:val="009A0264"/>
    <w:rsid w:val="009A0C52"/>
    <w:rsid w:val="009A0E45"/>
    <w:rsid w:val="009A7C1B"/>
    <w:rsid w:val="009B26DE"/>
    <w:rsid w:val="009B297D"/>
    <w:rsid w:val="009B50E9"/>
    <w:rsid w:val="009B66BA"/>
    <w:rsid w:val="009B66DB"/>
    <w:rsid w:val="009B7AA4"/>
    <w:rsid w:val="009C3987"/>
    <w:rsid w:val="009C446D"/>
    <w:rsid w:val="009C57F8"/>
    <w:rsid w:val="009C5BAC"/>
    <w:rsid w:val="009D076B"/>
    <w:rsid w:val="009D0B12"/>
    <w:rsid w:val="009D3068"/>
    <w:rsid w:val="009D4AE8"/>
    <w:rsid w:val="009E2975"/>
    <w:rsid w:val="009E2DDA"/>
    <w:rsid w:val="009E33F7"/>
    <w:rsid w:val="009E4264"/>
    <w:rsid w:val="009F0AD3"/>
    <w:rsid w:val="009F1617"/>
    <w:rsid w:val="009F45FF"/>
    <w:rsid w:val="009F4985"/>
    <w:rsid w:val="009F5C7B"/>
    <w:rsid w:val="009F7300"/>
    <w:rsid w:val="009F7389"/>
    <w:rsid w:val="00A0003B"/>
    <w:rsid w:val="00A03325"/>
    <w:rsid w:val="00A06DAD"/>
    <w:rsid w:val="00A11FCB"/>
    <w:rsid w:val="00A130E5"/>
    <w:rsid w:val="00A1744A"/>
    <w:rsid w:val="00A17CB0"/>
    <w:rsid w:val="00A20499"/>
    <w:rsid w:val="00A25C16"/>
    <w:rsid w:val="00A27B40"/>
    <w:rsid w:val="00A307ED"/>
    <w:rsid w:val="00A30D68"/>
    <w:rsid w:val="00A35C80"/>
    <w:rsid w:val="00A4009A"/>
    <w:rsid w:val="00A40E32"/>
    <w:rsid w:val="00A42C74"/>
    <w:rsid w:val="00A430F7"/>
    <w:rsid w:val="00A4534A"/>
    <w:rsid w:val="00A45F6B"/>
    <w:rsid w:val="00A50005"/>
    <w:rsid w:val="00A528E7"/>
    <w:rsid w:val="00A53197"/>
    <w:rsid w:val="00A560E2"/>
    <w:rsid w:val="00A6237C"/>
    <w:rsid w:val="00A63858"/>
    <w:rsid w:val="00A63C8E"/>
    <w:rsid w:val="00A64C3E"/>
    <w:rsid w:val="00A64CE7"/>
    <w:rsid w:val="00A66469"/>
    <w:rsid w:val="00A703DF"/>
    <w:rsid w:val="00A74E47"/>
    <w:rsid w:val="00A77202"/>
    <w:rsid w:val="00A77443"/>
    <w:rsid w:val="00A7776E"/>
    <w:rsid w:val="00A80CD0"/>
    <w:rsid w:val="00A85B4A"/>
    <w:rsid w:val="00A85C81"/>
    <w:rsid w:val="00A90676"/>
    <w:rsid w:val="00A929D7"/>
    <w:rsid w:val="00A9721F"/>
    <w:rsid w:val="00AB0CCB"/>
    <w:rsid w:val="00AB3E82"/>
    <w:rsid w:val="00AB3FD2"/>
    <w:rsid w:val="00AB4F5A"/>
    <w:rsid w:val="00AB5A86"/>
    <w:rsid w:val="00AB7AE2"/>
    <w:rsid w:val="00AD2F46"/>
    <w:rsid w:val="00AE21B6"/>
    <w:rsid w:val="00AE6D98"/>
    <w:rsid w:val="00AF0621"/>
    <w:rsid w:val="00AF1BD0"/>
    <w:rsid w:val="00AF2F14"/>
    <w:rsid w:val="00B026DA"/>
    <w:rsid w:val="00B053C5"/>
    <w:rsid w:val="00B06996"/>
    <w:rsid w:val="00B120B4"/>
    <w:rsid w:val="00B136A4"/>
    <w:rsid w:val="00B13A50"/>
    <w:rsid w:val="00B2141B"/>
    <w:rsid w:val="00B21B26"/>
    <w:rsid w:val="00B23678"/>
    <w:rsid w:val="00B25A79"/>
    <w:rsid w:val="00B26BC4"/>
    <w:rsid w:val="00B27EF7"/>
    <w:rsid w:val="00B329DD"/>
    <w:rsid w:val="00B33CA5"/>
    <w:rsid w:val="00B33CED"/>
    <w:rsid w:val="00B34435"/>
    <w:rsid w:val="00B36964"/>
    <w:rsid w:val="00B36D2B"/>
    <w:rsid w:val="00B40875"/>
    <w:rsid w:val="00B42610"/>
    <w:rsid w:val="00B42D50"/>
    <w:rsid w:val="00B461B6"/>
    <w:rsid w:val="00B469C0"/>
    <w:rsid w:val="00B46D35"/>
    <w:rsid w:val="00B52261"/>
    <w:rsid w:val="00B628D4"/>
    <w:rsid w:val="00B67C5C"/>
    <w:rsid w:val="00B70C8E"/>
    <w:rsid w:val="00B825A7"/>
    <w:rsid w:val="00B86803"/>
    <w:rsid w:val="00B86E61"/>
    <w:rsid w:val="00B907C8"/>
    <w:rsid w:val="00B95F11"/>
    <w:rsid w:val="00B971DF"/>
    <w:rsid w:val="00BA142C"/>
    <w:rsid w:val="00BB626D"/>
    <w:rsid w:val="00BB7414"/>
    <w:rsid w:val="00BC06C5"/>
    <w:rsid w:val="00BC1F39"/>
    <w:rsid w:val="00BC3C35"/>
    <w:rsid w:val="00BC4DB3"/>
    <w:rsid w:val="00BC52A6"/>
    <w:rsid w:val="00BC5E8E"/>
    <w:rsid w:val="00BC65F9"/>
    <w:rsid w:val="00BC67BE"/>
    <w:rsid w:val="00BC718B"/>
    <w:rsid w:val="00BD1299"/>
    <w:rsid w:val="00BD2F20"/>
    <w:rsid w:val="00BD43B6"/>
    <w:rsid w:val="00BD5542"/>
    <w:rsid w:val="00BD62B7"/>
    <w:rsid w:val="00BE2DD5"/>
    <w:rsid w:val="00BE3378"/>
    <w:rsid w:val="00BE4565"/>
    <w:rsid w:val="00BE4624"/>
    <w:rsid w:val="00BE4C6A"/>
    <w:rsid w:val="00BE6907"/>
    <w:rsid w:val="00BE6943"/>
    <w:rsid w:val="00BE7A88"/>
    <w:rsid w:val="00C00C87"/>
    <w:rsid w:val="00C03489"/>
    <w:rsid w:val="00C04CF6"/>
    <w:rsid w:val="00C112ED"/>
    <w:rsid w:val="00C1484B"/>
    <w:rsid w:val="00C176A2"/>
    <w:rsid w:val="00C25A1A"/>
    <w:rsid w:val="00C26BB5"/>
    <w:rsid w:val="00C33D20"/>
    <w:rsid w:val="00C35737"/>
    <w:rsid w:val="00C41CA4"/>
    <w:rsid w:val="00C42240"/>
    <w:rsid w:val="00C45B94"/>
    <w:rsid w:val="00C51573"/>
    <w:rsid w:val="00C51C9D"/>
    <w:rsid w:val="00C52B07"/>
    <w:rsid w:val="00C55B93"/>
    <w:rsid w:val="00C569A9"/>
    <w:rsid w:val="00C616D4"/>
    <w:rsid w:val="00C63888"/>
    <w:rsid w:val="00C67E97"/>
    <w:rsid w:val="00C71495"/>
    <w:rsid w:val="00C76553"/>
    <w:rsid w:val="00C81DEE"/>
    <w:rsid w:val="00C833B9"/>
    <w:rsid w:val="00C840A0"/>
    <w:rsid w:val="00C84637"/>
    <w:rsid w:val="00C86213"/>
    <w:rsid w:val="00C87123"/>
    <w:rsid w:val="00C9227D"/>
    <w:rsid w:val="00C92A7C"/>
    <w:rsid w:val="00C97B29"/>
    <w:rsid w:val="00C97FBB"/>
    <w:rsid w:val="00CA4099"/>
    <w:rsid w:val="00CA69EC"/>
    <w:rsid w:val="00CB055E"/>
    <w:rsid w:val="00CB321F"/>
    <w:rsid w:val="00CB4846"/>
    <w:rsid w:val="00CB546F"/>
    <w:rsid w:val="00CC0A6F"/>
    <w:rsid w:val="00CC0D37"/>
    <w:rsid w:val="00CC27BC"/>
    <w:rsid w:val="00CC2BCA"/>
    <w:rsid w:val="00CC5435"/>
    <w:rsid w:val="00CC6203"/>
    <w:rsid w:val="00CE3250"/>
    <w:rsid w:val="00CE62BB"/>
    <w:rsid w:val="00CF1D33"/>
    <w:rsid w:val="00CF4286"/>
    <w:rsid w:val="00D004D8"/>
    <w:rsid w:val="00D009FF"/>
    <w:rsid w:val="00D01C29"/>
    <w:rsid w:val="00D04A80"/>
    <w:rsid w:val="00D11888"/>
    <w:rsid w:val="00D1589A"/>
    <w:rsid w:val="00D22D9C"/>
    <w:rsid w:val="00D231FF"/>
    <w:rsid w:val="00D25B11"/>
    <w:rsid w:val="00D33DAA"/>
    <w:rsid w:val="00D44902"/>
    <w:rsid w:val="00D626A5"/>
    <w:rsid w:val="00D62845"/>
    <w:rsid w:val="00D66A8C"/>
    <w:rsid w:val="00D67612"/>
    <w:rsid w:val="00D67CD6"/>
    <w:rsid w:val="00D71419"/>
    <w:rsid w:val="00D721AD"/>
    <w:rsid w:val="00D753B8"/>
    <w:rsid w:val="00D842F8"/>
    <w:rsid w:val="00D8785D"/>
    <w:rsid w:val="00D9351D"/>
    <w:rsid w:val="00D94258"/>
    <w:rsid w:val="00D944D9"/>
    <w:rsid w:val="00DA05EF"/>
    <w:rsid w:val="00DA0C88"/>
    <w:rsid w:val="00DA0CCB"/>
    <w:rsid w:val="00DA224F"/>
    <w:rsid w:val="00DA45DD"/>
    <w:rsid w:val="00DA6C7A"/>
    <w:rsid w:val="00DC5189"/>
    <w:rsid w:val="00DC5618"/>
    <w:rsid w:val="00DC7638"/>
    <w:rsid w:val="00DD1E03"/>
    <w:rsid w:val="00DD2440"/>
    <w:rsid w:val="00DD29BA"/>
    <w:rsid w:val="00DD6961"/>
    <w:rsid w:val="00DE1471"/>
    <w:rsid w:val="00DE4E6F"/>
    <w:rsid w:val="00DF295A"/>
    <w:rsid w:val="00DF537C"/>
    <w:rsid w:val="00DF7812"/>
    <w:rsid w:val="00E0088E"/>
    <w:rsid w:val="00E00B51"/>
    <w:rsid w:val="00E111F2"/>
    <w:rsid w:val="00E12DBF"/>
    <w:rsid w:val="00E17BC2"/>
    <w:rsid w:val="00E21D35"/>
    <w:rsid w:val="00E24690"/>
    <w:rsid w:val="00E25DDF"/>
    <w:rsid w:val="00E31814"/>
    <w:rsid w:val="00E3217B"/>
    <w:rsid w:val="00E361A3"/>
    <w:rsid w:val="00E42090"/>
    <w:rsid w:val="00E456F1"/>
    <w:rsid w:val="00E457E0"/>
    <w:rsid w:val="00E5283F"/>
    <w:rsid w:val="00E52EC1"/>
    <w:rsid w:val="00E53B18"/>
    <w:rsid w:val="00E55AAB"/>
    <w:rsid w:val="00E56076"/>
    <w:rsid w:val="00E60258"/>
    <w:rsid w:val="00E60327"/>
    <w:rsid w:val="00E61099"/>
    <w:rsid w:val="00E67BA5"/>
    <w:rsid w:val="00E67F84"/>
    <w:rsid w:val="00E71845"/>
    <w:rsid w:val="00E73E30"/>
    <w:rsid w:val="00E7674E"/>
    <w:rsid w:val="00E80B5B"/>
    <w:rsid w:val="00E80B61"/>
    <w:rsid w:val="00E85B4A"/>
    <w:rsid w:val="00E86AB9"/>
    <w:rsid w:val="00E876EF"/>
    <w:rsid w:val="00E908BB"/>
    <w:rsid w:val="00E92BE8"/>
    <w:rsid w:val="00E93AA3"/>
    <w:rsid w:val="00E967D4"/>
    <w:rsid w:val="00E96ED5"/>
    <w:rsid w:val="00E97C79"/>
    <w:rsid w:val="00E97F82"/>
    <w:rsid w:val="00EB1315"/>
    <w:rsid w:val="00EB7439"/>
    <w:rsid w:val="00EB7FAC"/>
    <w:rsid w:val="00EC0D8A"/>
    <w:rsid w:val="00EC7538"/>
    <w:rsid w:val="00ED126F"/>
    <w:rsid w:val="00ED3B66"/>
    <w:rsid w:val="00EE091F"/>
    <w:rsid w:val="00EE71F3"/>
    <w:rsid w:val="00EF23FA"/>
    <w:rsid w:val="00EF4541"/>
    <w:rsid w:val="00EF5EC7"/>
    <w:rsid w:val="00EF74B0"/>
    <w:rsid w:val="00F02C31"/>
    <w:rsid w:val="00F100E6"/>
    <w:rsid w:val="00F12604"/>
    <w:rsid w:val="00F1361C"/>
    <w:rsid w:val="00F15DCB"/>
    <w:rsid w:val="00F1622C"/>
    <w:rsid w:val="00F1701B"/>
    <w:rsid w:val="00F22104"/>
    <w:rsid w:val="00F22684"/>
    <w:rsid w:val="00F22D22"/>
    <w:rsid w:val="00F24C41"/>
    <w:rsid w:val="00F27F5C"/>
    <w:rsid w:val="00F3506D"/>
    <w:rsid w:val="00F36D48"/>
    <w:rsid w:val="00F37AA9"/>
    <w:rsid w:val="00F37CD8"/>
    <w:rsid w:val="00F406C6"/>
    <w:rsid w:val="00F41ED8"/>
    <w:rsid w:val="00F42480"/>
    <w:rsid w:val="00F4779B"/>
    <w:rsid w:val="00F5097E"/>
    <w:rsid w:val="00F5167F"/>
    <w:rsid w:val="00F52025"/>
    <w:rsid w:val="00F55DC3"/>
    <w:rsid w:val="00F5759F"/>
    <w:rsid w:val="00F57B01"/>
    <w:rsid w:val="00F602D9"/>
    <w:rsid w:val="00F61720"/>
    <w:rsid w:val="00F618FD"/>
    <w:rsid w:val="00F67DA2"/>
    <w:rsid w:val="00F74972"/>
    <w:rsid w:val="00F76E7E"/>
    <w:rsid w:val="00F81197"/>
    <w:rsid w:val="00F86598"/>
    <w:rsid w:val="00F944FB"/>
    <w:rsid w:val="00F9702C"/>
    <w:rsid w:val="00F971BF"/>
    <w:rsid w:val="00FA0467"/>
    <w:rsid w:val="00FA068A"/>
    <w:rsid w:val="00FA3BDB"/>
    <w:rsid w:val="00FB390F"/>
    <w:rsid w:val="00FB788A"/>
    <w:rsid w:val="00FC198A"/>
    <w:rsid w:val="00FC1AA9"/>
    <w:rsid w:val="00FC4462"/>
    <w:rsid w:val="00FC5D7F"/>
    <w:rsid w:val="00FC5FFE"/>
    <w:rsid w:val="00FD0C98"/>
    <w:rsid w:val="00FD29C6"/>
    <w:rsid w:val="00FD332C"/>
    <w:rsid w:val="00FD54EB"/>
    <w:rsid w:val="00FD5B44"/>
    <w:rsid w:val="00FF0098"/>
    <w:rsid w:val="00FF495B"/>
    <w:rsid w:val="00FF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FE4E"/>
  <w15:chartTrackingRefBased/>
  <w15:docId w15:val="{BDCB6E96-ACC2-4F9D-87C9-28EE850F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aliases w:val="CHUONG"/>
    <w:basedOn w:val="Normal"/>
    <w:next w:val="Normal"/>
    <w:link w:val="Heading1Char"/>
    <w:qFormat/>
    <w:rsid w:val="00B42D50"/>
    <w:pPr>
      <w:keepNext/>
      <w:numPr>
        <w:numId w:val="1"/>
      </w:numPr>
      <w:tabs>
        <w:tab w:val="clear" w:pos="1440"/>
      </w:tabs>
      <w:spacing w:before="240" w:after="120" w:line="240" w:lineRule="auto"/>
      <w:jc w:val="center"/>
      <w:outlineLvl w:val="0"/>
    </w:pPr>
    <w:rPr>
      <w:rFonts w:ascii="Times New Roman" w:eastAsia="Times New Roman" w:hAnsi="Times New Roman"/>
      <w:b/>
      <w:caps/>
      <w:color w:val="333300"/>
      <w:kern w:val="28"/>
      <w:sz w:val="30"/>
      <w:szCs w:val="30"/>
    </w:rPr>
  </w:style>
  <w:style w:type="paragraph" w:styleId="Heading2">
    <w:name w:val="heading 2"/>
    <w:basedOn w:val="Normal"/>
    <w:next w:val="Normal"/>
    <w:link w:val="Heading2Char"/>
    <w:qFormat/>
    <w:rsid w:val="00B42D50"/>
    <w:pPr>
      <w:keepNext/>
      <w:numPr>
        <w:ilvl w:val="1"/>
        <w:numId w:val="2"/>
      </w:numPr>
      <w:spacing w:before="240" w:after="0" w:line="240" w:lineRule="auto"/>
      <w:jc w:val="both"/>
      <w:outlineLvl w:val="1"/>
    </w:pPr>
    <w:rPr>
      <w:rFonts w:ascii="Times New Roman" w:eastAsia="Times New Roman" w:hAnsi="Times New Roman"/>
      <w:b/>
      <w:sz w:val="26"/>
      <w:szCs w:val="20"/>
    </w:rPr>
  </w:style>
  <w:style w:type="paragraph" w:styleId="Heading3">
    <w:name w:val="heading 3"/>
    <w:basedOn w:val="Normal"/>
    <w:next w:val="Normal"/>
    <w:link w:val="Heading3Char"/>
    <w:qFormat/>
    <w:rsid w:val="00B42D50"/>
    <w:pPr>
      <w:keepNext/>
      <w:numPr>
        <w:ilvl w:val="2"/>
        <w:numId w:val="2"/>
      </w:numPr>
      <w:spacing w:after="0" w:line="240" w:lineRule="auto"/>
      <w:jc w:val="both"/>
      <w:outlineLvl w:val="2"/>
    </w:pPr>
    <w:rPr>
      <w:rFonts w:ascii="Times New Roman" w:eastAsia="Times New Roman" w:hAnsi="Times New Roman"/>
      <w:b/>
      <w:sz w:val="26"/>
      <w:szCs w:val="26"/>
    </w:rPr>
  </w:style>
  <w:style w:type="paragraph" w:styleId="Heading4">
    <w:name w:val="heading 4"/>
    <w:basedOn w:val="Normal"/>
    <w:next w:val="Normal"/>
    <w:link w:val="Heading4Char"/>
    <w:qFormat/>
    <w:rsid w:val="00B42D50"/>
    <w:pPr>
      <w:keepNext/>
      <w:numPr>
        <w:ilvl w:val="3"/>
        <w:numId w:val="2"/>
      </w:numPr>
      <w:spacing w:after="0" w:line="240" w:lineRule="auto"/>
      <w:jc w:val="both"/>
      <w:outlineLvl w:val="3"/>
    </w:pPr>
    <w:rPr>
      <w:rFonts w:ascii="Times New Roman" w:eastAsia="Times New Roman" w:hAnsi="Times New Roman"/>
      <w:bCs/>
      <w:iCs/>
      <w:sz w:val="26"/>
      <w:szCs w:val="20"/>
    </w:rPr>
  </w:style>
  <w:style w:type="paragraph" w:styleId="Heading5">
    <w:name w:val="heading 5"/>
    <w:basedOn w:val="Normal"/>
    <w:next w:val="Normal"/>
    <w:link w:val="Heading5Char"/>
    <w:qFormat/>
    <w:rsid w:val="00B42D50"/>
    <w:pPr>
      <w:spacing w:after="0" w:line="240" w:lineRule="auto"/>
      <w:jc w:val="center"/>
      <w:outlineLvl w:val="4"/>
    </w:pPr>
    <w:rPr>
      <w:rFonts w:ascii="Times New Roman" w:eastAsia="Times New Roman" w:hAnsi="Times New Roman"/>
      <w:bCs/>
      <w:iCs/>
      <w:sz w:val="26"/>
      <w:szCs w:val="26"/>
    </w:rPr>
  </w:style>
  <w:style w:type="paragraph" w:styleId="Heading6">
    <w:name w:val="heading 6"/>
    <w:basedOn w:val="Normal"/>
    <w:next w:val="Normal"/>
    <w:link w:val="Heading6Char"/>
    <w:qFormat/>
    <w:rsid w:val="00B42D50"/>
    <w:pPr>
      <w:keepNext/>
      <w:spacing w:after="0" w:line="240" w:lineRule="auto"/>
      <w:jc w:val="center"/>
      <w:outlineLvl w:val="5"/>
    </w:pPr>
    <w:rPr>
      <w:rFonts w:ascii="Times New Roman" w:eastAsia="Times New Roman" w:hAnsi="Times New Roman"/>
      <w:b/>
      <w:bCs/>
      <w:sz w:val="26"/>
      <w:szCs w:val="26"/>
    </w:rPr>
  </w:style>
  <w:style w:type="paragraph" w:styleId="Heading7">
    <w:name w:val="heading 7"/>
    <w:basedOn w:val="Normal"/>
    <w:next w:val="Normal"/>
    <w:link w:val="Heading7Char"/>
    <w:qFormat/>
    <w:rsid w:val="00B42D50"/>
    <w:pPr>
      <w:keepNext/>
      <w:spacing w:after="0" w:line="240" w:lineRule="auto"/>
      <w:ind w:firstLine="720"/>
      <w:jc w:val="both"/>
      <w:outlineLvl w:val="6"/>
    </w:pPr>
    <w:rPr>
      <w:rFonts w:ascii="Times New Roman" w:eastAsia="Times New Roman" w:hAnsi="Times New Roman"/>
      <w:b/>
      <w:sz w:val="26"/>
      <w:szCs w:val="26"/>
      <w:u w:val="single"/>
    </w:rPr>
  </w:style>
  <w:style w:type="paragraph" w:styleId="Heading8">
    <w:name w:val="heading 8"/>
    <w:basedOn w:val="Normal"/>
    <w:next w:val="Normal"/>
    <w:link w:val="Heading8Char"/>
    <w:qFormat/>
    <w:rsid w:val="00B42D50"/>
    <w:pPr>
      <w:spacing w:after="0" w:line="240" w:lineRule="auto"/>
      <w:ind w:firstLine="720"/>
      <w:jc w:val="both"/>
      <w:outlineLvl w:val="7"/>
    </w:pPr>
    <w:rPr>
      <w:rFonts w:ascii="Times New Roman" w:eastAsia="Times New Roman" w:hAnsi="Times New Roman"/>
      <w:b/>
      <w:i/>
      <w:iCs/>
      <w:szCs w:val="24"/>
      <w:u w:val="single"/>
    </w:rPr>
  </w:style>
  <w:style w:type="paragraph" w:styleId="Heading9">
    <w:name w:val="heading 9"/>
    <w:basedOn w:val="Normal"/>
    <w:next w:val="Normal"/>
    <w:link w:val="Heading9Char"/>
    <w:qFormat/>
    <w:rsid w:val="00B42D50"/>
    <w:pPr>
      <w:spacing w:after="0" w:line="240" w:lineRule="auto"/>
      <w:jc w:val="right"/>
      <w:outlineLvl w:val="8"/>
    </w:pPr>
    <w:rPr>
      <w:rFonts w:ascii="Times New Roman" w:eastAsia="Times New Roman" w:hAnsi="Times New Roman"/>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2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n-tête client,En-tête CV"/>
    <w:basedOn w:val="Normal"/>
    <w:link w:val="HeaderChar"/>
    <w:unhideWhenUsed/>
    <w:rsid w:val="00656061"/>
    <w:pPr>
      <w:tabs>
        <w:tab w:val="center" w:pos="4680"/>
        <w:tab w:val="right" w:pos="9360"/>
      </w:tabs>
    </w:pPr>
    <w:rPr>
      <w:lang w:val="x-none" w:eastAsia="x-none"/>
    </w:rPr>
  </w:style>
  <w:style w:type="character" w:customStyle="1" w:styleId="HeaderChar">
    <w:name w:val="Header Char"/>
    <w:aliases w:val="h Char1,En-tête client Char1,En-tête CV Char"/>
    <w:link w:val="Header"/>
    <w:rsid w:val="00656061"/>
    <w:rPr>
      <w:sz w:val="22"/>
      <w:szCs w:val="22"/>
    </w:rPr>
  </w:style>
  <w:style w:type="paragraph" w:styleId="Footer">
    <w:name w:val="footer"/>
    <w:basedOn w:val="Normal"/>
    <w:link w:val="FooterChar"/>
    <w:unhideWhenUsed/>
    <w:rsid w:val="00656061"/>
    <w:pPr>
      <w:tabs>
        <w:tab w:val="center" w:pos="4680"/>
        <w:tab w:val="right" w:pos="9360"/>
      </w:tabs>
    </w:pPr>
    <w:rPr>
      <w:lang w:val="x-none" w:eastAsia="x-none"/>
    </w:rPr>
  </w:style>
  <w:style w:type="character" w:customStyle="1" w:styleId="FooterChar">
    <w:name w:val="Footer Char"/>
    <w:link w:val="Footer"/>
    <w:rsid w:val="00656061"/>
    <w:rPr>
      <w:sz w:val="22"/>
      <w:szCs w:val="22"/>
    </w:rPr>
  </w:style>
  <w:style w:type="paragraph" w:customStyle="1" w:styleId="CharCharCharChar">
    <w:name w:val="Char Char Char Char"/>
    <w:basedOn w:val="Normal"/>
    <w:rsid w:val="00BB7414"/>
    <w:pPr>
      <w:spacing w:line="240" w:lineRule="exact"/>
    </w:pPr>
    <w:rPr>
      <w:rFonts w:ascii="Verdana" w:eastAsia="Times New Roman" w:hAnsi="Verdana" w:cs="Verdana"/>
      <w:sz w:val="20"/>
      <w:szCs w:val="20"/>
    </w:rPr>
  </w:style>
  <w:style w:type="paragraph" w:styleId="BodyTextIndent">
    <w:name w:val="Body Text Indent"/>
    <w:basedOn w:val="Normal"/>
    <w:link w:val="BodyTextIndentChar"/>
    <w:unhideWhenUsed/>
    <w:rsid w:val="00967F5A"/>
    <w:pPr>
      <w:spacing w:after="0" w:line="240" w:lineRule="auto"/>
      <w:ind w:firstLine="709"/>
      <w:jc w:val="both"/>
    </w:pPr>
    <w:rPr>
      <w:rFonts w:ascii="Times New Roman" w:eastAsia="Times New Roman" w:hAnsi="Times New Roman"/>
      <w:sz w:val="28"/>
      <w:szCs w:val="28"/>
      <w:lang w:val="x-none" w:eastAsia="x-none"/>
    </w:rPr>
  </w:style>
  <w:style w:type="character" w:customStyle="1" w:styleId="BodyTextIndentChar">
    <w:name w:val="Body Text Indent Char"/>
    <w:link w:val="BodyTextIndent"/>
    <w:rsid w:val="00967F5A"/>
    <w:rPr>
      <w:rFonts w:ascii="Times New Roman" w:eastAsia="Times New Roman" w:hAnsi="Times New Roman"/>
      <w:sz w:val="28"/>
      <w:szCs w:val="28"/>
    </w:rPr>
  </w:style>
  <w:style w:type="paragraph" w:styleId="BodyText">
    <w:name w:val="Body Text"/>
    <w:basedOn w:val="Normal"/>
    <w:link w:val="BodyTextChar"/>
    <w:unhideWhenUsed/>
    <w:rsid w:val="001E181D"/>
    <w:pPr>
      <w:tabs>
        <w:tab w:val="center" w:pos="0"/>
      </w:tabs>
      <w:spacing w:before="120" w:after="0" w:line="240" w:lineRule="auto"/>
      <w:jc w:val="both"/>
    </w:pPr>
    <w:rPr>
      <w:rFonts w:ascii="Times New Roman" w:hAnsi="Times New Roman"/>
      <w:sz w:val="28"/>
      <w:szCs w:val="28"/>
    </w:rPr>
  </w:style>
  <w:style w:type="character" w:customStyle="1" w:styleId="Heading1Char">
    <w:name w:val="Heading 1 Char"/>
    <w:aliases w:val="CHUONG Char"/>
    <w:link w:val="Heading1"/>
    <w:rsid w:val="00B42D50"/>
    <w:rPr>
      <w:rFonts w:ascii="Times New Roman" w:eastAsia="Times New Roman" w:hAnsi="Times New Roman"/>
      <w:b/>
      <w:caps/>
      <w:color w:val="333300"/>
      <w:kern w:val="28"/>
      <w:sz w:val="30"/>
      <w:szCs w:val="30"/>
    </w:rPr>
  </w:style>
  <w:style w:type="character" w:customStyle="1" w:styleId="Heading2Char">
    <w:name w:val="Heading 2 Char"/>
    <w:link w:val="Heading2"/>
    <w:rsid w:val="00B42D50"/>
    <w:rPr>
      <w:rFonts w:ascii="Times New Roman" w:eastAsia="Times New Roman" w:hAnsi="Times New Roman"/>
      <w:b/>
      <w:sz w:val="26"/>
    </w:rPr>
  </w:style>
  <w:style w:type="character" w:customStyle="1" w:styleId="Heading3Char">
    <w:name w:val="Heading 3 Char"/>
    <w:link w:val="Heading3"/>
    <w:rsid w:val="00B42D50"/>
    <w:rPr>
      <w:rFonts w:ascii="Times New Roman" w:eastAsia="Times New Roman" w:hAnsi="Times New Roman"/>
      <w:b/>
      <w:sz w:val="26"/>
      <w:szCs w:val="26"/>
    </w:rPr>
  </w:style>
  <w:style w:type="character" w:customStyle="1" w:styleId="Heading4Char">
    <w:name w:val="Heading 4 Char"/>
    <w:link w:val="Heading4"/>
    <w:rsid w:val="00B42D50"/>
    <w:rPr>
      <w:rFonts w:ascii="Times New Roman" w:eastAsia="Times New Roman" w:hAnsi="Times New Roman"/>
      <w:bCs/>
      <w:iCs/>
      <w:sz w:val="26"/>
    </w:rPr>
  </w:style>
  <w:style w:type="character" w:customStyle="1" w:styleId="Heading5Char">
    <w:name w:val="Heading 5 Char"/>
    <w:link w:val="Heading5"/>
    <w:rsid w:val="00B42D50"/>
    <w:rPr>
      <w:rFonts w:ascii="Times New Roman" w:eastAsia="Times New Roman" w:hAnsi="Times New Roman"/>
      <w:bCs/>
      <w:iCs/>
      <w:sz w:val="26"/>
      <w:szCs w:val="26"/>
      <w:lang w:val="en-US" w:eastAsia="en-US"/>
    </w:rPr>
  </w:style>
  <w:style w:type="character" w:customStyle="1" w:styleId="Heading6Char">
    <w:name w:val="Heading 6 Char"/>
    <w:link w:val="Heading6"/>
    <w:rsid w:val="00B42D50"/>
    <w:rPr>
      <w:rFonts w:ascii="Times New Roman" w:eastAsia="Times New Roman" w:hAnsi="Times New Roman" w:cs="Arial"/>
      <w:b/>
      <w:bCs/>
      <w:sz w:val="26"/>
      <w:szCs w:val="26"/>
      <w:lang w:val="en-US" w:eastAsia="en-US"/>
    </w:rPr>
  </w:style>
  <w:style w:type="character" w:customStyle="1" w:styleId="Heading7Char">
    <w:name w:val="Heading 7 Char"/>
    <w:link w:val="Heading7"/>
    <w:rsid w:val="00B42D50"/>
    <w:rPr>
      <w:rFonts w:ascii="Times New Roman" w:eastAsia="Times New Roman" w:hAnsi="Times New Roman"/>
      <w:b/>
      <w:sz w:val="26"/>
      <w:szCs w:val="26"/>
      <w:u w:val="single"/>
      <w:lang w:val="en-US" w:eastAsia="en-US"/>
    </w:rPr>
  </w:style>
  <w:style w:type="character" w:customStyle="1" w:styleId="Heading8Char">
    <w:name w:val="Heading 8 Char"/>
    <w:link w:val="Heading8"/>
    <w:rsid w:val="00B42D50"/>
    <w:rPr>
      <w:rFonts w:ascii="Times New Roman" w:eastAsia="Times New Roman" w:hAnsi="Times New Roman"/>
      <w:b/>
      <w:i/>
      <w:iCs/>
      <w:sz w:val="22"/>
      <w:szCs w:val="24"/>
      <w:u w:val="single"/>
      <w:lang w:val="en-US" w:eastAsia="en-US"/>
    </w:rPr>
  </w:style>
  <w:style w:type="character" w:customStyle="1" w:styleId="Heading9Char">
    <w:name w:val="Heading 9 Char"/>
    <w:link w:val="Heading9"/>
    <w:rsid w:val="00B42D50"/>
    <w:rPr>
      <w:rFonts w:ascii="Times New Roman" w:eastAsia="Times New Roman" w:hAnsi="Times New Roman" w:cs="Arial"/>
      <w:i/>
      <w:sz w:val="26"/>
      <w:szCs w:val="22"/>
      <w:lang w:val="en-US" w:eastAsia="en-US"/>
    </w:rPr>
  </w:style>
  <w:style w:type="paragraph" w:styleId="NoSpacing">
    <w:name w:val="No Spacing"/>
    <w:link w:val="NoSpacingChar"/>
    <w:qFormat/>
    <w:rsid w:val="00B42D50"/>
    <w:rPr>
      <w:rFonts w:ascii="Times New Roman" w:eastAsia="Times New Roman" w:hAnsi="Times New Roman"/>
      <w:sz w:val="24"/>
      <w:szCs w:val="24"/>
    </w:rPr>
  </w:style>
  <w:style w:type="paragraph" w:styleId="ListParagraph">
    <w:name w:val="List Paragraph"/>
    <w:aliases w:val="List Paragraph (numbered (a)),List Paragraph1"/>
    <w:basedOn w:val="Normal"/>
    <w:link w:val="ListParagraphChar"/>
    <w:uiPriority w:val="99"/>
    <w:qFormat/>
    <w:rsid w:val="00B42D50"/>
    <w:pPr>
      <w:spacing w:before="120" w:after="200" w:line="276" w:lineRule="auto"/>
      <w:ind w:left="720"/>
      <w:jc w:val="both"/>
    </w:pPr>
    <w:rPr>
      <w:rFonts w:eastAsia="Times New Roman"/>
    </w:rPr>
  </w:style>
  <w:style w:type="paragraph" w:styleId="BalloonText">
    <w:name w:val="Balloon Text"/>
    <w:basedOn w:val="Normal"/>
    <w:link w:val="BalloonTextChar"/>
    <w:unhideWhenUsed/>
    <w:rsid w:val="00B42D50"/>
    <w:pPr>
      <w:spacing w:after="0" w:line="240" w:lineRule="auto"/>
    </w:pPr>
    <w:rPr>
      <w:rFonts w:ascii="Tahoma" w:eastAsia="Times New Roman" w:hAnsi="Tahoma"/>
      <w:sz w:val="16"/>
      <w:szCs w:val="16"/>
    </w:rPr>
  </w:style>
  <w:style w:type="character" w:customStyle="1" w:styleId="BalloonTextChar">
    <w:name w:val="Balloon Text Char"/>
    <w:link w:val="BalloonText"/>
    <w:rsid w:val="00B42D50"/>
    <w:rPr>
      <w:rFonts w:ascii="Tahoma" w:eastAsia="Times New Roman" w:hAnsi="Tahoma" w:cs="Tahoma"/>
      <w:sz w:val="16"/>
      <w:szCs w:val="16"/>
      <w:lang w:val="en-US" w:eastAsia="en-US"/>
    </w:rPr>
  </w:style>
  <w:style w:type="paragraph" w:styleId="BodyText2">
    <w:name w:val="Body Text 2"/>
    <w:basedOn w:val="Normal"/>
    <w:link w:val="BodyText2Char"/>
    <w:rsid w:val="00B42D50"/>
    <w:pPr>
      <w:tabs>
        <w:tab w:val="center" w:pos="769"/>
        <w:tab w:val="center" w:pos="5220"/>
      </w:tabs>
      <w:spacing w:after="0" w:line="240" w:lineRule="auto"/>
      <w:jc w:val="both"/>
    </w:pPr>
    <w:rPr>
      <w:rFonts w:ascii=".VnTime" w:eastAsia="Times New Roman" w:hAnsi=".VnTime"/>
      <w:sz w:val="24"/>
      <w:szCs w:val="20"/>
    </w:rPr>
  </w:style>
  <w:style w:type="character" w:customStyle="1" w:styleId="BodyText2Char">
    <w:name w:val="Body Text 2 Char"/>
    <w:link w:val="BodyText2"/>
    <w:rsid w:val="00B42D50"/>
    <w:rPr>
      <w:rFonts w:ascii=".VnTime" w:eastAsia="Times New Roman" w:hAnsi=".VnTime"/>
      <w:sz w:val="24"/>
      <w:lang w:val="en-US" w:eastAsia="en-US"/>
    </w:rPr>
  </w:style>
  <w:style w:type="character" w:customStyle="1" w:styleId="BodyTextChar">
    <w:name w:val="Body Text Char"/>
    <w:link w:val="BodyText"/>
    <w:rsid w:val="00B42D50"/>
    <w:rPr>
      <w:rFonts w:ascii="Times New Roman" w:hAnsi="Times New Roman"/>
      <w:sz w:val="28"/>
      <w:szCs w:val="28"/>
      <w:lang w:val="en-US" w:eastAsia="en-US"/>
    </w:rPr>
  </w:style>
  <w:style w:type="paragraph" w:customStyle="1" w:styleId="Default">
    <w:name w:val="Default"/>
    <w:rsid w:val="00B42D50"/>
    <w:pPr>
      <w:autoSpaceDE w:val="0"/>
      <w:autoSpaceDN w:val="0"/>
      <w:adjustRightInd w:val="0"/>
    </w:pPr>
    <w:rPr>
      <w:rFonts w:ascii="Times New Roman" w:eastAsia="Times New Roman" w:hAnsi="Times New Roman"/>
      <w:color w:val="000000"/>
      <w:sz w:val="24"/>
      <w:szCs w:val="24"/>
    </w:rPr>
  </w:style>
  <w:style w:type="character" w:styleId="PageNumber">
    <w:name w:val="page number"/>
    <w:rsid w:val="00B42D50"/>
  </w:style>
  <w:style w:type="paragraph" w:styleId="BodyTextIndent3">
    <w:name w:val="Body Text Indent 3"/>
    <w:basedOn w:val="Normal"/>
    <w:link w:val="BodyTextIndent3Char"/>
    <w:rsid w:val="00B42D50"/>
    <w:pPr>
      <w:tabs>
        <w:tab w:val="num" w:pos="1134"/>
      </w:tabs>
      <w:spacing w:after="120" w:line="240" w:lineRule="auto"/>
      <w:ind w:firstLine="720"/>
      <w:jc w:val="both"/>
    </w:pPr>
    <w:rPr>
      <w:rFonts w:ascii="VNI-Times" w:eastAsia="Times New Roman" w:hAnsi="VNI-Times"/>
      <w:sz w:val="26"/>
      <w:szCs w:val="20"/>
      <w:lang w:val="en-GB"/>
    </w:rPr>
  </w:style>
  <w:style w:type="character" w:customStyle="1" w:styleId="BodyTextIndent3Char">
    <w:name w:val="Body Text Indent 3 Char"/>
    <w:link w:val="BodyTextIndent3"/>
    <w:rsid w:val="00B42D50"/>
    <w:rPr>
      <w:rFonts w:ascii="VNI-Times" w:eastAsia="Times New Roman" w:hAnsi="VNI-Times"/>
      <w:sz w:val="26"/>
      <w:lang w:val="en-GB" w:eastAsia="en-US"/>
    </w:rPr>
  </w:style>
  <w:style w:type="paragraph" w:customStyle="1" w:styleId="Char1CharCharCharCharCharCharCharCharCharCharCharCharCharCharCharChar1CharChar">
    <w:name w:val="Char1 Char Char Char Char Char Char Char Char Char Char Char Char Char Char Char Char1 Char Char"/>
    <w:basedOn w:val="Normal"/>
    <w:rsid w:val="00B42D50"/>
    <w:pPr>
      <w:widowControl w:val="0"/>
      <w:spacing w:after="0" w:line="240" w:lineRule="auto"/>
      <w:jc w:val="both"/>
    </w:pPr>
    <w:rPr>
      <w:rFonts w:ascii="Times New Roman" w:eastAsia="SimSun" w:hAnsi="Times New Roman"/>
      <w:kern w:val="2"/>
      <w:sz w:val="24"/>
      <w:szCs w:val="26"/>
      <w:lang w:eastAsia="zh-CN"/>
    </w:rPr>
  </w:style>
  <w:style w:type="paragraph" w:styleId="BodyTextIndent2">
    <w:name w:val="Body Text Indent 2"/>
    <w:basedOn w:val="Normal"/>
    <w:link w:val="BodyTextIndent2Char"/>
    <w:rsid w:val="00B42D50"/>
    <w:pPr>
      <w:overflowPunct w:val="0"/>
      <w:autoSpaceDE w:val="0"/>
      <w:autoSpaceDN w:val="0"/>
      <w:adjustRightInd w:val="0"/>
      <w:spacing w:after="120" w:line="480" w:lineRule="auto"/>
      <w:ind w:left="360"/>
      <w:textAlignment w:val="baseline"/>
    </w:pPr>
    <w:rPr>
      <w:rFonts w:ascii="VNI-Times" w:eastAsia="Times New Roman" w:hAnsi="VNI-Times"/>
      <w:sz w:val="24"/>
      <w:szCs w:val="20"/>
      <w:lang w:val="en-GB"/>
    </w:rPr>
  </w:style>
  <w:style w:type="character" w:customStyle="1" w:styleId="BodyTextIndent2Char">
    <w:name w:val="Body Text Indent 2 Char"/>
    <w:link w:val="BodyTextIndent2"/>
    <w:rsid w:val="00B42D50"/>
    <w:rPr>
      <w:rFonts w:ascii="VNI-Times" w:eastAsia="Times New Roman" w:hAnsi="VNI-Times"/>
      <w:sz w:val="24"/>
      <w:lang w:val="en-GB" w:eastAsia="en-US"/>
    </w:rPr>
  </w:style>
  <w:style w:type="paragraph" w:customStyle="1" w:styleId="1">
    <w:name w:val="1"/>
    <w:basedOn w:val="Normal"/>
    <w:rsid w:val="00B42D50"/>
    <w:pPr>
      <w:spacing w:before="60" w:after="120" w:line="252" w:lineRule="auto"/>
      <w:jc w:val="both"/>
    </w:pPr>
    <w:rPr>
      <w:rFonts w:ascii=".VnTime" w:eastAsia="Times New Roman" w:hAnsi=".VnTime"/>
      <w:b/>
      <w:sz w:val="28"/>
      <w:szCs w:val="20"/>
    </w:rPr>
  </w:style>
  <w:style w:type="paragraph" w:styleId="List">
    <w:name w:val="List"/>
    <w:basedOn w:val="Normal"/>
    <w:unhideWhenUsed/>
    <w:rsid w:val="00B42D50"/>
    <w:pPr>
      <w:spacing w:after="0" w:line="240" w:lineRule="auto"/>
      <w:ind w:left="360" w:hanging="360"/>
      <w:contextualSpacing/>
    </w:pPr>
    <w:rPr>
      <w:rFonts w:ascii="Times New Roman" w:eastAsia="Times New Roman" w:hAnsi="Times New Roman"/>
      <w:sz w:val="20"/>
      <w:szCs w:val="20"/>
    </w:rPr>
  </w:style>
  <w:style w:type="paragraph" w:customStyle="1" w:styleId="2">
    <w:name w:val="2"/>
    <w:basedOn w:val="Normal"/>
    <w:rsid w:val="00B42D50"/>
    <w:pPr>
      <w:widowControl w:val="0"/>
      <w:spacing w:after="120" w:line="240" w:lineRule="auto"/>
      <w:ind w:left="425"/>
    </w:pPr>
    <w:rPr>
      <w:rFonts w:ascii="Times New Roman" w:eastAsia="Times New Roman" w:hAnsi="Times New Roman"/>
      <w:b/>
      <w:bCs/>
      <w:i/>
      <w:iCs/>
      <w:sz w:val="26"/>
      <w:szCs w:val="26"/>
      <w:u w:val="single"/>
    </w:rPr>
  </w:style>
  <w:style w:type="paragraph" w:styleId="BodyText3">
    <w:name w:val="Body Text 3"/>
    <w:basedOn w:val="Normal"/>
    <w:link w:val="BodyText3Char"/>
    <w:rsid w:val="00B42D50"/>
    <w:pPr>
      <w:spacing w:after="120" w:line="240" w:lineRule="auto"/>
    </w:pPr>
    <w:rPr>
      <w:rFonts w:ascii="Times New Roman" w:eastAsia="Times New Roman" w:hAnsi="Times New Roman"/>
      <w:noProof/>
      <w:sz w:val="16"/>
      <w:szCs w:val="16"/>
      <w:lang w:val="x-none"/>
    </w:rPr>
  </w:style>
  <w:style w:type="character" w:customStyle="1" w:styleId="BodyText3Char">
    <w:name w:val="Body Text 3 Char"/>
    <w:link w:val="BodyText3"/>
    <w:rsid w:val="00B42D50"/>
    <w:rPr>
      <w:rFonts w:ascii="Times New Roman" w:eastAsia="Times New Roman" w:hAnsi="Times New Roman"/>
      <w:noProof/>
      <w:sz w:val="16"/>
      <w:szCs w:val="16"/>
      <w:lang w:eastAsia="en-US"/>
    </w:rPr>
  </w:style>
  <w:style w:type="paragraph" w:customStyle="1" w:styleId="StyleLeft">
    <w:name w:val="Style Left"/>
    <w:basedOn w:val="Normal"/>
    <w:rsid w:val="00B42D50"/>
    <w:pPr>
      <w:tabs>
        <w:tab w:val="left" w:pos="810"/>
        <w:tab w:val="left" w:pos="1080"/>
      </w:tabs>
      <w:spacing w:before="20" w:after="40" w:line="240" w:lineRule="auto"/>
      <w:ind w:left="720" w:firstLine="180"/>
    </w:pPr>
    <w:rPr>
      <w:rFonts w:ascii="Times New Roman" w:eastAsia="Times New Roman" w:hAnsi="Times New Roman"/>
      <w:sz w:val="26"/>
      <w:szCs w:val="20"/>
    </w:rPr>
  </w:style>
  <w:style w:type="character" w:customStyle="1" w:styleId="Bodytext30">
    <w:name w:val="Body text (3)_"/>
    <w:link w:val="Bodytext31"/>
    <w:rsid w:val="00B42D50"/>
    <w:rPr>
      <w:b/>
      <w:bCs/>
      <w:sz w:val="26"/>
      <w:szCs w:val="26"/>
      <w:shd w:val="clear" w:color="auto" w:fill="FFFFFF"/>
    </w:rPr>
  </w:style>
  <w:style w:type="character" w:customStyle="1" w:styleId="Heading10">
    <w:name w:val="Heading #1_"/>
    <w:link w:val="Heading11"/>
    <w:rsid w:val="00B42D50"/>
    <w:rPr>
      <w:b/>
      <w:bCs/>
      <w:sz w:val="30"/>
      <w:szCs w:val="30"/>
      <w:shd w:val="clear" w:color="auto" w:fill="FFFFFF"/>
    </w:rPr>
  </w:style>
  <w:style w:type="character" w:customStyle="1" w:styleId="Bodytext20">
    <w:name w:val="Body text (2)_"/>
    <w:link w:val="Bodytext21"/>
    <w:rsid w:val="00B42D50"/>
    <w:rPr>
      <w:sz w:val="26"/>
      <w:szCs w:val="26"/>
      <w:shd w:val="clear" w:color="auto" w:fill="FFFFFF"/>
    </w:rPr>
  </w:style>
  <w:style w:type="character" w:customStyle="1" w:styleId="Bodytext2Bold">
    <w:name w:val="Body text (2) + Bold"/>
    <w:rsid w:val="00B42D50"/>
    <w:rPr>
      <w:rFonts w:ascii="Times New Roman" w:hAnsi="Times New Roman"/>
      <w:b/>
      <w:bCs/>
      <w:sz w:val="26"/>
      <w:szCs w:val="26"/>
      <w:shd w:val="clear" w:color="auto" w:fill="FFFFFF"/>
    </w:rPr>
  </w:style>
  <w:style w:type="character" w:customStyle="1" w:styleId="Bodytext8">
    <w:name w:val="Body text (8)_"/>
    <w:link w:val="Bodytext80"/>
    <w:rsid w:val="00B42D50"/>
    <w:rPr>
      <w:b/>
      <w:bCs/>
      <w:i/>
      <w:iCs/>
      <w:sz w:val="22"/>
      <w:szCs w:val="22"/>
      <w:shd w:val="clear" w:color="auto" w:fill="FFFFFF"/>
    </w:rPr>
  </w:style>
  <w:style w:type="character" w:customStyle="1" w:styleId="Bodytext9">
    <w:name w:val="Body text (9)_"/>
    <w:link w:val="Bodytext90"/>
    <w:rsid w:val="00B42D50"/>
    <w:rPr>
      <w:sz w:val="22"/>
      <w:szCs w:val="22"/>
      <w:shd w:val="clear" w:color="auto" w:fill="FFFFFF"/>
    </w:rPr>
  </w:style>
  <w:style w:type="character" w:customStyle="1" w:styleId="Bodytext10">
    <w:name w:val="Body text (10)_"/>
    <w:link w:val="Bodytext101"/>
    <w:rsid w:val="00B42D50"/>
    <w:rPr>
      <w:sz w:val="28"/>
      <w:szCs w:val="28"/>
      <w:shd w:val="clear" w:color="auto" w:fill="FFFFFF"/>
    </w:rPr>
  </w:style>
  <w:style w:type="paragraph" w:customStyle="1" w:styleId="Bodytext31">
    <w:name w:val="Body text (3)1"/>
    <w:basedOn w:val="Normal"/>
    <w:link w:val="Bodytext30"/>
    <w:rsid w:val="00B42D50"/>
    <w:pPr>
      <w:widowControl w:val="0"/>
      <w:shd w:val="clear" w:color="auto" w:fill="FFFFFF"/>
      <w:spacing w:after="120" w:line="302" w:lineRule="exact"/>
      <w:jc w:val="center"/>
    </w:pPr>
    <w:rPr>
      <w:b/>
      <w:bCs/>
      <w:sz w:val="26"/>
      <w:szCs w:val="26"/>
      <w:shd w:val="clear" w:color="auto" w:fill="FFFFFF"/>
      <w:lang w:val="x-none" w:eastAsia="x-none"/>
    </w:rPr>
  </w:style>
  <w:style w:type="paragraph" w:customStyle="1" w:styleId="Heading11">
    <w:name w:val="Heading #1"/>
    <w:basedOn w:val="Normal"/>
    <w:link w:val="Heading10"/>
    <w:rsid w:val="00B42D50"/>
    <w:pPr>
      <w:widowControl w:val="0"/>
      <w:shd w:val="clear" w:color="auto" w:fill="FFFFFF"/>
      <w:spacing w:before="300" w:after="120" w:line="240" w:lineRule="atLeast"/>
      <w:outlineLvl w:val="0"/>
    </w:pPr>
    <w:rPr>
      <w:b/>
      <w:bCs/>
      <w:sz w:val="30"/>
      <w:szCs w:val="30"/>
      <w:shd w:val="clear" w:color="auto" w:fill="FFFFFF"/>
      <w:lang w:val="x-none" w:eastAsia="x-none"/>
    </w:rPr>
  </w:style>
  <w:style w:type="paragraph" w:customStyle="1" w:styleId="Bodytext21">
    <w:name w:val="Body text (2)1"/>
    <w:basedOn w:val="Normal"/>
    <w:link w:val="Bodytext20"/>
    <w:rsid w:val="00B42D50"/>
    <w:pPr>
      <w:widowControl w:val="0"/>
      <w:shd w:val="clear" w:color="auto" w:fill="FFFFFF"/>
      <w:spacing w:before="180" w:after="540" w:line="240" w:lineRule="atLeast"/>
      <w:jc w:val="right"/>
    </w:pPr>
    <w:rPr>
      <w:sz w:val="26"/>
      <w:szCs w:val="26"/>
      <w:shd w:val="clear" w:color="auto" w:fill="FFFFFF"/>
      <w:lang w:val="x-none" w:eastAsia="x-none"/>
    </w:rPr>
  </w:style>
  <w:style w:type="paragraph" w:customStyle="1" w:styleId="Bodytext80">
    <w:name w:val="Body text (8)"/>
    <w:basedOn w:val="Normal"/>
    <w:link w:val="Bodytext8"/>
    <w:rsid w:val="00B42D50"/>
    <w:pPr>
      <w:widowControl w:val="0"/>
      <w:shd w:val="clear" w:color="auto" w:fill="FFFFFF"/>
      <w:spacing w:after="0" w:line="240" w:lineRule="atLeast"/>
      <w:jc w:val="both"/>
    </w:pPr>
    <w:rPr>
      <w:b/>
      <w:bCs/>
      <w:i/>
      <w:iCs/>
      <w:shd w:val="clear" w:color="auto" w:fill="FFFFFF"/>
      <w:lang w:val="x-none" w:eastAsia="x-none"/>
    </w:rPr>
  </w:style>
  <w:style w:type="paragraph" w:customStyle="1" w:styleId="Bodytext90">
    <w:name w:val="Body text (9)"/>
    <w:basedOn w:val="Normal"/>
    <w:link w:val="Bodytext9"/>
    <w:rsid w:val="00B42D50"/>
    <w:pPr>
      <w:widowControl w:val="0"/>
      <w:shd w:val="clear" w:color="auto" w:fill="FFFFFF"/>
      <w:spacing w:after="0" w:line="240" w:lineRule="atLeast"/>
      <w:jc w:val="both"/>
    </w:pPr>
    <w:rPr>
      <w:shd w:val="clear" w:color="auto" w:fill="FFFFFF"/>
      <w:lang w:val="x-none" w:eastAsia="x-none"/>
    </w:rPr>
  </w:style>
  <w:style w:type="paragraph" w:customStyle="1" w:styleId="Bodytext101">
    <w:name w:val="Body text (10)1"/>
    <w:basedOn w:val="Normal"/>
    <w:link w:val="Bodytext10"/>
    <w:rsid w:val="00B42D50"/>
    <w:pPr>
      <w:widowControl w:val="0"/>
      <w:shd w:val="clear" w:color="auto" w:fill="FFFFFF"/>
      <w:spacing w:after="0" w:line="312" w:lineRule="exact"/>
      <w:jc w:val="center"/>
    </w:pPr>
    <w:rPr>
      <w:sz w:val="28"/>
      <w:szCs w:val="28"/>
      <w:shd w:val="clear" w:color="auto" w:fill="FFFFFF"/>
      <w:lang w:val="x-none" w:eastAsia="x-none"/>
    </w:rPr>
  </w:style>
  <w:style w:type="paragraph" w:customStyle="1" w:styleId="MediumGrid1-Accent21">
    <w:name w:val="Medium Grid 1 - Accent 21"/>
    <w:basedOn w:val="Normal"/>
    <w:qFormat/>
    <w:rsid w:val="00B42D50"/>
    <w:pPr>
      <w:spacing w:after="200" w:line="276" w:lineRule="auto"/>
      <w:ind w:left="720"/>
      <w:contextualSpacing/>
    </w:pPr>
    <w:rPr>
      <w:rFonts w:ascii="Cambria" w:eastAsia="Times New Roman" w:hAnsi="Cambria"/>
      <w:lang w:bidi="en-US"/>
    </w:rPr>
  </w:style>
  <w:style w:type="character" w:styleId="Hyperlink">
    <w:name w:val="Hyperlink"/>
    <w:uiPriority w:val="99"/>
    <w:rsid w:val="00B42D50"/>
    <w:rPr>
      <w:color w:val="0000FF"/>
      <w:u w:val="single"/>
    </w:rPr>
  </w:style>
  <w:style w:type="paragraph" w:customStyle="1" w:styleId="StyleHeading2Justified">
    <w:name w:val="Style Heading 2 + Justified"/>
    <w:basedOn w:val="Heading2"/>
    <w:rsid w:val="00B42D50"/>
    <w:pPr>
      <w:numPr>
        <w:ilvl w:val="0"/>
      </w:numPr>
      <w:tabs>
        <w:tab w:val="left" w:pos="432"/>
        <w:tab w:val="left" w:pos="1584"/>
      </w:tabs>
      <w:spacing w:before="100" w:after="100"/>
      <w:ind w:left="360" w:hanging="360"/>
    </w:pPr>
    <w:rPr>
      <w:i/>
      <w:iCs/>
      <w:sz w:val="28"/>
      <w:lang w:val="nl-NL"/>
    </w:rPr>
  </w:style>
  <w:style w:type="paragraph" w:customStyle="1" w:styleId="bac-bullet03">
    <w:name w:val="bac-bullet03"/>
    <w:basedOn w:val="ListBullet2"/>
    <w:rsid w:val="00B42D50"/>
    <w:pPr>
      <w:tabs>
        <w:tab w:val="left" w:pos="1120"/>
      </w:tabs>
      <w:spacing w:before="120" w:after="120" w:line="240" w:lineRule="auto"/>
      <w:contextualSpacing w:val="0"/>
    </w:pPr>
    <w:rPr>
      <w:rFonts w:ascii="Times New Roman" w:eastAsia="Times New Roman" w:hAnsi="Times New Roman"/>
      <w:sz w:val="24"/>
      <w:szCs w:val="24"/>
    </w:rPr>
  </w:style>
  <w:style w:type="paragraph" w:styleId="ListBullet2">
    <w:name w:val="List Bullet 2"/>
    <w:basedOn w:val="Normal"/>
    <w:unhideWhenUsed/>
    <w:rsid w:val="00B42D50"/>
    <w:pPr>
      <w:numPr>
        <w:numId w:val="3"/>
      </w:numPr>
      <w:contextualSpacing/>
    </w:pPr>
    <w:rPr>
      <w:rFonts w:ascii="Arial" w:eastAsia="Arial" w:hAnsi="Arial"/>
      <w:lang w:val="vi-VN"/>
    </w:rPr>
  </w:style>
  <w:style w:type="character" w:customStyle="1" w:styleId="CharChar19">
    <w:name w:val="Char Char19"/>
    <w:rsid w:val="00B42D50"/>
    <w:rPr>
      <w:b/>
      <w:bCs/>
      <w:i/>
      <w:noProof/>
      <w:sz w:val="28"/>
      <w:szCs w:val="26"/>
      <w:lang w:val="vi-VN"/>
    </w:rPr>
  </w:style>
  <w:style w:type="character" w:customStyle="1" w:styleId="CharChar17">
    <w:name w:val="Char Char17"/>
    <w:rsid w:val="00B42D50"/>
    <w:rPr>
      <w:bCs/>
      <w:iCs/>
      <w:noProof/>
      <w:sz w:val="28"/>
      <w:szCs w:val="26"/>
      <w:lang w:val="vi-VN"/>
    </w:rPr>
  </w:style>
  <w:style w:type="character" w:customStyle="1" w:styleId="CharChar16">
    <w:name w:val="Char Char16"/>
    <w:rsid w:val="00B42D50"/>
    <w:rPr>
      <w:sz w:val="28"/>
      <w:szCs w:val="24"/>
      <w:lang w:val="x-none" w:eastAsia="x-none"/>
    </w:rPr>
  </w:style>
  <w:style w:type="character" w:customStyle="1" w:styleId="CharChar15">
    <w:name w:val="Char Char15"/>
    <w:rsid w:val="00B42D50"/>
    <w:rPr>
      <w:rFonts w:ascii="Univers (WN)" w:hAnsi="Univers (WN)"/>
      <w:szCs w:val="24"/>
      <w:lang w:val="x-none" w:eastAsia="x-none"/>
    </w:rPr>
  </w:style>
  <w:style w:type="character" w:customStyle="1" w:styleId="CharChar13">
    <w:name w:val="Char Char13"/>
    <w:rsid w:val="00B42D50"/>
    <w:rPr>
      <w:rFonts w:ascii="Univers (WN)" w:hAnsi="Univers (WN)"/>
      <w:i/>
      <w:sz w:val="18"/>
      <w:szCs w:val="24"/>
      <w:lang w:val="x-none" w:eastAsia="x-none"/>
    </w:rPr>
  </w:style>
  <w:style w:type="paragraph" w:styleId="TOC1">
    <w:name w:val="toc 1"/>
    <w:basedOn w:val="Normal"/>
    <w:next w:val="Normal"/>
    <w:qFormat/>
    <w:rsid w:val="00B42D50"/>
    <w:pPr>
      <w:spacing w:before="120" w:after="0" w:line="240" w:lineRule="auto"/>
    </w:pPr>
    <w:rPr>
      <w:rFonts w:ascii="Times New Roman" w:eastAsia="Times New Roman" w:hAnsi="Times New Roman"/>
      <w:b/>
      <w:bCs/>
      <w:caps/>
      <w:sz w:val="24"/>
      <w:szCs w:val="24"/>
    </w:rPr>
  </w:style>
  <w:style w:type="paragraph" w:styleId="TOC2">
    <w:name w:val="toc 2"/>
    <w:basedOn w:val="Normal"/>
    <w:next w:val="Normal"/>
    <w:qFormat/>
    <w:rsid w:val="00B42D50"/>
    <w:pPr>
      <w:spacing w:after="0" w:line="240" w:lineRule="auto"/>
      <w:ind w:left="260"/>
    </w:pPr>
    <w:rPr>
      <w:rFonts w:ascii="Times New Roman" w:eastAsia="Times New Roman" w:hAnsi="Times New Roman"/>
      <w:smallCaps/>
      <w:sz w:val="24"/>
      <w:szCs w:val="24"/>
    </w:rPr>
  </w:style>
  <w:style w:type="paragraph" w:styleId="TOC3">
    <w:name w:val="toc 3"/>
    <w:basedOn w:val="Normal"/>
    <w:next w:val="Normal"/>
    <w:qFormat/>
    <w:rsid w:val="00B42D50"/>
    <w:pPr>
      <w:spacing w:after="0" w:line="240" w:lineRule="auto"/>
      <w:ind w:left="520"/>
    </w:pPr>
    <w:rPr>
      <w:rFonts w:ascii="Times New Roman" w:eastAsia="Times New Roman" w:hAnsi="Times New Roman"/>
      <w:i/>
      <w:iCs/>
      <w:sz w:val="24"/>
      <w:szCs w:val="24"/>
    </w:rPr>
  </w:style>
  <w:style w:type="paragraph" w:styleId="TOC4">
    <w:name w:val="toc 4"/>
    <w:basedOn w:val="Normal"/>
    <w:next w:val="Normal"/>
    <w:rsid w:val="00B42D50"/>
    <w:pPr>
      <w:spacing w:after="0" w:line="240" w:lineRule="auto"/>
      <w:ind w:left="780"/>
    </w:pPr>
    <w:rPr>
      <w:rFonts w:ascii="Times New Roman" w:eastAsia="Times New Roman" w:hAnsi="Times New Roman"/>
      <w:sz w:val="24"/>
      <w:szCs w:val="21"/>
    </w:rPr>
  </w:style>
  <w:style w:type="paragraph" w:styleId="TOC5">
    <w:name w:val="toc 5"/>
    <w:basedOn w:val="Normal"/>
    <w:next w:val="Normal"/>
    <w:rsid w:val="00B42D50"/>
    <w:pPr>
      <w:spacing w:after="0" w:line="240" w:lineRule="auto"/>
      <w:ind w:left="1040"/>
    </w:pPr>
    <w:rPr>
      <w:rFonts w:ascii="Times New Roman" w:eastAsia="Times New Roman" w:hAnsi="Times New Roman"/>
      <w:sz w:val="24"/>
      <w:szCs w:val="21"/>
    </w:rPr>
  </w:style>
  <w:style w:type="paragraph" w:styleId="TOC6">
    <w:name w:val="toc 6"/>
    <w:basedOn w:val="Normal"/>
    <w:next w:val="Normal"/>
    <w:rsid w:val="00B42D50"/>
    <w:pPr>
      <w:spacing w:after="0" w:line="240" w:lineRule="auto"/>
      <w:ind w:left="1300"/>
    </w:pPr>
    <w:rPr>
      <w:rFonts w:ascii="Times New Roman" w:eastAsia="Times New Roman" w:hAnsi="Times New Roman"/>
      <w:sz w:val="24"/>
      <w:szCs w:val="21"/>
    </w:rPr>
  </w:style>
  <w:style w:type="paragraph" w:styleId="TOC7">
    <w:name w:val="toc 7"/>
    <w:basedOn w:val="Normal"/>
    <w:next w:val="Normal"/>
    <w:rsid w:val="00B42D50"/>
    <w:pPr>
      <w:spacing w:after="0" w:line="240" w:lineRule="auto"/>
      <w:ind w:left="1560"/>
    </w:pPr>
    <w:rPr>
      <w:rFonts w:ascii="Times New Roman" w:eastAsia="Times New Roman" w:hAnsi="Times New Roman"/>
      <w:sz w:val="24"/>
      <w:szCs w:val="21"/>
    </w:rPr>
  </w:style>
  <w:style w:type="paragraph" w:styleId="TOC8">
    <w:name w:val="toc 8"/>
    <w:basedOn w:val="Normal"/>
    <w:next w:val="Normal"/>
    <w:rsid w:val="00B42D50"/>
    <w:pPr>
      <w:spacing w:after="0" w:line="240" w:lineRule="auto"/>
      <w:ind w:left="1820"/>
    </w:pPr>
    <w:rPr>
      <w:rFonts w:ascii="Times New Roman" w:eastAsia="Times New Roman" w:hAnsi="Times New Roman"/>
      <w:sz w:val="24"/>
      <w:szCs w:val="21"/>
    </w:rPr>
  </w:style>
  <w:style w:type="paragraph" w:styleId="TOC9">
    <w:name w:val="toc 9"/>
    <w:basedOn w:val="Normal"/>
    <w:next w:val="Normal"/>
    <w:rsid w:val="00B42D50"/>
    <w:pPr>
      <w:spacing w:after="0" w:line="240" w:lineRule="auto"/>
      <w:ind w:left="2080"/>
    </w:pPr>
    <w:rPr>
      <w:rFonts w:ascii="Times New Roman" w:eastAsia="Times New Roman" w:hAnsi="Times New Roman"/>
      <w:sz w:val="24"/>
      <w:szCs w:val="21"/>
    </w:rPr>
  </w:style>
  <w:style w:type="paragraph" w:styleId="Caption">
    <w:name w:val="caption"/>
    <w:basedOn w:val="Normal"/>
    <w:next w:val="Normal"/>
    <w:qFormat/>
    <w:rsid w:val="00B42D50"/>
    <w:pPr>
      <w:spacing w:before="120" w:after="120" w:line="240" w:lineRule="auto"/>
    </w:pPr>
    <w:rPr>
      <w:rFonts w:ascii="Times New Roman" w:eastAsia="Times New Roman" w:hAnsi="Times New Roman"/>
      <w:b/>
      <w:sz w:val="24"/>
      <w:szCs w:val="24"/>
      <w:u w:val="single"/>
    </w:rPr>
  </w:style>
  <w:style w:type="character" w:customStyle="1" w:styleId="Style1">
    <w:name w:val="Style1"/>
    <w:rsid w:val="00B42D50"/>
    <w:rPr>
      <w:rFonts w:ascii="VNI-Aptima" w:hAnsi="VNI-Aptima"/>
      <w:b/>
      <w:i/>
      <w:sz w:val="25"/>
      <w:u w:val="single"/>
      <w:vertAlign w:val="baseline"/>
    </w:rPr>
  </w:style>
  <w:style w:type="character" w:customStyle="1" w:styleId="Style2">
    <w:name w:val="Style2"/>
    <w:rsid w:val="00B42D50"/>
    <w:rPr>
      <w:rFonts w:ascii="VNI-Times" w:hAnsi="VNI-Times"/>
      <w:b/>
      <w:sz w:val="26"/>
      <w:u w:val="single"/>
    </w:rPr>
  </w:style>
  <w:style w:type="paragraph" w:styleId="Index1">
    <w:name w:val="index 1"/>
    <w:basedOn w:val="Normal"/>
    <w:next w:val="Normal"/>
    <w:autoRedefine/>
    <w:rsid w:val="00B42D50"/>
    <w:pPr>
      <w:tabs>
        <w:tab w:val="right" w:pos="4176"/>
      </w:tabs>
      <w:spacing w:after="0" w:line="240" w:lineRule="auto"/>
      <w:ind w:left="260" w:hanging="260"/>
    </w:pPr>
    <w:rPr>
      <w:rFonts w:ascii="Times New Roman" w:eastAsia="Times New Roman" w:hAnsi="Times New Roman"/>
      <w:sz w:val="18"/>
      <w:szCs w:val="24"/>
    </w:rPr>
  </w:style>
  <w:style w:type="paragraph" w:styleId="Index2">
    <w:name w:val="index 2"/>
    <w:basedOn w:val="Normal"/>
    <w:next w:val="Normal"/>
    <w:autoRedefine/>
    <w:rsid w:val="00B42D50"/>
    <w:pPr>
      <w:tabs>
        <w:tab w:val="right" w:pos="4176"/>
      </w:tabs>
      <w:spacing w:after="0" w:line="240" w:lineRule="auto"/>
      <w:ind w:left="520" w:hanging="260"/>
    </w:pPr>
    <w:rPr>
      <w:rFonts w:ascii="Times New Roman" w:eastAsia="Times New Roman" w:hAnsi="Times New Roman"/>
      <w:sz w:val="18"/>
      <w:szCs w:val="24"/>
    </w:rPr>
  </w:style>
  <w:style w:type="paragraph" w:styleId="Index3">
    <w:name w:val="index 3"/>
    <w:basedOn w:val="Normal"/>
    <w:next w:val="Normal"/>
    <w:autoRedefine/>
    <w:rsid w:val="00B42D50"/>
    <w:pPr>
      <w:tabs>
        <w:tab w:val="right" w:pos="4176"/>
      </w:tabs>
      <w:spacing w:after="0" w:line="240" w:lineRule="auto"/>
      <w:ind w:left="780" w:hanging="260"/>
    </w:pPr>
    <w:rPr>
      <w:rFonts w:ascii="Times New Roman" w:eastAsia="Times New Roman" w:hAnsi="Times New Roman"/>
      <w:sz w:val="18"/>
      <w:szCs w:val="24"/>
    </w:rPr>
  </w:style>
  <w:style w:type="paragraph" w:styleId="Index4">
    <w:name w:val="index 4"/>
    <w:basedOn w:val="Normal"/>
    <w:next w:val="Normal"/>
    <w:autoRedefine/>
    <w:rsid w:val="00B42D50"/>
    <w:pPr>
      <w:tabs>
        <w:tab w:val="right" w:pos="4176"/>
      </w:tabs>
      <w:spacing w:after="0" w:line="240" w:lineRule="auto"/>
      <w:ind w:left="1040" w:hanging="260"/>
    </w:pPr>
    <w:rPr>
      <w:rFonts w:ascii="Times New Roman" w:eastAsia="Times New Roman" w:hAnsi="Times New Roman"/>
      <w:sz w:val="18"/>
      <w:szCs w:val="24"/>
    </w:rPr>
  </w:style>
  <w:style w:type="paragraph" w:styleId="Index5">
    <w:name w:val="index 5"/>
    <w:basedOn w:val="Normal"/>
    <w:next w:val="Normal"/>
    <w:autoRedefine/>
    <w:rsid w:val="00B42D50"/>
    <w:pPr>
      <w:tabs>
        <w:tab w:val="right" w:pos="4176"/>
      </w:tabs>
      <w:spacing w:after="0" w:line="240" w:lineRule="auto"/>
      <w:ind w:left="1300" w:hanging="260"/>
    </w:pPr>
    <w:rPr>
      <w:rFonts w:ascii="Times New Roman" w:eastAsia="Times New Roman" w:hAnsi="Times New Roman"/>
      <w:sz w:val="18"/>
      <w:szCs w:val="24"/>
    </w:rPr>
  </w:style>
  <w:style w:type="paragraph" w:styleId="Index6">
    <w:name w:val="index 6"/>
    <w:basedOn w:val="Normal"/>
    <w:next w:val="Normal"/>
    <w:autoRedefine/>
    <w:rsid w:val="00B42D50"/>
    <w:pPr>
      <w:tabs>
        <w:tab w:val="right" w:pos="4176"/>
      </w:tabs>
      <w:spacing w:after="0" w:line="240" w:lineRule="auto"/>
      <w:ind w:left="1560" w:hanging="260"/>
    </w:pPr>
    <w:rPr>
      <w:rFonts w:ascii="Times New Roman" w:eastAsia="Times New Roman" w:hAnsi="Times New Roman"/>
      <w:sz w:val="18"/>
      <w:szCs w:val="24"/>
    </w:rPr>
  </w:style>
  <w:style w:type="paragraph" w:styleId="Index7">
    <w:name w:val="index 7"/>
    <w:basedOn w:val="Normal"/>
    <w:next w:val="Normal"/>
    <w:autoRedefine/>
    <w:rsid w:val="00B42D50"/>
    <w:pPr>
      <w:tabs>
        <w:tab w:val="right" w:pos="4176"/>
      </w:tabs>
      <w:spacing w:after="0" w:line="240" w:lineRule="auto"/>
      <w:ind w:left="1820" w:hanging="260"/>
    </w:pPr>
    <w:rPr>
      <w:rFonts w:ascii="Times New Roman" w:eastAsia="Times New Roman" w:hAnsi="Times New Roman"/>
      <w:sz w:val="18"/>
      <w:szCs w:val="24"/>
    </w:rPr>
  </w:style>
  <w:style w:type="paragraph" w:styleId="Index8">
    <w:name w:val="index 8"/>
    <w:basedOn w:val="Normal"/>
    <w:next w:val="Normal"/>
    <w:autoRedefine/>
    <w:rsid w:val="00B42D50"/>
    <w:pPr>
      <w:tabs>
        <w:tab w:val="right" w:pos="4176"/>
      </w:tabs>
      <w:spacing w:after="0" w:line="240" w:lineRule="auto"/>
      <w:ind w:left="2080" w:hanging="260"/>
    </w:pPr>
    <w:rPr>
      <w:rFonts w:ascii="Times New Roman" w:eastAsia="Times New Roman" w:hAnsi="Times New Roman"/>
      <w:sz w:val="18"/>
      <w:szCs w:val="24"/>
    </w:rPr>
  </w:style>
  <w:style w:type="paragraph" w:styleId="Index9">
    <w:name w:val="index 9"/>
    <w:basedOn w:val="Normal"/>
    <w:next w:val="Normal"/>
    <w:autoRedefine/>
    <w:rsid w:val="00B42D50"/>
    <w:pPr>
      <w:tabs>
        <w:tab w:val="right" w:pos="4176"/>
      </w:tabs>
      <w:spacing w:after="0" w:line="240" w:lineRule="auto"/>
      <w:ind w:left="2340" w:hanging="260"/>
    </w:pPr>
    <w:rPr>
      <w:rFonts w:ascii="Times New Roman" w:eastAsia="Times New Roman" w:hAnsi="Times New Roman"/>
      <w:sz w:val="18"/>
      <w:szCs w:val="24"/>
    </w:rPr>
  </w:style>
  <w:style w:type="paragraph" w:styleId="IndexHeading">
    <w:name w:val="index heading"/>
    <w:basedOn w:val="Normal"/>
    <w:next w:val="Index1"/>
    <w:rsid w:val="00B42D50"/>
    <w:pPr>
      <w:pBdr>
        <w:top w:val="single" w:sz="12" w:space="0" w:color="auto"/>
      </w:pBdr>
      <w:spacing w:before="360" w:after="240" w:line="240" w:lineRule="auto"/>
    </w:pPr>
    <w:rPr>
      <w:rFonts w:ascii="Times New Roman" w:eastAsia="Times New Roman" w:hAnsi="Times New Roman"/>
      <w:b/>
      <w:i/>
      <w:sz w:val="26"/>
      <w:szCs w:val="24"/>
    </w:rPr>
  </w:style>
  <w:style w:type="paragraph" w:customStyle="1" w:styleId="StyleComplex11ptJustifiedBefore127cmFirstline0">
    <w:name w:val="Style (Complex) 11 pt Justified Before:  1.27 cm First line:  0...."/>
    <w:basedOn w:val="Normal"/>
    <w:rsid w:val="00B42D50"/>
    <w:pPr>
      <w:spacing w:before="120" w:after="0" w:line="23" w:lineRule="atLeast"/>
      <w:ind w:left="720" w:firstLine="181"/>
    </w:pPr>
    <w:rPr>
      <w:rFonts w:ascii="VNI-Helve" w:eastAsia="Times New Roman" w:hAnsi="VNI-Helve"/>
      <w:sz w:val="24"/>
      <w:szCs w:val="24"/>
    </w:rPr>
  </w:style>
  <w:style w:type="paragraph" w:customStyle="1" w:styleId="xl23">
    <w:name w:val="xl23"/>
    <w:basedOn w:val="Normal"/>
    <w:rsid w:val="00B42D50"/>
    <w:pPr>
      <w:pBdr>
        <w:right w:val="single" w:sz="4" w:space="0" w:color="auto"/>
      </w:pBdr>
      <w:spacing w:before="100" w:beforeAutospacing="1" w:after="100" w:afterAutospacing="1" w:line="240" w:lineRule="auto"/>
      <w:jc w:val="center"/>
    </w:pPr>
    <w:rPr>
      <w:rFonts w:ascii="VNI-Aptima" w:eastAsia="Arial Unicode MS" w:hAnsi="VNI-Aptima" w:cs="Arial Unicode MS"/>
      <w:b/>
      <w:bCs/>
      <w:sz w:val="18"/>
      <w:szCs w:val="18"/>
    </w:rPr>
  </w:style>
  <w:style w:type="paragraph" w:styleId="EndnoteText">
    <w:name w:val="endnote text"/>
    <w:basedOn w:val="Normal"/>
    <w:link w:val="EndnoteTextChar"/>
    <w:rsid w:val="00B42D50"/>
    <w:pPr>
      <w:widowControl w:val="0"/>
      <w:spacing w:after="0" w:line="240" w:lineRule="auto"/>
    </w:pPr>
    <w:rPr>
      <w:rFonts w:ascii="Times New Roman" w:eastAsia="Times New Roman" w:hAnsi="Times New Roman"/>
      <w:sz w:val="24"/>
      <w:szCs w:val="24"/>
      <w:lang w:val="en-GB"/>
    </w:rPr>
  </w:style>
  <w:style w:type="character" w:customStyle="1" w:styleId="EndnoteTextChar">
    <w:name w:val="Endnote Text Char"/>
    <w:link w:val="EndnoteText"/>
    <w:rsid w:val="00B42D50"/>
    <w:rPr>
      <w:rFonts w:ascii="Times New Roman" w:eastAsia="Times New Roman" w:hAnsi="Times New Roman"/>
      <w:sz w:val="24"/>
      <w:szCs w:val="24"/>
      <w:lang w:val="en-GB" w:eastAsia="en-US"/>
    </w:rPr>
  </w:style>
  <w:style w:type="character" w:styleId="FollowedHyperlink">
    <w:name w:val="FollowedHyperlink"/>
    <w:rsid w:val="00B42D50"/>
    <w:rPr>
      <w:color w:val="800080"/>
      <w:u w:val="single"/>
    </w:rPr>
  </w:style>
  <w:style w:type="paragraph" w:customStyle="1" w:styleId="Bullet-">
    <w:name w:val="Bullet-"/>
    <w:basedOn w:val="Normal"/>
    <w:rsid w:val="00B42D50"/>
    <w:pPr>
      <w:numPr>
        <w:numId w:val="4"/>
      </w:numPr>
      <w:spacing w:after="60" w:line="240" w:lineRule="auto"/>
    </w:pPr>
    <w:rPr>
      <w:rFonts w:ascii="Times New Roman" w:eastAsia="Times New Roman" w:hAnsi="Times New Roman"/>
      <w:sz w:val="24"/>
      <w:szCs w:val="24"/>
    </w:rPr>
  </w:style>
  <w:style w:type="paragraph" w:customStyle="1" w:styleId="xl92">
    <w:name w:val="xl92"/>
    <w:basedOn w:val="Normal"/>
    <w:rsid w:val="00B42D50"/>
    <w:pPr>
      <w:pBdr>
        <w:lef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23">
    <w:name w:val="Body Text 23"/>
    <w:basedOn w:val="Normal"/>
    <w:rsid w:val="00B42D50"/>
    <w:pPr>
      <w:widowControl w:val="0"/>
      <w:spacing w:after="0" w:line="240" w:lineRule="auto"/>
      <w:ind w:firstLine="720"/>
    </w:pPr>
    <w:rPr>
      <w:rFonts w:ascii="VNI-Centur" w:eastAsia="Times New Roman" w:hAnsi="VNI-Centur"/>
      <w:b/>
      <w:i/>
      <w:snapToGrid w:val="0"/>
      <w:szCs w:val="24"/>
    </w:rPr>
  </w:style>
  <w:style w:type="paragraph" w:customStyle="1" w:styleId="xl37">
    <w:name w:val="xl37"/>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18"/>
      <w:szCs w:val="18"/>
    </w:rPr>
  </w:style>
  <w:style w:type="paragraph" w:customStyle="1" w:styleId="phead1">
    <w:name w:val="phead1"/>
    <w:basedOn w:val="Normal"/>
    <w:rsid w:val="00B42D50"/>
    <w:pPr>
      <w:spacing w:before="270" w:after="270" w:line="336" w:lineRule="auto"/>
    </w:pPr>
    <w:rPr>
      <w:rFonts w:ascii="Arial" w:eastAsia="Times New Roman" w:hAnsi="Arial" w:cs="Arial"/>
      <w:b/>
      <w:bCs/>
      <w:color w:val="5F5F5F"/>
      <w:sz w:val="20"/>
      <w:szCs w:val="24"/>
    </w:rPr>
  </w:style>
  <w:style w:type="paragraph" w:customStyle="1" w:styleId="pbody1">
    <w:name w:val="pbody1"/>
    <w:basedOn w:val="Normal"/>
    <w:rsid w:val="00B42D50"/>
    <w:pPr>
      <w:spacing w:before="270" w:after="270" w:line="336" w:lineRule="auto"/>
    </w:pPr>
    <w:rPr>
      <w:rFonts w:ascii="Arial" w:eastAsia="Times New Roman" w:hAnsi="Arial" w:cs="Arial"/>
      <w:color w:val="000000"/>
      <w:sz w:val="20"/>
      <w:szCs w:val="24"/>
    </w:rPr>
  </w:style>
  <w:style w:type="paragraph" w:styleId="PlainText">
    <w:name w:val="Plain Text"/>
    <w:basedOn w:val="Normal"/>
    <w:link w:val="PlainTextChar"/>
    <w:rsid w:val="00B42D50"/>
    <w:pPr>
      <w:spacing w:after="0" w:line="240" w:lineRule="auto"/>
    </w:pPr>
    <w:rPr>
      <w:rFonts w:ascii="Times New Roman" w:eastAsia="VNI-Times" w:hAnsi="Times New Roman"/>
      <w:sz w:val="28"/>
      <w:szCs w:val="28"/>
    </w:rPr>
  </w:style>
  <w:style w:type="character" w:customStyle="1" w:styleId="PlainTextChar">
    <w:name w:val="Plain Text Char"/>
    <w:link w:val="PlainText"/>
    <w:rsid w:val="00B42D50"/>
    <w:rPr>
      <w:rFonts w:ascii="Times New Roman" w:eastAsia="VNI-Times" w:hAnsi="Times New Roman"/>
      <w:sz w:val="28"/>
      <w:szCs w:val="28"/>
      <w:lang w:val="en-US" w:eastAsia="en-US"/>
    </w:rPr>
  </w:style>
  <w:style w:type="paragraph" w:customStyle="1" w:styleId="DefaultParagraphFontParaCharCharCharCharChar">
    <w:name w:val="Default Paragraph Font Para Char Char Char Char Char"/>
    <w:autoRedefine/>
    <w:rsid w:val="00B42D50"/>
    <w:pPr>
      <w:tabs>
        <w:tab w:val="left" w:pos="1152"/>
      </w:tabs>
      <w:spacing w:before="120" w:after="120" w:line="312" w:lineRule="auto"/>
    </w:pPr>
    <w:rPr>
      <w:rFonts w:ascii="Arial" w:eastAsia="Times New Roman" w:hAnsi="Arial" w:cs="Arial"/>
      <w:sz w:val="26"/>
      <w:szCs w:val="26"/>
    </w:rPr>
  </w:style>
  <w:style w:type="character" w:customStyle="1" w:styleId="CharChar14">
    <w:name w:val="Char Char14"/>
    <w:locked/>
    <w:rsid w:val="00B42D50"/>
    <w:rPr>
      <w:b/>
      <w:bCs/>
      <w:i/>
      <w:iCs/>
      <w:sz w:val="22"/>
      <w:szCs w:val="22"/>
      <w:lang w:val="de-DE" w:eastAsia="en-US"/>
    </w:rPr>
  </w:style>
  <w:style w:type="paragraph" w:customStyle="1" w:styleId="CharCharCharChar0">
    <w:name w:val="Char Char Char Char"/>
    <w:basedOn w:val="Normal"/>
    <w:rsid w:val="00B42D50"/>
    <w:pPr>
      <w:spacing w:line="240" w:lineRule="exact"/>
    </w:pPr>
    <w:rPr>
      <w:rFonts w:ascii="Verdana" w:eastAsia="Times New Roman" w:hAnsi="Verdana"/>
      <w:sz w:val="20"/>
      <w:szCs w:val="24"/>
    </w:rPr>
  </w:style>
  <w:style w:type="paragraph" w:customStyle="1" w:styleId="xl65">
    <w:name w:val="xl65"/>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7">
    <w:name w:val="xl67"/>
    <w:basedOn w:val="Normal"/>
    <w:rsid w:val="00B42D50"/>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9">
    <w:name w:val="xl69"/>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70">
    <w:name w:val="xl70"/>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71">
    <w:name w:val="xl71"/>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2">
    <w:name w:val="xl72"/>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3">
    <w:name w:val="xl73"/>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74">
    <w:name w:val="xl74"/>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75">
    <w:name w:val="xl75"/>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6">
    <w:name w:val="xl76"/>
    <w:basedOn w:val="Normal"/>
    <w:rsid w:val="00B42D50"/>
    <w:pPr>
      <w:spacing w:before="100" w:beforeAutospacing="1" w:after="100" w:afterAutospacing="1" w:line="240" w:lineRule="auto"/>
    </w:pPr>
    <w:rPr>
      <w:rFonts w:ascii="Times New Roman" w:eastAsia="Times New Roman" w:hAnsi="Times New Roman"/>
    </w:rPr>
  </w:style>
  <w:style w:type="paragraph" w:customStyle="1" w:styleId="xl77">
    <w:name w:val="xl77"/>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8">
    <w:name w:val="xl78"/>
    <w:basedOn w:val="Normal"/>
    <w:rsid w:val="00B42D50"/>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79">
    <w:name w:val="xl79"/>
    <w:basedOn w:val="Normal"/>
    <w:rsid w:val="00B42D50"/>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0">
    <w:name w:val="xl80"/>
    <w:basedOn w:val="Normal"/>
    <w:rsid w:val="00B42D50"/>
    <w:pPr>
      <w:spacing w:before="100" w:beforeAutospacing="1" w:after="100" w:afterAutospacing="1" w:line="240" w:lineRule="auto"/>
    </w:pPr>
    <w:rPr>
      <w:rFonts w:ascii="Times New Roman" w:eastAsia="Times New Roman" w:hAnsi="Times New Roman"/>
    </w:rPr>
  </w:style>
  <w:style w:type="paragraph" w:customStyle="1" w:styleId="xl81">
    <w:name w:val="xl81"/>
    <w:basedOn w:val="Normal"/>
    <w:rsid w:val="00B42D50"/>
    <w:pPr>
      <w:spacing w:before="100" w:beforeAutospacing="1" w:after="100" w:afterAutospacing="1" w:line="240" w:lineRule="auto"/>
    </w:pPr>
    <w:rPr>
      <w:rFonts w:ascii="Times New Roman" w:eastAsia="Times New Roman" w:hAnsi="Times New Roman"/>
    </w:rPr>
  </w:style>
  <w:style w:type="paragraph" w:customStyle="1" w:styleId="xl82">
    <w:name w:val="xl82"/>
    <w:basedOn w:val="Normal"/>
    <w:rsid w:val="00B42D50"/>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3">
    <w:name w:val="xl83"/>
    <w:basedOn w:val="Normal"/>
    <w:rsid w:val="00B42D5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4">
    <w:name w:val="xl84"/>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5">
    <w:name w:val="xl85"/>
    <w:basedOn w:val="Normal"/>
    <w:rsid w:val="00B42D5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86">
    <w:name w:val="xl86"/>
    <w:basedOn w:val="Normal"/>
    <w:rsid w:val="00B42D5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7">
    <w:name w:val="xl87"/>
    <w:basedOn w:val="Normal"/>
    <w:rsid w:val="00B42D5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88">
    <w:name w:val="xl88"/>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89">
    <w:name w:val="xl89"/>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0">
    <w:name w:val="xl90"/>
    <w:basedOn w:val="Normal"/>
    <w:rsid w:val="00B42D5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91">
    <w:name w:val="xl91"/>
    <w:basedOn w:val="Normal"/>
    <w:rsid w:val="00B42D5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93">
    <w:name w:val="xl93"/>
    <w:basedOn w:val="Normal"/>
    <w:rsid w:val="00B42D50"/>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Normal"/>
    <w:rsid w:val="00B42D50"/>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5">
    <w:name w:val="xl95"/>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6">
    <w:name w:val="xl96"/>
    <w:basedOn w:val="Normal"/>
    <w:rsid w:val="00B42D50"/>
    <w:pPr>
      <w:spacing w:before="100" w:beforeAutospacing="1" w:after="100" w:afterAutospacing="1" w:line="240" w:lineRule="auto"/>
      <w:jc w:val="center"/>
      <w:textAlignment w:val="center"/>
    </w:pPr>
    <w:rPr>
      <w:rFonts w:ascii="Times New Roman" w:eastAsia="Times New Roman" w:hAnsi="Times New Roman"/>
      <w:b/>
      <w:bCs/>
      <w:sz w:val="32"/>
      <w:szCs w:val="32"/>
    </w:rPr>
  </w:style>
  <w:style w:type="paragraph" w:customStyle="1" w:styleId="xl97">
    <w:name w:val="xl97"/>
    <w:basedOn w:val="Normal"/>
    <w:rsid w:val="00B42D5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8">
    <w:name w:val="xl98"/>
    <w:basedOn w:val="Normal"/>
    <w:rsid w:val="00B42D50"/>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9">
    <w:name w:val="xl99"/>
    <w:basedOn w:val="Normal"/>
    <w:rsid w:val="00B42D5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0">
    <w:name w:val="xl100"/>
    <w:basedOn w:val="Normal"/>
    <w:rsid w:val="00B42D5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1">
    <w:name w:val="xl101"/>
    <w:basedOn w:val="Normal"/>
    <w:rsid w:val="00B42D50"/>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2">
    <w:name w:val="xl102"/>
    <w:basedOn w:val="Normal"/>
    <w:rsid w:val="00B42D5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3">
    <w:name w:val="xl103"/>
    <w:basedOn w:val="Normal"/>
    <w:rsid w:val="00B42D5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4">
    <w:name w:val="xl104"/>
    <w:basedOn w:val="Normal"/>
    <w:rsid w:val="00B42D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Khoan">
    <w:name w:val="Khoan"/>
    <w:basedOn w:val="Normal"/>
    <w:rsid w:val="00B42D50"/>
    <w:pPr>
      <w:keepNext/>
      <w:numPr>
        <w:ilvl w:val="2"/>
        <w:numId w:val="5"/>
      </w:numPr>
      <w:spacing w:after="0" w:line="240" w:lineRule="auto"/>
    </w:pPr>
    <w:rPr>
      <w:rFonts w:ascii="Times New Roman" w:eastAsia="Times New Roman" w:hAnsi="Times New Roman"/>
      <w:b/>
      <w:sz w:val="24"/>
      <w:szCs w:val="26"/>
    </w:rPr>
  </w:style>
  <w:style w:type="character" w:customStyle="1" w:styleId="CharChar10">
    <w:name w:val="Char Char10"/>
    <w:locked/>
    <w:rsid w:val="00B42D50"/>
    <w:rPr>
      <w:noProof/>
      <w:sz w:val="24"/>
      <w:szCs w:val="24"/>
      <w:lang w:val="vi-VN"/>
    </w:rPr>
  </w:style>
  <w:style w:type="character" w:customStyle="1" w:styleId="CharChar11">
    <w:name w:val="Char Char11"/>
    <w:locked/>
    <w:rsid w:val="00B42D50"/>
    <w:rPr>
      <w:noProof/>
      <w:sz w:val="24"/>
      <w:szCs w:val="24"/>
      <w:lang w:val="vi-VN"/>
    </w:rPr>
  </w:style>
  <w:style w:type="character" w:styleId="Emphasis">
    <w:name w:val="Emphasis"/>
    <w:qFormat/>
    <w:rsid w:val="00B42D50"/>
    <w:rPr>
      <w:rFonts w:ascii="Arial" w:hAnsi="Arial"/>
      <w:b/>
      <w:iCs/>
      <w:sz w:val="28"/>
    </w:rPr>
  </w:style>
  <w:style w:type="paragraph" w:customStyle="1" w:styleId="GridTable7Colorful-Accent22">
    <w:name w:val="Grid Table 7 Colorful - Accent 22"/>
    <w:basedOn w:val="Heading1"/>
    <w:next w:val="Normal"/>
    <w:qFormat/>
    <w:rsid w:val="00B42D50"/>
    <w:pPr>
      <w:keepLines/>
      <w:numPr>
        <w:numId w:val="0"/>
      </w:numPr>
      <w:spacing w:before="480" w:after="0" w:line="276" w:lineRule="auto"/>
      <w:outlineLvl w:val="9"/>
    </w:pPr>
    <w:rPr>
      <w:rFonts w:ascii="Cambria" w:hAnsi="Cambria"/>
      <w:bCs/>
      <w:caps w:val="0"/>
      <w:color w:val="365F91"/>
      <w:kern w:val="0"/>
      <w:sz w:val="28"/>
      <w:szCs w:val="28"/>
      <w:lang w:val="x-none" w:eastAsia="x-none"/>
    </w:rPr>
  </w:style>
  <w:style w:type="paragraph" w:customStyle="1" w:styleId="StyleJustifiedAfter0pt">
    <w:name w:val="Style Justified After:  0 pt"/>
    <w:basedOn w:val="Normal"/>
    <w:rsid w:val="00B42D50"/>
    <w:pPr>
      <w:spacing w:after="20" w:line="274" w:lineRule="auto"/>
    </w:pPr>
    <w:rPr>
      <w:rFonts w:ascii="Times New Roman" w:eastAsia="Times New Roman" w:hAnsi="Times New Roman"/>
      <w:sz w:val="28"/>
      <w:szCs w:val="24"/>
    </w:rPr>
  </w:style>
  <w:style w:type="paragraph" w:styleId="TableofFigures">
    <w:name w:val="table of figures"/>
    <w:basedOn w:val="Normal"/>
    <w:next w:val="Normal"/>
    <w:rsid w:val="00B42D50"/>
    <w:pPr>
      <w:spacing w:after="20" w:line="274" w:lineRule="auto"/>
    </w:pPr>
    <w:rPr>
      <w:rFonts w:ascii="Times New Roman" w:eastAsia="Times New Roman" w:hAnsi="Times New Roman"/>
      <w:sz w:val="24"/>
      <w:szCs w:val="24"/>
    </w:rPr>
  </w:style>
  <w:style w:type="paragraph" w:customStyle="1" w:styleId="I">
    <w:name w:val="I"/>
    <w:basedOn w:val="Normal"/>
    <w:link w:val="IChar"/>
    <w:rsid w:val="00B42D50"/>
    <w:pPr>
      <w:spacing w:after="0" w:line="240" w:lineRule="auto"/>
    </w:pPr>
    <w:rPr>
      <w:rFonts w:ascii="Times New Roman" w:eastAsia="Times New Roman" w:hAnsi="Times New Roman"/>
      <w:sz w:val="24"/>
      <w:szCs w:val="24"/>
      <w:lang w:val="x-none" w:eastAsia="x-none"/>
    </w:rPr>
  </w:style>
  <w:style w:type="character" w:customStyle="1" w:styleId="IChar">
    <w:name w:val="I Char"/>
    <w:link w:val="I"/>
    <w:rsid w:val="00B42D50"/>
    <w:rPr>
      <w:rFonts w:ascii="Times New Roman" w:eastAsia="Times New Roman" w:hAnsi="Times New Roman"/>
      <w:sz w:val="24"/>
      <w:szCs w:val="24"/>
      <w:lang w:val="x-none" w:eastAsia="x-none"/>
    </w:rPr>
  </w:style>
  <w:style w:type="paragraph" w:customStyle="1" w:styleId="StyleHeading3Before0ptAfter0ptLinespacing15l1">
    <w:name w:val="Style Heading 3 + Before:  0 pt After:  0 pt Line spacing:  1.5 l...1"/>
    <w:basedOn w:val="Heading3"/>
    <w:rsid w:val="00B42D50"/>
    <w:pPr>
      <w:numPr>
        <w:numId w:val="0"/>
      </w:numPr>
      <w:spacing w:before="120" w:line="360" w:lineRule="auto"/>
    </w:pPr>
    <w:rPr>
      <w:rFonts w:ascii="Arial" w:hAnsi="Arial"/>
      <w:bCs/>
      <w:i/>
      <w:sz w:val="28"/>
      <w:szCs w:val="28"/>
      <w:lang w:val="x-none" w:eastAsia="x-none"/>
    </w:rPr>
  </w:style>
  <w:style w:type="paragraph" w:customStyle="1" w:styleId="StyleHeading2Before0ptAfter0ptLinespacing15l">
    <w:name w:val="Style Heading 2 + Before:  0 pt After:  0 pt Line spacing:  1.5 l..."/>
    <w:basedOn w:val="Heading2"/>
    <w:rsid w:val="00B42D50"/>
    <w:pPr>
      <w:numPr>
        <w:numId w:val="0"/>
      </w:numPr>
      <w:spacing w:before="120" w:line="360" w:lineRule="auto"/>
      <w:jc w:val="left"/>
    </w:pPr>
    <w:rPr>
      <w:bCs/>
      <w:i/>
      <w:caps/>
      <w:sz w:val="24"/>
      <w:szCs w:val="32"/>
      <w:lang w:val="x-none" w:eastAsia="x-none"/>
    </w:rPr>
  </w:style>
  <w:style w:type="numbering" w:customStyle="1" w:styleId="NoList1">
    <w:name w:val="No List1"/>
    <w:next w:val="NoList"/>
    <w:semiHidden/>
    <w:unhideWhenUsed/>
    <w:rsid w:val="00B42D50"/>
  </w:style>
  <w:style w:type="paragraph" w:styleId="NormalWeb">
    <w:name w:val="Normal (Web)"/>
    <w:basedOn w:val="Normal"/>
    <w:rsid w:val="00B42D50"/>
    <w:pPr>
      <w:spacing w:after="150" w:line="240" w:lineRule="auto"/>
    </w:pPr>
    <w:rPr>
      <w:rFonts w:ascii=".VnTime" w:eastAsia=".VnTime" w:hAnsi=".VnTime"/>
      <w:sz w:val="24"/>
      <w:szCs w:val="24"/>
    </w:rPr>
  </w:style>
  <w:style w:type="character" w:styleId="Strong">
    <w:name w:val="Strong"/>
    <w:qFormat/>
    <w:rsid w:val="00B42D50"/>
    <w:rPr>
      <w:rFonts w:cs="Times New Roman"/>
      <w:b/>
      <w:bCs/>
    </w:rPr>
  </w:style>
  <w:style w:type="paragraph" w:customStyle="1" w:styleId="Char">
    <w:name w:val="Char"/>
    <w:basedOn w:val="Normal"/>
    <w:rsid w:val="00B42D50"/>
    <w:pPr>
      <w:spacing w:line="240" w:lineRule="exact"/>
    </w:pPr>
    <w:rPr>
      <w:rFonts w:ascii="Verdana" w:eastAsia="Times New Roman" w:hAnsi="Verdana"/>
      <w:sz w:val="20"/>
      <w:szCs w:val="24"/>
    </w:rPr>
  </w:style>
  <w:style w:type="paragraph" w:customStyle="1" w:styleId="b1">
    <w:name w:val="b1"/>
    <w:basedOn w:val="Normal"/>
    <w:link w:val="b1CharChar"/>
    <w:autoRedefine/>
    <w:qFormat/>
    <w:rsid w:val="00B42D50"/>
    <w:pPr>
      <w:numPr>
        <w:numId w:val="6"/>
      </w:numPr>
      <w:spacing w:before="60" w:after="60" w:line="240" w:lineRule="auto"/>
      <w:ind w:left="1253" w:hanging="403"/>
    </w:pPr>
    <w:rPr>
      <w:rFonts w:ascii="Times New Roman" w:eastAsia="Times New Roman" w:hAnsi="Times New Roman"/>
      <w:sz w:val="24"/>
      <w:szCs w:val="24"/>
      <w:lang w:val="x-none" w:eastAsia="x-none"/>
    </w:rPr>
  </w:style>
  <w:style w:type="character" w:customStyle="1" w:styleId="b1CharChar">
    <w:name w:val="b1 Char Char"/>
    <w:link w:val="b1"/>
    <w:rsid w:val="00B42D50"/>
    <w:rPr>
      <w:rFonts w:ascii="Times New Roman" w:eastAsia="Times New Roman" w:hAnsi="Times New Roman"/>
      <w:sz w:val="24"/>
      <w:szCs w:val="24"/>
      <w:lang w:val="x-none" w:eastAsia="x-none"/>
    </w:rPr>
  </w:style>
  <w:style w:type="paragraph" w:customStyle="1" w:styleId="b0">
    <w:name w:val="b0"/>
    <w:basedOn w:val="Normal"/>
    <w:link w:val="b0Char"/>
    <w:autoRedefine/>
    <w:qFormat/>
    <w:rsid w:val="00B42D50"/>
    <w:pPr>
      <w:spacing w:before="60" w:after="60" w:line="240" w:lineRule="auto"/>
      <w:ind w:left="851"/>
    </w:pPr>
    <w:rPr>
      <w:rFonts w:ascii="Times New Roman" w:eastAsia="Times New Roman" w:hAnsi="Times New Roman"/>
      <w:b/>
      <w:snapToGrid w:val="0"/>
      <w:sz w:val="24"/>
      <w:szCs w:val="24"/>
      <w:lang w:val="x-none" w:eastAsia="x-none"/>
    </w:rPr>
  </w:style>
  <w:style w:type="character" w:customStyle="1" w:styleId="b0Char">
    <w:name w:val="b0 Char"/>
    <w:link w:val="b0"/>
    <w:rsid w:val="00B42D50"/>
    <w:rPr>
      <w:rFonts w:ascii="Times New Roman" w:eastAsia="Times New Roman" w:hAnsi="Times New Roman"/>
      <w:b/>
      <w:snapToGrid w:val="0"/>
      <w:sz w:val="24"/>
      <w:szCs w:val="24"/>
      <w:lang w:val="x-none" w:eastAsia="x-none"/>
    </w:rPr>
  </w:style>
  <w:style w:type="paragraph" w:customStyle="1" w:styleId="b2">
    <w:name w:val="b2"/>
    <w:basedOn w:val="Normal"/>
    <w:link w:val="b2Char"/>
    <w:autoRedefine/>
    <w:qFormat/>
    <w:rsid w:val="00B42D50"/>
    <w:pPr>
      <w:numPr>
        <w:numId w:val="7"/>
      </w:numPr>
      <w:spacing w:before="60" w:after="60" w:line="240" w:lineRule="auto"/>
    </w:pPr>
    <w:rPr>
      <w:rFonts w:ascii="Times New Roman" w:eastAsia="Times New Roman" w:hAnsi="Times New Roman"/>
      <w:sz w:val="24"/>
      <w:szCs w:val="24"/>
      <w:lang w:val="x-none" w:eastAsia="x-none"/>
    </w:rPr>
  </w:style>
  <w:style w:type="character" w:customStyle="1" w:styleId="b2Char">
    <w:name w:val="b2 Char"/>
    <w:link w:val="b2"/>
    <w:rsid w:val="00B42D50"/>
    <w:rPr>
      <w:rFonts w:ascii="Times New Roman" w:eastAsia="Times New Roman" w:hAnsi="Times New Roman"/>
      <w:sz w:val="24"/>
      <w:szCs w:val="24"/>
      <w:lang w:val="x-none" w:eastAsia="x-none"/>
    </w:rPr>
  </w:style>
  <w:style w:type="paragraph" w:customStyle="1" w:styleId="bac-bullet01">
    <w:name w:val="bac-bullet01"/>
    <w:basedOn w:val="Normal"/>
    <w:link w:val="bac-bullet01Char"/>
    <w:rsid w:val="00B42D50"/>
    <w:pPr>
      <w:numPr>
        <w:numId w:val="8"/>
      </w:numPr>
      <w:tabs>
        <w:tab w:val="left" w:pos="720"/>
      </w:tabs>
      <w:spacing w:after="0" w:line="240" w:lineRule="auto"/>
    </w:pPr>
    <w:rPr>
      <w:rFonts w:ascii="Times New Roman" w:eastAsia="Times New Roman" w:hAnsi="Times New Roman"/>
      <w:sz w:val="24"/>
      <w:szCs w:val="24"/>
      <w:lang w:val="en-GB" w:eastAsia="ja-JP"/>
    </w:rPr>
  </w:style>
  <w:style w:type="character" w:customStyle="1" w:styleId="bac-bullet01Char">
    <w:name w:val="bac-bullet01 Char"/>
    <w:link w:val="bac-bullet01"/>
    <w:locked/>
    <w:rsid w:val="00B42D50"/>
    <w:rPr>
      <w:rFonts w:ascii="Times New Roman" w:eastAsia="Times New Roman" w:hAnsi="Times New Roman"/>
      <w:sz w:val="24"/>
      <w:szCs w:val="24"/>
      <w:lang w:val="en-GB" w:eastAsia="ja-JP"/>
    </w:rPr>
  </w:style>
  <w:style w:type="paragraph" w:customStyle="1" w:styleId="xl105">
    <w:name w:val="xl105"/>
    <w:basedOn w:val="Normal"/>
    <w:rsid w:val="00B42D50"/>
    <w:pPr>
      <w:pBdr>
        <w:top w:val="dashed" w:sz="4" w:space="0" w:color="auto"/>
        <w:left w:val="single" w:sz="4" w:space="0" w:color="auto"/>
        <w:bottom w:val="dashed"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b/>
      <w:bCs/>
      <w:sz w:val="20"/>
      <w:szCs w:val="24"/>
      <w:lang w:val="vi-VN" w:eastAsia="vi-VN"/>
    </w:rPr>
  </w:style>
  <w:style w:type="paragraph" w:customStyle="1" w:styleId="xl106">
    <w:name w:val="xl106"/>
    <w:basedOn w:val="Normal"/>
    <w:rsid w:val="00B42D50"/>
    <w:pPr>
      <w:pBdr>
        <w:top w:val="dashed"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07">
    <w:name w:val="xl107"/>
    <w:basedOn w:val="Normal"/>
    <w:rsid w:val="00B42D50"/>
    <w:pPr>
      <w:pBdr>
        <w:top w:val="dashed"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b/>
      <w:bCs/>
      <w:sz w:val="20"/>
      <w:szCs w:val="24"/>
      <w:lang w:val="vi-VN" w:eastAsia="vi-VN"/>
    </w:rPr>
  </w:style>
  <w:style w:type="paragraph" w:customStyle="1" w:styleId="xl108">
    <w:name w:val="xl108"/>
    <w:basedOn w:val="Normal"/>
    <w:rsid w:val="00B42D50"/>
    <w:pPr>
      <w:pBdr>
        <w:top w:val="dashed"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b/>
      <w:bCs/>
      <w:sz w:val="20"/>
      <w:szCs w:val="24"/>
      <w:lang w:val="vi-VN" w:eastAsia="vi-VN"/>
    </w:rPr>
  </w:style>
  <w:style w:type="paragraph" w:customStyle="1" w:styleId="xl109">
    <w:name w:val="xl109"/>
    <w:basedOn w:val="Normal"/>
    <w:rsid w:val="00B42D50"/>
    <w:pPr>
      <w:pBdr>
        <w:top w:val="dashed" w:sz="4" w:space="0" w:color="auto"/>
        <w:left w:val="single" w:sz="4" w:space="0" w:color="auto"/>
        <w:bottom w:val="single" w:sz="4" w:space="0" w:color="auto"/>
        <w:right w:val="double" w:sz="6" w:space="0" w:color="auto"/>
      </w:pBdr>
      <w:shd w:val="clear" w:color="000000" w:fill="FABF8F"/>
      <w:spacing w:before="100" w:beforeAutospacing="1" w:after="100" w:afterAutospacing="1" w:line="240" w:lineRule="auto"/>
      <w:jc w:val="right"/>
    </w:pPr>
    <w:rPr>
      <w:rFonts w:ascii="Times New Roman" w:eastAsia="Times New Roman" w:hAnsi="Times New Roman"/>
      <w:b/>
      <w:bCs/>
      <w:color w:val="008000"/>
      <w:sz w:val="20"/>
      <w:szCs w:val="24"/>
      <w:lang w:val="vi-VN" w:eastAsia="vi-VN"/>
    </w:rPr>
  </w:style>
  <w:style w:type="paragraph" w:customStyle="1" w:styleId="xl110">
    <w:name w:val="xl110"/>
    <w:basedOn w:val="Normal"/>
    <w:rsid w:val="00B42D50"/>
    <w:pPr>
      <w:pBdr>
        <w:top w:val="double" w:sz="6"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11">
    <w:name w:val="xl111"/>
    <w:basedOn w:val="Normal"/>
    <w:rsid w:val="00B42D5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12">
    <w:name w:val="xl112"/>
    <w:basedOn w:val="Normal"/>
    <w:rsid w:val="00B42D50"/>
    <w:pPr>
      <w:pBdr>
        <w:top w:val="dashed"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13">
    <w:name w:val="xl113"/>
    <w:basedOn w:val="Normal"/>
    <w:rsid w:val="00B42D50"/>
    <w:pPr>
      <w:pBdr>
        <w:top w:val="dashed"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14">
    <w:name w:val="xl114"/>
    <w:basedOn w:val="Normal"/>
    <w:rsid w:val="00B42D50"/>
    <w:pPr>
      <w:pBdr>
        <w:top w:val="dashed"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15">
    <w:name w:val="xl115"/>
    <w:basedOn w:val="Normal"/>
    <w:rsid w:val="00B42D50"/>
    <w:pPr>
      <w:pBdr>
        <w:top w:val="dashed" w:sz="4" w:space="0" w:color="auto"/>
        <w:left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sz w:val="20"/>
      <w:szCs w:val="24"/>
      <w:lang w:val="vi-VN" w:eastAsia="vi-VN"/>
    </w:rPr>
  </w:style>
  <w:style w:type="paragraph" w:customStyle="1" w:styleId="xl116">
    <w:name w:val="xl116"/>
    <w:basedOn w:val="Normal"/>
    <w:rsid w:val="00B42D50"/>
    <w:pPr>
      <w:pBdr>
        <w:top w:val="dashed" w:sz="4" w:space="0" w:color="auto"/>
        <w:left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b/>
      <w:bCs/>
      <w:sz w:val="20"/>
      <w:szCs w:val="24"/>
      <w:lang w:val="vi-VN" w:eastAsia="vi-VN"/>
    </w:rPr>
  </w:style>
  <w:style w:type="paragraph" w:customStyle="1" w:styleId="xl117">
    <w:name w:val="xl117"/>
    <w:basedOn w:val="Normal"/>
    <w:rsid w:val="00B42D50"/>
    <w:pPr>
      <w:pBdr>
        <w:top w:val="dashed"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sz w:val="20"/>
      <w:szCs w:val="24"/>
      <w:lang w:val="vi-VN" w:eastAsia="vi-VN"/>
    </w:rPr>
  </w:style>
  <w:style w:type="paragraph" w:customStyle="1" w:styleId="xl118">
    <w:name w:val="xl118"/>
    <w:basedOn w:val="Normal"/>
    <w:rsid w:val="00B42D50"/>
    <w:pPr>
      <w:pBdr>
        <w:top w:val="dashed"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b/>
      <w:bCs/>
      <w:sz w:val="20"/>
      <w:szCs w:val="24"/>
      <w:lang w:val="vi-VN" w:eastAsia="vi-VN"/>
    </w:rPr>
  </w:style>
  <w:style w:type="paragraph" w:customStyle="1" w:styleId="xl119">
    <w:name w:val="xl119"/>
    <w:basedOn w:val="Normal"/>
    <w:rsid w:val="00B42D50"/>
    <w:pPr>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b/>
      <w:bCs/>
      <w:sz w:val="20"/>
      <w:szCs w:val="24"/>
      <w:lang w:val="vi-VN" w:eastAsia="vi-VN"/>
    </w:rPr>
  </w:style>
  <w:style w:type="paragraph" w:customStyle="1" w:styleId="xl120">
    <w:name w:val="xl120"/>
    <w:basedOn w:val="Normal"/>
    <w:rsid w:val="00B42D50"/>
    <w:pPr>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sz w:val="20"/>
      <w:szCs w:val="24"/>
      <w:lang w:val="vi-VN" w:eastAsia="vi-VN"/>
    </w:rPr>
  </w:style>
  <w:style w:type="paragraph" w:customStyle="1" w:styleId="xl121">
    <w:name w:val="xl121"/>
    <w:basedOn w:val="Normal"/>
    <w:rsid w:val="00B42D50"/>
    <w:pPr>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b/>
      <w:bCs/>
      <w:sz w:val="20"/>
      <w:szCs w:val="24"/>
      <w:lang w:val="vi-VN" w:eastAsia="vi-VN"/>
    </w:rPr>
  </w:style>
  <w:style w:type="paragraph" w:customStyle="1" w:styleId="xl122">
    <w:name w:val="xl122"/>
    <w:basedOn w:val="Normal"/>
    <w:rsid w:val="00B42D50"/>
    <w:pPr>
      <w:pBdr>
        <w:top w:val="single" w:sz="4" w:space="0" w:color="auto"/>
        <w:left w:val="single" w:sz="4" w:space="0" w:color="auto"/>
        <w:bottom w:val="double" w:sz="6" w:space="0" w:color="auto"/>
        <w:right w:val="double" w:sz="6" w:space="0" w:color="auto"/>
      </w:pBdr>
      <w:shd w:val="clear" w:color="000000" w:fill="FABF8F"/>
      <w:spacing w:before="100" w:beforeAutospacing="1" w:after="100" w:afterAutospacing="1" w:line="240" w:lineRule="auto"/>
    </w:pPr>
    <w:rPr>
      <w:rFonts w:ascii="Times New Roman" w:eastAsia="Times New Roman" w:hAnsi="Times New Roman"/>
      <w:b/>
      <w:bCs/>
      <w:sz w:val="20"/>
      <w:szCs w:val="24"/>
      <w:lang w:val="vi-VN" w:eastAsia="vi-VN"/>
    </w:rPr>
  </w:style>
  <w:style w:type="paragraph" w:customStyle="1" w:styleId="xl123">
    <w:name w:val="xl123"/>
    <w:basedOn w:val="Normal"/>
    <w:rsid w:val="00B42D50"/>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24">
    <w:name w:val="xl124"/>
    <w:basedOn w:val="Normal"/>
    <w:rsid w:val="00B42D50"/>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25">
    <w:name w:val="xl125"/>
    <w:basedOn w:val="Normal"/>
    <w:rsid w:val="00B42D50"/>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26">
    <w:name w:val="xl126"/>
    <w:basedOn w:val="Normal"/>
    <w:rsid w:val="00B42D50"/>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27">
    <w:name w:val="xl127"/>
    <w:basedOn w:val="Normal"/>
    <w:rsid w:val="00B42D5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28">
    <w:name w:val="xl128"/>
    <w:basedOn w:val="Normal"/>
    <w:rsid w:val="00B42D50"/>
    <w:pPr>
      <w:pBdr>
        <w:top w:val="dotted"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29">
    <w:name w:val="xl129"/>
    <w:basedOn w:val="Normal"/>
    <w:rsid w:val="00B42D50"/>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4"/>
      <w:lang w:val="vi-VN" w:eastAsia="vi-VN"/>
    </w:rPr>
  </w:style>
  <w:style w:type="paragraph" w:customStyle="1" w:styleId="xl130">
    <w:name w:val="xl130"/>
    <w:basedOn w:val="Normal"/>
    <w:rsid w:val="00B42D50"/>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4"/>
      <w:lang w:val="vi-VN" w:eastAsia="vi-VN"/>
    </w:rPr>
  </w:style>
  <w:style w:type="paragraph" w:customStyle="1" w:styleId="xl131">
    <w:name w:val="xl131"/>
    <w:basedOn w:val="Normal"/>
    <w:rsid w:val="00B42D50"/>
    <w:pPr>
      <w:pBdr>
        <w:top w:val="dash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32">
    <w:name w:val="xl132"/>
    <w:basedOn w:val="Normal"/>
    <w:rsid w:val="00B42D50"/>
    <w:pPr>
      <w:pBdr>
        <w:top w:val="dashed"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33">
    <w:name w:val="xl133"/>
    <w:basedOn w:val="Normal"/>
    <w:rsid w:val="00B42D50"/>
    <w:pPr>
      <w:pBdr>
        <w:top w:val="dashed"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4"/>
      <w:lang w:val="vi-VN" w:eastAsia="vi-VN"/>
    </w:rPr>
  </w:style>
  <w:style w:type="paragraph" w:customStyle="1" w:styleId="xl134">
    <w:name w:val="xl134"/>
    <w:basedOn w:val="Normal"/>
    <w:rsid w:val="00B42D50"/>
    <w:pPr>
      <w:pBdr>
        <w:top w:val="dashed"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35">
    <w:name w:val="xl135"/>
    <w:basedOn w:val="Normal"/>
    <w:rsid w:val="00B42D50"/>
    <w:pPr>
      <w:pBdr>
        <w:top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4"/>
      <w:lang w:val="vi-VN" w:eastAsia="vi-VN"/>
    </w:rPr>
  </w:style>
  <w:style w:type="paragraph" w:customStyle="1" w:styleId="xl136">
    <w:name w:val="xl136"/>
    <w:basedOn w:val="Normal"/>
    <w:rsid w:val="00B42D50"/>
    <w:pPr>
      <w:pBdr>
        <w:top w:val="dashed"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4"/>
      <w:lang w:val="vi-VN" w:eastAsia="vi-VN"/>
    </w:rPr>
  </w:style>
  <w:style w:type="paragraph" w:customStyle="1" w:styleId="xl137">
    <w:name w:val="xl137"/>
    <w:basedOn w:val="Normal"/>
    <w:rsid w:val="00B42D50"/>
    <w:pPr>
      <w:pBdr>
        <w:top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4"/>
      <w:lang w:val="vi-VN" w:eastAsia="vi-VN"/>
    </w:rPr>
  </w:style>
  <w:style w:type="paragraph" w:customStyle="1" w:styleId="xl138">
    <w:name w:val="xl138"/>
    <w:basedOn w:val="Normal"/>
    <w:rsid w:val="00B42D50"/>
    <w:pPr>
      <w:pBdr>
        <w:top w:val="dashed"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sz w:val="20"/>
      <w:szCs w:val="24"/>
      <w:lang w:val="vi-VN" w:eastAsia="vi-VN"/>
    </w:rPr>
  </w:style>
  <w:style w:type="paragraph" w:customStyle="1" w:styleId="xl139">
    <w:name w:val="xl139"/>
    <w:basedOn w:val="Normal"/>
    <w:rsid w:val="00B42D50"/>
    <w:pPr>
      <w:pBdr>
        <w:top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40">
    <w:name w:val="xl140"/>
    <w:basedOn w:val="Normal"/>
    <w:rsid w:val="00B42D50"/>
    <w:pPr>
      <w:pBdr>
        <w:top w:val="dashed"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41">
    <w:name w:val="xl141"/>
    <w:basedOn w:val="Normal"/>
    <w:rsid w:val="00B42D50"/>
    <w:pPr>
      <w:pBdr>
        <w:top w:val="dashed"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42">
    <w:name w:val="xl142"/>
    <w:basedOn w:val="Normal"/>
    <w:rsid w:val="00B42D50"/>
    <w:pPr>
      <w:pBdr>
        <w:top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43">
    <w:name w:val="xl143"/>
    <w:basedOn w:val="Normal"/>
    <w:rsid w:val="00B42D50"/>
    <w:pPr>
      <w:pBdr>
        <w:top w:val="dashed"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44">
    <w:name w:val="xl144"/>
    <w:basedOn w:val="Normal"/>
    <w:rsid w:val="00B42D50"/>
    <w:pPr>
      <w:pBdr>
        <w:top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45">
    <w:name w:val="xl145"/>
    <w:basedOn w:val="Normal"/>
    <w:rsid w:val="00B42D50"/>
    <w:pPr>
      <w:pBdr>
        <w:top w:val="dashed"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46">
    <w:name w:val="xl146"/>
    <w:basedOn w:val="Normal"/>
    <w:rsid w:val="00B42D50"/>
    <w:pPr>
      <w:pBdr>
        <w:top w:val="dashed"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sz w:val="20"/>
      <w:szCs w:val="24"/>
      <w:lang w:val="vi-VN" w:eastAsia="vi-VN"/>
    </w:rPr>
  </w:style>
  <w:style w:type="paragraph" w:customStyle="1" w:styleId="xl147">
    <w:name w:val="xl147"/>
    <w:basedOn w:val="Normal"/>
    <w:rsid w:val="00B42D50"/>
    <w:pPr>
      <w:pBdr>
        <w:top w:val="dashed"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sz w:val="20"/>
      <w:szCs w:val="24"/>
      <w:lang w:val="vi-VN" w:eastAsia="vi-VN"/>
    </w:rPr>
  </w:style>
  <w:style w:type="paragraph" w:customStyle="1" w:styleId="xl148">
    <w:name w:val="xl148"/>
    <w:basedOn w:val="Normal"/>
    <w:rsid w:val="00B42D50"/>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49">
    <w:name w:val="xl149"/>
    <w:basedOn w:val="Normal"/>
    <w:rsid w:val="00B42D50"/>
    <w:pPr>
      <w:pBdr>
        <w:top w:val="dott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50">
    <w:name w:val="xl150"/>
    <w:basedOn w:val="Normal"/>
    <w:rsid w:val="00B42D50"/>
    <w:pPr>
      <w:pBdr>
        <w:top w:val="single" w:sz="4" w:space="0" w:color="auto"/>
        <w:bottom w:val="double" w:sz="6"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sz w:val="20"/>
      <w:szCs w:val="24"/>
      <w:lang w:val="vi-VN" w:eastAsia="vi-VN"/>
    </w:rPr>
  </w:style>
  <w:style w:type="paragraph" w:customStyle="1" w:styleId="xl151">
    <w:name w:val="xl151"/>
    <w:basedOn w:val="Normal"/>
    <w:rsid w:val="00B42D50"/>
    <w:pPr>
      <w:pBdr>
        <w:top w:val="dashed"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b/>
      <w:bCs/>
      <w:color w:val="008000"/>
      <w:sz w:val="20"/>
      <w:szCs w:val="24"/>
      <w:lang w:val="vi-VN" w:eastAsia="vi-VN"/>
    </w:rPr>
  </w:style>
  <w:style w:type="paragraph" w:customStyle="1" w:styleId="xl152">
    <w:name w:val="xl152"/>
    <w:basedOn w:val="Normal"/>
    <w:rsid w:val="00B42D50"/>
    <w:pPr>
      <w:pBdr>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53">
    <w:name w:val="xl153"/>
    <w:basedOn w:val="Normal"/>
    <w:rsid w:val="00B42D50"/>
    <w:pPr>
      <w:pBdr>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4"/>
      <w:lang w:val="vi-VN" w:eastAsia="vi-VN"/>
    </w:rPr>
  </w:style>
  <w:style w:type="paragraph" w:customStyle="1" w:styleId="xl154">
    <w:name w:val="xl154"/>
    <w:basedOn w:val="Normal"/>
    <w:rsid w:val="00B42D50"/>
    <w:pPr>
      <w:pBdr>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4"/>
      <w:lang w:val="vi-VN" w:eastAsia="vi-VN"/>
    </w:rPr>
  </w:style>
  <w:style w:type="paragraph" w:customStyle="1" w:styleId="xl155">
    <w:name w:val="xl155"/>
    <w:basedOn w:val="Normal"/>
    <w:rsid w:val="00B42D50"/>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4"/>
      <w:lang w:val="vi-VN" w:eastAsia="vi-VN"/>
    </w:rPr>
  </w:style>
  <w:style w:type="paragraph" w:customStyle="1" w:styleId="xl156">
    <w:name w:val="xl156"/>
    <w:basedOn w:val="Normal"/>
    <w:rsid w:val="00B42D50"/>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4"/>
      <w:lang w:val="vi-VN" w:eastAsia="vi-VN"/>
    </w:rPr>
  </w:style>
  <w:style w:type="paragraph" w:customStyle="1" w:styleId="xl157">
    <w:name w:val="xl157"/>
    <w:basedOn w:val="Normal"/>
    <w:rsid w:val="00B42D50"/>
    <w:pPr>
      <w:pBdr>
        <w:top w:val="double" w:sz="6" w:space="0" w:color="auto"/>
        <w:left w:val="double" w:sz="6"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58">
    <w:name w:val="xl158"/>
    <w:basedOn w:val="Normal"/>
    <w:rsid w:val="00B42D50"/>
    <w:pPr>
      <w:pBdr>
        <w:top w:val="double" w:sz="6"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59">
    <w:name w:val="xl159"/>
    <w:basedOn w:val="Normal"/>
    <w:rsid w:val="00B42D50"/>
    <w:pPr>
      <w:pBdr>
        <w:left w:val="double" w:sz="6" w:space="0" w:color="auto"/>
        <w:bottom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60">
    <w:name w:val="xl160"/>
    <w:basedOn w:val="Normal"/>
    <w:rsid w:val="00B42D50"/>
    <w:pPr>
      <w:pBdr>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61">
    <w:name w:val="xl161"/>
    <w:basedOn w:val="Normal"/>
    <w:rsid w:val="00B42D50"/>
    <w:pPr>
      <w:pBdr>
        <w:top w:val="double" w:sz="6"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62">
    <w:name w:val="xl162"/>
    <w:basedOn w:val="Normal"/>
    <w:rsid w:val="00B42D50"/>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63">
    <w:name w:val="xl163"/>
    <w:basedOn w:val="Normal"/>
    <w:rsid w:val="00B42D50"/>
    <w:pPr>
      <w:pBdr>
        <w:top w:val="double" w:sz="6"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64">
    <w:name w:val="xl164"/>
    <w:basedOn w:val="Normal"/>
    <w:rsid w:val="00B42D50"/>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65">
    <w:name w:val="xl165"/>
    <w:basedOn w:val="Normal"/>
    <w:rsid w:val="00B42D50"/>
    <w:pPr>
      <w:pBdr>
        <w:top w:val="double" w:sz="6" w:space="0" w:color="auto"/>
        <w:left w:val="single" w:sz="4" w:space="0" w:color="auto"/>
        <w:right w:val="double" w:sz="6"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66">
    <w:name w:val="xl166"/>
    <w:basedOn w:val="Normal"/>
    <w:rsid w:val="00B42D50"/>
    <w:pPr>
      <w:pBdr>
        <w:left w:val="single" w:sz="4" w:space="0" w:color="auto"/>
        <w:bottom w:val="single" w:sz="4" w:space="0" w:color="auto"/>
        <w:right w:val="double" w:sz="6"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67">
    <w:name w:val="xl167"/>
    <w:basedOn w:val="Normal"/>
    <w:rsid w:val="00B42D50"/>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68">
    <w:name w:val="xl168"/>
    <w:basedOn w:val="Normal"/>
    <w:rsid w:val="00B42D50"/>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69">
    <w:name w:val="xl169"/>
    <w:basedOn w:val="Normal"/>
    <w:rsid w:val="00B42D50"/>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70">
    <w:name w:val="xl170"/>
    <w:basedOn w:val="Normal"/>
    <w:rsid w:val="00B42D50"/>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71">
    <w:name w:val="xl171"/>
    <w:basedOn w:val="Normal"/>
    <w:rsid w:val="00B42D50"/>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72">
    <w:name w:val="xl172"/>
    <w:basedOn w:val="Normal"/>
    <w:rsid w:val="00B42D50"/>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73">
    <w:name w:val="xl173"/>
    <w:basedOn w:val="Normal"/>
    <w:rsid w:val="00B42D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74">
    <w:name w:val="xl174"/>
    <w:basedOn w:val="Normal"/>
    <w:rsid w:val="00B42D5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75">
    <w:name w:val="xl175"/>
    <w:basedOn w:val="Normal"/>
    <w:rsid w:val="00B42D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76">
    <w:name w:val="xl176"/>
    <w:basedOn w:val="Normal"/>
    <w:rsid w:val="00B42D50"/>
    <w:pPr>
      <w:pBdr>
        <w:top w:val="single" w:sz="4" w:space="0" w:color="auto"/>
        <w:left w:val="single" w:sz="4" w:space="0" w:color="auto"/>
        <w:bottom w:val="double" w:sz="6"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paragraph" w:customStyle="1" w:styleId="xl177">
    <w:name w:val="xl177"/>
    <w:basedOn w:val="Normal"/>
    <w:rsid w:val="00B42D50"/>
    <w:pPr>
      <w:pBdr>
        <w:top w:val="dash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4"/>
      <w:lang w:val="vi-VN" w:eastAsia="vi-VN"/>
    </w:rPr>
  </w:style>
  <w:style w:type="character" w:customStyle="1" w:styleId="MediumGrid1-Accent2Char">
    <w:name w:val="Medium Grid 1 - Accent 2 Char"/>
    <w:aliases w:val="1LU2 Char"/>
    <w:link w:val="MediumGrid1-Accent2"/>
    <w:rsid w:val="00B42D50"/>
    <w:rPr>
      <w:rFonts w:ascii="Calibri" w:eastAsia="Calibri" w:hAnsi="Calibri"/>
      <w:sz w:val="22"/>
      <w:szCs w:val="22"/>
    </w:rPr>
  </w:style>
  <w:style w:type="character" w:customStyle="1" w:styleId="CharCharCharCharCharCharCharCharCharCharCharCharCharCharCharCharCharCharCharCharCharCharCharCharCharCharCharCharCharCharCharCharCharCharCharCharCharCharCharCharCharCharCharCharCharCharCharCharCharCharC">
    <w:name w:val="Char Char Char Char Char Char Char Char Char Char Char Char Char Char Char Char Char Char Char Char Char Char Char Char Char Char Char Char Char Char Char Char Char Char Char Char Char Char Char Char Char Char Char Char Char Char Char Char Char Char C"/>
    <w:rsid w:val="00B42D50"/>
    <w:rPr>
      <w:rFonts w:ascii=".VnTime" w:hAnsi=".VnTime" w:cs=".VnTime"/>
      <w:b/>
      <w:bCs/>
      <w:sz w:val="28"/>
      <w:szCs w:val="28"/>
      <w:u w:val="single"/>
      <w:lang w:val="en-US" w:eastAsia="en-US"/>
    </w:rPr>
  </w:style>
  <w:style w:type="character" w:customStyle="1" w:styleId="StyleCharCharCharCharCharCharCharCharCharCharCharCharC">
    <w:name w:val="Style Char Char Char Char Char Char Char Char Char Char Char Char C..."/>
    <w:qFormat/>
    <w:rsid w:val="00B42D50"/>
    <w:rPr>
      <w:rFonts w:ascii="Times New Roman" w:hAnsi="Times New Roman" w:cs=".VnTime"/>
      <w:b w:val="0"/>
      <w:bCs w:val="0"/>
      <w:i w:val="0"/>
      <w:iCs/>
      <w:sz w:val="26"/>
      <w:szCs w:val="28"/>
      <w:u w:val="none"/>
      <w:lang w:val="en-US" w:eastAsia="en-US"/>
    </w:rPr>
  </w:style>
  <w:style w:type="paragraph" w:customStyle="1" w:styleId="StyleStyleLeft12ptLightBlueJustifiedBefore72ptA">
    <w:name w:val="Style Style Left + 12 pt Light Blue Justified Before:  7.2 pt A..."/>
    <w:basedOn w:val="StyleLeft"/>
    <w:rsid w:val="00B42D50"/>
    <w:pPr>
      <w:spacing w:before="144" w:after="144" w:line="276" w:lineRule="auto"/>
      <w:jc w:val="both"/>
    </w:pPr>
    <w:rPr>
      <w:color w:val="00B0F0"/>
    </w:rPr>
  </w:style>
  <w:style w:type="paragraph" w:customStyle="1" w:styleId="StyleLightBlueLeft041">
    <w:name w:val="Style Light Blue Left:  0.41&quot;"/>
    <w:basedOn w:val="Normal"/>
    <w:rsid w:val="00B42D50"/>
    <w:pPr>
      <w:spacing w:before="60" w:after="60" w:line="240" w:lineRule="auto"/>
      <w:ind w:left="432"/>
    </w:pPr>
    <w:rPr>
      <w:rFonts w:ascii="Times New Roman" w:eastAsia="Times New Roman" w:hAnsi="Times New Roman"/>
      <w:color w:val="00B0F0"/>
      <w:sz w:val="26"/>
      <w:szCs w:val="20"/>
    </w:rPr>
  </w:style>
  <w:style w:type="paragraph" w:customStyle="1" w:styleId="Style13ptJustifiedBefore5ptAfter5ptCondensedby">
    <w:name w:val="Style 13 pt Justified Before:  5 pt After:  5 pt Condensed by  ..."/>
    <w:basedOn w:val="Normal"/>
    <w:rsid w:val="00B42D50"/>
    <w:pPr>
      <w:spacing w:before="100" w:after="100" w:line="240" w:lineRule="auto"/>
      <w:jc w:val="both"/>
    </w:pPr>
    <w:rPr>
      <w:rFonts w:ascii="Times New Roman" w:eastAsia="Times New Roman" w:hAnsi="Times New Roman"/>
      <w:spacing w:val="-4"/>
      <w:sz w:val="26"/>
      <w:szCs w:val="20"/>
    </w:rPr>
  </w:style>
  <w:style w:type="paragraph" w:customStyle="1" w:styleId="GridTable7Colorful-Accent21">
    <w:name w:val="Grid Table 7 Colorful - Accent 21"/>
    <w:basedOn w:val="Heading1"/>
    <w:next w:val="Normal"/>
    <w:qFormat/>
    <w:rsid w:val="00B42D50"/>
    <w:pPr>
      <w:keepLines/>
      <w:numPr>
        <w:numId w:val="0"/>
      </w:numPr>
      <w:spacing w:before="480" w:after="0" w:line="276" w:lineRule="auto"/>
      <w:outlineLvl w:val="9"/>
    </w:pPr>
    <w:rPr>
      <w:rFonts w:ascii="Cambria" w:hAnsi="Cambria"/>
      <w:bCs/>
      <w:caps w:val="0"/>
      <w:color w:val="365F91"/>
      <w:kern w:val="0"/>
      <w:sz w:val="28"/>
      <w:szCs w:val="28"/>
      <w:lang w:val="x-none" w:eastAsia="x-none"/>
    </w:rPr>
  </w:style>
  <w:style w:type="paragraph" w:customStyle="1" w:styleId="msonormal0">
    <w:name w:val="msonormal"/>
    <w:basedOn w:val="Normal"/>
    <w:rsid w:val="00B42D50"/>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B42D50"/>
    <w:pPr>
      <w:spacing w:before="100" w:beforeAutospacing="1" w:after="100" w:afterAutospacing="1" w:line="240" w:lineRule="auto"/>
    </w:pPr>
    <w:rPr>
      <w:rFonts w:ascii="Times New Roman" w:eastAsia="Times New Roman" w:hAnsi="Times New Roman"/>
      <w:color w:val="000000"/>
    </w:rPr>
  </w:style>
  <w:style w:type="table" w:styleId="MediumGrid1-Accent2">
    <w:name w:val="Medium Grid 1 Accent 2"/>
    <w:basedOn w:val="TableNormal"/>
    <w:link w:val="MediumGrid1-Accent2Char"/>
    <w:unhideWhenUsed/>
    <w:rsid w:val="00B42D50"/>
    <w:rPr>
      <w:sz w:val="22"/>
      <w:szCs w:val="22"/>
      <w:lang w:val="x-none" w:eastAsia="x-none" w:bidi="x-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
    <w:name w:val="Char Char Char"/>
    <w:basedOn w:val="Normal"/>
    <w:next w:val="Normal"/>
    <w:autoRedefine/>
    <w:semiHidden/>
    <w:rsid w:val="00B42D50"/>
    <w:pPr>
      <w:spacing w:before="120" w:after="120" w:line="312" w:lineRule="auto"/>
    </w:pPr>
    <w:rPr>
      <w:rFonts w:ascii="Times New Roman" w:eastAsia="Times New Roman" w:hAnsi="Times New Roman"/>
      <w:sz w:val="28"/>
      <w:szCs w:val="28"/>
    </w:rPr>
  </w:style>
  <w:style w:type="character" w:customStyle="1" w:styleId="hChar">
    <w:name w:val="h Char"/>
    <w:aliases w:val="En-tête client Char,En-tête CV Char Char"/>
    <w:rsid w:val="00B42D50"/>
    <w:rPr>
      <w:noProof/>
      <w:sz w:val="24"/>
      <w:szCs w:val="24"/>
      <w:lang w:val="vi-VN" w:eastAsia="en-US" w:bidi="ar-SA"/>
    </w:rPr>
  </w:style>
  <w:style w:type="paragraph" w:customStyle="1" w:styleId="Giaiphapquyhoachchieuca">
    <w:name w:val="Giaûi phaùp quy hoaïch chieàu ca"/>
    <w:basedOn w:val="Normal"/>
    <w:rsid w:val="00B42D50"/>
    <w:pPr>
      <w:spacing w:after="0" w:line="240" w:lineRule="auto"/>
      <w:jc w:val="both"/>
    </w:pPr>
    <w:rPr>
      <w:rFonts w:ascii="VNI-Times" w:eastAsia="Times New Roman" w:hAnsi="VNI-Times"/>
      <w:sz w:val="25"/>
      <w:szCs w:val="20"/>
      <w:lang w:val="en-GB"/>
    </w:rPr>
  </w:style>
  <w:style w:type="paragraph" w:styleId="ListBullet">
    <w:name w:val="List Bullet"/>
    <w:basedOn w:val="Normal"/>
    <w:rsid w:val="00B42D50"/>
    <w:pPr>
      <w:numPr>
        <w:numId w:val="9"/>
      </w:numPr>
      <w:overflowPunct w:val="0"/>
      <w:autoSpaceDE w:val="0"/>
      <w:autoSpaceDN w:val="0"/>
      <w:adjustRightInd w:val="0"/>
      <w:spacing w:after="0" w:line="240" w:lineRule="auto"/>
      <w:contextualSpacing/>
      <w:textAlignment w:val="baseline"/>
    </w:pPr>
    <w:rPr>
      <w:rFonts w:ascii="VNI-Times" w:eastAsia="Times New Roman" w:hAnsi="VNI-Times"/>
      <w:sz w:val="24"/>
      <w:szCs w:val="20"/>
      <w:lang w:val="en-GB"/>
    </w:rPr>
  </w:style>
  <w:style w:type="paragraph" w:styleId="List3">
    <w:name w:val="List 3"/>
    <w:basedOn w:val="Normal"/>
    <w:unhideWhenUsed/>
    <w:rsid w:val="00B42D50"/>
    <w:pPr>
      <w:spacing w:after="60" w:line="240" w:lineRule="auto"/>
      <w:ind w:left="1080" w:hanging="360"/>
      <w:contextualSpacing/>
      <w:jc w:val="both"/>
    </w:pPr>
    <w:rPr>
      <w:rFonts w:ascii="Times New Roman" w:eastAsia="Times New Roman" w:hAnsi="Times New Roman"/>
      <w:bCs/>
      <w:sz w:val="28"/>
      <w:szCs w:val="28"/>
    </w:rPr>
  </w:style>
  <w:style w:type="character" w:customStyle="1" w:styleId="Vnbnnidung2">
    <w:name w:val="Văn bản nội dung (2)_"/>
    <w:link w:val="Vnbnnidung20"/>
    <w:locked/>
    <w:rsid w:val="00B42D50"/>
    <w:rPr>
      <w:sz w:val="26"/>
      <w:szCs w:val="26"/>
      <w:shd w:val="clear" w:color="auto" w:fill="FFFFFF"/>
    </w:rPr>
  </w:style>
  <w:style w:type="paragraph" w:customStyle="1" w:styleId="Vnbnnidung20">
    <w:name w:val="Văn bản nội dung (2)"/>
    <w:basedOn w:val="Normal"/>
    <w:link w:val="Vnbnnidung2"/>
    <w:rsid w:val="00B42D50"/>
    <w:pPr>
      <w:widowControl w:val="0"/>
      <w:shd w:val="clear" w:color="auto" w:fill="FFFFFF"/>
      <w:spacing w:after="60" w:line="382" w:lineRule="exact"/>
      <w:ind w:firstLine="567"/>
      <w:jc w:val="center"/>
    </w:pPr>
    <w:rPr>
      <w:sz w:val="26"/>
      <w:szCs w:val="26"/>
      <w:lang w:val="x-none" w:eastAsia="x-none"/>
    </w:rPr>
  </w:style>
  <w:style w:type="paragraph" w:styleId="Title">
    <w:name w:val="Title"/>
    <w:basedOn w:val="Normal"/>
    <w:link w:val="TitleChar"/>
    <w:qFormat/>
    <w:rsid w:val="00333FAF"/>
    <w:pPr>
      <w:spacing w:after="0" w:line="240" w:lineRule="auto"/>
      <w:jc w:val="center"/>
    </w:pPr>
    <w:rPr>
      <w:rFonts w:ascii="Times New Roman" w:eastAsia="Times New Roman" w:hAnsi="Times New Roman"/>
      <w:b/>
      <w:bCs/>
      <w:szCs w:val="20"/>
    </w:rPr>
  </w:style>
  <w:style w:type="character" w:customStyle="1" w:styleId="TitleChar">
    <w:name w:val="Title Char"/>
    <w:link w:val="Title"/>
    <w:rsid w:val="00333FAF"/>
    <w:rPr>
      <w:rFonts w:ascii="Times New Roman" w:eastAsia="Times New Roman" w:hAnsi="Times New Roman"/>
      <w:b/>
      <w:bCs/>
      <w:sz w:val="22"/>
      <w:lang w:val="en-US" w:eastAsia="en-US"/>
    </w:rPr>
  </w:style>
  <w:style w:type="paragraph" w:styleId="BlockText">
    <w:name w:val="Block Text"/>
    <w:basedOn w:val="Normal"/>
    <w:rsid w:val="00333FAF"/>
    <w:pPr>
      <w:keepLines/>
      <w:numPr>
        <w:ilvl w:val="12"/>
      </w:numPr>
      <w:tabs>
        <w:tab w:val="left" w:pos="288"/>
      </w:tabs>
      <w:overflowPunct w:val="0"/>
      <w:autoSpaceDE w:val="0"/>
      <w:autoSpaceDN w:val="0"/>
      <w:adjustRightInd w:val="0"/>
      <w:spacing w:after="0" w:line="240" w:lineRule="auto"/>
      <w:ind w:left="144" w:right="144"/>
      <w:jc w:val="both"/>
      <w:textAlignment w:val="baseline"/>
    </w:pPr>
    <w:rPr>
      <w:rFonts w:ascii="VNI-Times" w:eastAsia="SimSun" w:hAnsi="VNI-Times"/>
      <w:color w:val="000000"/>
      <w:sz w:val="26"/>
      <w:szCs w:val="26"/>
    </w:rPr>
  </w:style>
  <w:style w:type="paragraph" w:customStyle="1" w:styleId="Style3">
    <w:name w:val="Style3"/>
    <w:basedOn w:val="Normal"/>
    <w:rsid w:val="00333FAF"/>
    <w:pPr>
      <w:widowControl w:val="0"/>
      <w:tabs>
        <w:tab w:val="left" w:pos="360"/>
      </w:tabs>
      <w:spacing w:after="0" w:line="240" w:lineRule="auto"/>
      <w:ind w:left="360" w:hanging="360"/>
    </w:pPr>
    <w:rPr>
      <w:rFonts w:ascii=".VnTime" w:eastAsia="Times New Roman" w:hAnsi=".VnTime"/>
      <w:sz w:val="28"/>
      <w:szCs w:val="20"/>
    </w:rPr>
  </w:style>
  <w:style w:type="paragraph" w:customStyle="1" w:styleId="Style4">
    <w:name w:val="Style4"/>
    <w:basedOn w:val="Heading1"/>
    <w:next w:val="TOC1"/>
    <w:rsid w:val="00333FAF"/>
    <w:pPr>
      <w:numPr>
        <w:numId w:val="0"/>
      </w:numPr>
      <w:pBdr>
        <w:bottom w:val="single" w:sz="4" w:space="1" w:color="auto"/>
      </w:pBdr>
      <w:spacing w:before="0" w:after="0"/>
      <w:jc w:val="left"/>
    </w:pPr>
    <w:rPr>
      <w:rFonts w:ascii=".VnSouthernH" w:hAnsi=".VnSouthernH"/>
      <w:b w:val="0"/>
      <w:bCs/>
      <w:caps w:val="0"/>
      <w:color w:val="auto"/>
      <w:kern w:val="0"/>
      <w:sz w:val="28"/>
      <w:szCs w:val="28"/>
      <w:lang w:val="fr-FR"/>
    </w:rPr>
  </w:style>
  <w:style w:type="paragraph" w:customStyle="1" w:styleId="BodyText210">
    <w:name w:val="Body Text 21"/>
    <w:basedOn w:val="Normal"/>
    <w:rsid w:val="00333FAF"/>
    <w:pPr>
      <w:spacing w:after="0" w:line="240" w:lineRule="auto"/>
      <w:jc w:val="both"/>
    </w:pPr>
    <w:rPr>
      <w:rFonts w:ascii=".VnTime" w:eastAsia="Times New Roman" w:hAnsi=".VnTime"/>
      <w:sz w:val="26"/>
      <w:szCs w:val="20"/>
    </w:rPr>
  </w:style>
  <w:style w:type="paragraph" w:customStyle="1" w:styleId="TableofFiguresBng">
    <w:name w:val="Table of Figures.B¶ng"/>
    <w:basedOn w:val="Normal"/>
    <w:next w:val="Normal"/>
    <w:rsid w:val="00333FAF"/>
    <w:pPr>
      <w:spacing w:before="120" w:after="120" w:line="240" w:lineRule="auto"/>
      <w:ind w:left="522" w:hanging="522"/>
    </w:pPr>
    <w:rPr>
      <w:rFonts w:ascii=".VnTime" w:eastAsia="Times New Roman" w:hAnsi=".VnTime"/>
      <w:b/>
      <w:snapToGrid w:val="0"/>
      <w:sz w:val="26"/>
      <w:szCs w:val="20"/>
    </w:rPr>
  </w:style>
  <w:style w:type="paragraph" w:customStyle="1" w:styleId="nomal">
    <w:name w:val="nomal"/>
    <w:basedOn w:val="BodyTextIndent"/>
    <w:rsid w:val="00333FAF"/>
    <w:pPr>
      <w:spacing w:after="120" w:line="288" w:lineRule="auto"/>
      <w:ind w:firstLine="0"/>
    </w:pPr>
    <w:rPr>
      <w:rFonts w:ascii=".VnTime" w:hAnsi=".VnTime"/>
      <w:snapToGrid w:val="0"/>
      <w:sz w:val="26"/>
      <w:szCs w:val="20"/>
      <w:lang w:val="en-GB" w:eastAsia="en-US"/>
    </w:rPr>
  </w:style>
  <w:style w:type="paragraph" w:customStyle="1" w:styleId="xl54">
    <w:name w:val="xl54"/>
    <w:basedOn w:val="Normal"/>
    <w:rsid w:val="00333FAF"/>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50">
    <w:name w:val="xl50"/>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Book-Antiqua" w:eastAsia="Times New Roman" w:hAnsi=".VnBook-Antiqua"/>
      <w:sz w:val="24"/>
      <w:szCs w:val="24"/>
    </w:rPr>
  </w:style>
  <w:style w:type="paragraph" w:customStyle="1" w:styleId="xl51">
    <w:name w:val="xl51"/>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Book-Antiqua" w:eastAsia="Times New Roman" w:hAnsi=".VnBook-Antiqua"/>
      <w:sz w:val="24"/>
      <w:szCs w:val="24"/>
    </w:rPr>
  </w:style>
  <w:style w:type="paragraph" w:customStyle="1" w:styleId="xl52">
    <w:name w:val="xl52"/>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Book-Antiqua" w:eastAsia="Times New Roman" w:hAnsi=".VnBook-Antiqua"/>
      <w:sz w:val="24"/>
      <w:szCs w:val="24"/>
    </w:rPr>
  </w:style>
  <w:style w:type="paragraph" w:customStyle="1" w:styleId="xl53">
    <w:name w:val="xl53"/>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Book-Antiqua" w:eastAsia="Times New Roman" w:hAnsi=".VnBook-Antiqua"/>
      <w:sz w:val="24"/>
      <w:szCs w:val="24"/>
    </w:rPr>
  </w:style>
  <w:style w:type="paragraph" w:customStyle="1" w:styleId="xl55">
    <w:name w:val="xl55"/>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Book-Antiqua" w:eastAsia="Times New Roman" w:hAnsi=".VnBook-Antiqua"/>
      <w:sz w:val="24"/>
      <w:szCs w:val="24"/>
    </w:rPr>
  </w:style>
  <w:style w:type="paragraph" w:customStyle="1" w:styleId="xl56">
    <w:name w:val="xl56"/>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Book-Antiqua" w:eastAsia="Times New Roman" w:hAnsi=".VnBook-Antiqua"/>
      <w:sz w:val="24"/>
      <w:szCs w:val="24"/>
    </w:rPr>
  </w:style>
  <w:style w:type="paragraph" w:customStyle="1" w:styleId="xl57">
    <w:name w:val="xl57"/>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Book-Antiqua" w:eastAsia="Times New Roman" w:hAnsi=".VnBook-Antiqua"/>
      <w:sz w:val="24"/>
      <w:szCs w:val="24"/>
    </w:rPr>
  </w:style>
  <w:style w:type="paragraph" w:customStyle="1" w:styleId="xl58">
    <w:name w:val="xl58"/>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Book-Antiqua" w:eastAsia="Times New Roman" w:hAnsi=".VnBook-Antiqua"/>
      <w:sz w:val="24"/>
      <w:szCs w:val="24"/>
    </w:rPr>
  </w:style>
  <w:style w:type="paragraph" w:customStyle="1" w:styleId="font6">
    <w:name w:val="font6"/>
    <w:basedOn w:val="Normal"/>
    <w:rsid w:val="00333FAF"/>
    <w:pPr>
      <w:spacing w:before="100" w:beforeAutospacing="1" w:after="100" w:afterAutospacing="1" w:line="240" w:lineRule="auto"/>
    </w:pPr>
    <w:rPr>
      <w:rFonts w:ascii=".VnBook-Antiqua" w:eastAsia="Times New Roman" w:hAnsi=".VnBook-Antiqua"/>
      <w:sz w:val="24"/>
      <w:szCs w:val="24"/>
    </w:rPr>
  </w:style>
  <w:style w:type="paragraph" w:customStyle="1" w:styleId="font7">
    <w:name w:val="font7"/>
    <w:basedOn w:val="Normal"/>
    <w:rsid w:val="00333FAF"/>
    <w:pPr>
      <w:spacing w:before="100" w:beforeAutospacing="1" w:after="100" w:afterAutospacing="1" w:line="240" w:lineRule="auto"/>
    </w:pPr>
    <w:rPr>
      <w:rFonts w:ascii=".VnBook-Antiqua" w:eastAsia="Times New Roman" w:hAnsi=".VnBook-Antiqua"/>
      <w:sz w:val="26"/>
      <w:szCs w:val="26"/>
    </w:rPr>
  </w:style>
  <w:style w:type="paragraph" w:customStyle="1" w:styleId="xl59">
    <w:name w:val="xl59"/>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Book-Antiqua" w:eastAsia="Times New Roman" w:hAnsi=".VnBook-Antiqua"/>
      <w:sz w:val="24"/>
      <w:szCs w:val="24"/>
    </w:rPr>
  </w:style>
  <w:style w:type="paragraph" w:customStyle="1" w:styleId="xl60">
    <w:name w:val="xl60"/>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Book-Antiqua" w:eastAsia="Times New Roman" w:hAnsi=".VnBook-Antiqua"/>
      <w:sz w:val="24"/>
      <w:szCs w:val="24"/>
    </w:rPr>
  </w:style>
  <w:style w:type="paragraph" w:customStyle="1" w:styleId="xl61">
    <w:name w:val="xl61"/>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Book-Antiqua" w:eastAsia="Times New Roman" w:hAnsi=".VnBook-Antiqua"/>
      <w:sz w:val="24"/>
      <w:szCs w:val="24"/>
    </w:rPr>
  </w:style>
  <w:style w:type="paragraph" w:customStyle="1" w:styleId="xl62">
    <w:name w:val="xl62"/>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Book-Antiqua" w:eastAsia="Times New Roman" w:hAnsi=".VnBook-Antiqua"/>
      <w:sz w:val="24"/>
      <w:szCs w:val="24"/>
    </w:rPr>
  </w:style>
  <w:style w:type="paragraph" w:customStyle="1" w:styleId="xl63">
    <w:name w:val="xl63"/>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Book-Antiqua" w:eastAsia="Times New Roman" w:hAnsi=".VnBook-Antiqua"/>
      <w:sz w:val="24"/>
      <w:szCs w:val="24"/>
    </w:rPr>
  </w:style>
  <w:style w:type="paragraph" w:customStyle="1" w:styleId="xl64">
    <w:name w:val="xl64"/>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Book-Antiqua" w:eastAsia="Times New Roman" w:hAnsi=".VnBook-Antiqua"/>
      <w:b/>
      <w:bCs/>
      <w:i/>
      <w:iCs/>
      <w:sz w:val="18"/>
      <w:szCs w:val="18"/>
    </w:rPr>
  </w:style>
  <w:style w:type="paragraph" w:customStyle="1" w:styleId="Doan2">
    <w:name w:val="Doan2"/>
    <w:basedOn w:val="Normal"/>
    <w:autoRedefine/>
    <w:rsid w:val="00333FAF"/>
    <w:pPr>
      <w:spacing w:after="0" w:line="240" w:lineRule="auto"/>
      <w:jc w:val="center"/>
    </w:pPr>
    <w:rPr>
      <w:rFonts w:ascii=".VnBook-Antiqua" w:eastAsia="Times New Roman" w:hAnsi=".VnBook-Antiqua"/>
      <w:b/>
      <w:sz w:val="26"/>
      <w:szCs w:val="20"/>
    </w:rPr>
  </w:style>
  <w:style w:type="paragraph" w:customStyle="1" w:styleId="Doan1">
    <w:name w:val="Doan1"/>
    <w:basedOn w:val="Normal"/>
    <w:rsid w:val="00333FAF"/>
    <w:pPr>
      <w:spacing w:after="0" w:line="240" w:lineRule="auto"/>
    </w:pPr>
    <w:rPr>
      <w:rFonts w:ascii=".VnTime" w:eastAsia="Times New Roman" w:hAnsi=".VnTime"/>
      <w:sz w:val="28"/>
      <w:szCs w:val="20"/>
    </w:rPr>
  </w:style>
  <w:style w:type="paragraph" w:styleId="FootnoteText">
    <w:name w:val="footnote text"/>
    <w:basedOn w:val="Normal"/>
    <w:link w:val="FootnoteTextChar"/>
    <w:semiHidden/>
    <w:rsid w:val="00333FAF"/>
    <w:pPr>
      <w:spacing w:before="60" w:after="60" w:line="240" w:lineRule="auto"/>
      <w:jc w:val="both"/>
    </w:pPr>
    <w:rPr>
      <w:rFonts w:ascii=".VnTime" w:eastAsia="Times New Roman" w:hAnsi=".VnTime"/>
      <w:sz w:val="20"/>
      <w:szCs w:val="20"/>
    </w:rPr>
  </w:style>
  <w:style w:type="character" w:customStyle="1" w:styleId="FootnoteTextChar">
    <w:name w:val="Footnote Text Char"/>
    <w:link w:val="FootnoteText"/>
    <w:semiHidden/>
    <w:rsid w:val="00333FAF"/>
    <w:rPr>
      <w:rFonts w:ascii=".VnTime" w:eastAsia="Times New Roman" w:hAnsi=".VnTime"/>
      <w:lang w:val="en-US" w:eastAsia="en-US"/>
    </w:rPr>
  </w:style>
  <w:style w:type="paragraph" w:styleId="DocumentMap">
    <w:name w:val="Document Map"/>
    <w:basedOn w:val="Normal"/>
    <w:link w:val="DocumentMapChar"/>
    <w:semiHidden/>
    <w:rsid w:val="00333FAF"/>
    <w:pPr>
      <w:shd w:val="clear" w:color="auto" w:fill="000080"/>
      <w:spacing w:after="0" w:line="240" w:lineRule="auto"/>
    </w:pPr>
    <w:rPr>
      <w:rFonts w:ascii="Tahoma" w:eastAsia="Times New Roman" w:hAnsi="Tahoma"/>
      <w:sz w:val="26"/>
      <w:szCs w:val="20"/>
    </w:rPr>
  </w:style>
  <w:style w:type="character" w:customStyle="1" w:styleId="DocumentMapChar">
    <w:name w:val="Document Map Char"/>
    <w:link w:val="DocumentMap"/>
    <w:semiHidden/>
    <w:rsid w:val="00333FAF"/>
    <w:rPr>
      <w:rFonts w:ascii="Tahoma" w:eastAsia="Times New Roman" w:hAnsi="Tahoma"/>
      <w:sz w:val="26"/>
      <w:shd w:val="clear" w:color="auto" w:fill="000080"/>
      <w:lang w:val="en-US" w:eastAsia="en-US"/>
    </w:rPr>
  </w:style>
  <w:style w:type="paragraph" w:customStyle="1" w:styleId="xl24">
    <w:name w:val="xl24"/>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25">
    <w:name w:val="xl25"/>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sz w:val="24"/>
      <w:szCs w:val="24"/>
    </w:rPr>
  </w:style>
  <w:style w:type="paragraph" w:customStyle="1" w:styleId="xl26">
    <w:name w:val="xl26"/>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sz w:val="24"/>
      <w:szCs w:val="24"/>
    </w:rPr>
  </w:style>
  <w:style w:type="paragraph" w:customStyle="1" w:styleId="xl27">
    <w:name w:val="xl27"/>
    <w:basedOn w:val="Normal"/>
    <w:rsid w:val="00333F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28">
    <w:name w:val="xl28"/>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b/>
      <w:bCs/>
      <w:sz w:val="24"/>
      <w:szCs w:val="24"/>
    </w:rPr>
  </w:style>
  <w:style w:type="paragraph" w:customStyle="1" w:styleId="xl29">
    <w:name w:val="xl29"/>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b/>
      <w:bCs/>
      <w:sz w:val="24"/>
      <w:szCs w:val="24"/>
    </w:rPr>
  </w:style>
  <w:style w:type="paragraph" w:customStyle="1" w:styleId="xl30">
    <w:name w:val="xl30"/>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sz w:val="24"/>
      <w:szCs w:val="24"/>
    </w:rPr>
  </w:style>
  <w:style w:type="paragraph" w:customStyle="1" w:styleId="xl31">
    <w:name w:val="xl31"/>
    <w:basedOn w:val="Normal"/>
    <w:rsid w:val="00333F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32">
    <w:name w:val="xl32"/>
    <w:basedOn w:val="Normal"/>
    <w:rsid w:val="00333F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rPr>
  </w:style>
  <w:style w:type="paragraph" w:customStyle="1" w:styleId="xl33">
    <w:name w:val="xl33"/>
    <w:basedOn w:val="Normal"/>
    <w:rsid w:val="00333F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34">
    <w:name w:val="xl34"/>
    <w:basedOn w:val="Normal"/>
    <w:rsid w:val="00333F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20">
    <w:name w:val="xl20"/>
    <w:basedOn w:val="Normal"/>
    <w:rsid w:val="00333F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1">
    <w:name w:val="xl21"/>
    <w:basedOn w:val="Normal"/>
    <w:rsid w:val="00333FA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22">
    <w:name w:val="xl22"/>
    <w:basedOn w:val="Normal"/>
    <w:rsid w:val="00333FA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35">
    <w:name w:val="xl35"/>
    <w:basedOn w:val="Normal"/>
    <w:rsid w:val="00333FA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36">
    <w:name w:val="xl36"/>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38">
    <w:name w:val="xl38"/>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39">
    <w:name w:val="xl39"/>
    <w:basedOn w:val="Normal"/>
    <w:rsid w:val="00333F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40">
    <w:name w:val="xl40"/>
    <w:basedOn w:val="Normal"/>
    <w:rsid w:val="00333F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41">
    <w:name w:val="xl41"/>
    <w:basedOn w:val="Normal"/>
    <w:rsid w:val="00333F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42">
    <w:name w:val="xl42"/>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43">
    <w:name w:val="xl43"/>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44">
    <w:name w:val="xl44"/>
    <w:basedOn w:val="Normal"/>
    <w:rsid w:val="00333FA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45">
    <w:name w:val="xl45"/>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46">
    <w:name w:val="xl46"/>
    <w:basedOn w:val="Normal"/>
    <w:rsid w:val="00333F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47">
    <w:name w:val="xl47"/>
    <w:basedOn w:val="Normal"/>
    <w:rsid w:val="00333F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48">
    <w:name w:val="xl48"/>
    <w:basedOn w:val="Normal"/>
    <w:rsid w:val="00333F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49">
    <w:name w:val="xl49"/>
    <w:basedOn w:val="Normal"/>
    <w:rsid w:val="00333F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character" w:styleId="FootnoteReference">
    <w:name w:val="footnote reference"/>
    <w:semiHidden/>
    <w:rsid w:val="00333FAF"/>
    <w:rPr>
      <w:vertAlign w:val="superscript"/>
    </w:rPr>
  </w:style>
  <w:style w:type="paragraph" w:customStyle="1" w:styleId="StyleTOC2Before0pt">
    <w:name w:val="Style TOC 2 + Before:  0 pt"/>
    <w:basedOn w:val="TOC2"/>
    <w:rsid w:val="00333FAF"/>
    <w:pPr>
      <w:keepNext/>
      <w:tabs>
        <w:tab w:val="right" w:leader="dot" w:pos="9161"/>
        <w:tab w:val="right" w:leader="dot" w:pos="9397"/>
      </w:tabs>
      <w:spacing w:after="40"/>
      <w:ind w:left="0" w:hanging="20"/>
      <w:jc w:val="both"/>
      <w:outlineLvl w:val="1"/>
    </w:pPr>
    <w:rPr>
      <w:rFonts w:ascii=".VnTimeH" w:hAnsi=".VnTimeH"/>
      <w:b/>
      <w:i/>
      <w:iCs/>
      <w:smallCaps w:val="0"/>
      <w:noProof/>
      <w:szCs w:val="20"/>
    </w:rPr>
  </w:style>
  <w:style w:type="character" w:customStyle="1" w:styleId="CharChar">
    <w:name w:val="Char Char"/>
    <w:locked/>
    <w:rsid w:val="00333FAF"/>
    <w:rPr>
      <w:rFonts w:ascii="Times New Roman" w:eastAsia="Times New Roman" w:hAnsi="Times New Roman" w:cs="Times New Roman"/>
      <w:b/>
      <w:bCs/>
      <w:sz w:val="26"/>
      <w:szCs w:val="26"/>
      <w:lang w:val="en-US" w:eastAsia="zh-CN"/>
    </w:rPr>
  </w:style>
  <w:style w:type="paragraph" w:customStyle="1" w:styleId="b1Char">
    <w:name w:val="b1 Char"/>
    <w:basedOn w:val="Normal"/>
    <w:autoRedefine/>
    <w:rsid w:val="00333FAF"/>
    <w:pPr>
      <w:numPr>
        <w:numId w:val="10"/>
      </w:numPr>
      <w:spacing w:before="120" w:after="120" w:line="240" w:lineRule="auto"/>
      <w:jc w:val="both"/>
    </w:pPr>
    <w:rPr>
      <w:rFonts w:ascii="VNI-Helve" w:eastAsia="Times New Roman" w:hAnsi="VNI-Helve"/>
      <w:sz w:val="24"/>
      <w:szCs w:val="24"/>
    </w:rPr>
  </w:style>
  <w:style w:type="paragraph" w:customStyle="1" w:styleId="3">
    <w:name w:val="3"/>
    <w:basedOn w:val="Normal"/>
    <w:rsid w:val="00333FAF"/>
    <w:pPr>
      <w:widowControl w:val="0"/>
      <w:autoSpaceDE w:val="0"/>
      <w:autoSpaceDN w:val="0"/>
      <w:spacing w:after="120" w:line="240" w:lineRule="auto"/>
      <w:ind w:left="567"/>
    </w:pPr>
    <w:rPr>
      <w:rFonts w:ascii="VNI-Times" w:eastAsia="Times New Roman" w:hAnsi="VNI-Times"/>
      <w:i/>
      <w:iCs/>
      <w:sz w:val="28"/>
      <w:szCs w:val="28"/>
      <w:u w:val="single"/>
    </w:rPr>
  </w:style>
  <w:style w:type="paragraph" w:customStyle="1" w:styleId="ga">
    <w:name w:val="ga"/>
    <w:basedOn w:val="Normal"/>
    <w:rsid w:val="00333FAF"/>
    <w:pPr>
      <w:spacing w:after="120" w:line="240" w:lineRule="auto"/>
      <w:ind w:left="1117" w:hanging="360"/>
      <w:jc w:val="both"/>
    </w:pPr>
    <w:rPr>
      <w:rFonts w:ascii="VNI-Times" w:eastAsia="Times New Roman" w:hAnsi="VNI-Times"/>
      <w:sz w:val="24"/>
      <w:szCs w:val="20"/>
    </w:rPr>
  </w:style>
  <w:style w:type="character" w:customStyle="1" w:styleId="11CharChar1">
    <w:name w:val="1.1 Char Char1"/>
    <w:locked/>
    <w:rsid w:val="00333FAF"/>
    <w:rPr>
      <w:rFonts w:ascii=".VnTime" w:hAnsi=".VnTime"/>
      <w:b/>
      <w:i/>
      <w:sz w:val="28"/>
      <w:lang w:val="en-US" w:eastAsia="en-US" w:bidi="ar-SA"/>
    </w:rPr>
  </w:style>
  <w:style w:type="paragraph" w:customStyle="1" w:styleId="Style68">
    <w:name w:val="Style68"/>
    <w:basedOn w:val="Normal"/>
    <w:semiHidden/>
    <w:rsid w:val="00333FAF"/>
    <w:pPr>
      <w:numPr>
        <w:ilvl w:val="1"/>
        <w:numId w:val="11"/>
      </w:numPr>
      <w:tabs>
        <w:tab w:val="clear" w:pos="1440"/>
        <w:tab w:val="num" w:pos="1040"/>
      </w:tabs>
      <w:spacing w:before="120" w:after="120" w:line="240" w:lineRule="auto"/>
      <w:ind w:left="0" w:firstLine="720"/>
      <w:jc w:val="both"/>
    </w:pPr>
    <w:rPr>
      <w:rFonts w:ascii="Times New Roman" w:eastAsia="Times New Roman" w:hAnsi="Times New Roman"/>
      <w:sz w:val="26"/>
      <w:szCs w:val="26"/>
    </w:rPr>
  </w:style>
  <w:style w:type="paragraph" w:customStyle="1" w:styleId="Style69">
    <w:name w:val="Style69"/>
    <w:basedOn w:val="Normal"/>
    <w:semiHidden/>
    <w:rsid w:val="00333FAF"/>
    <w:pPr>
      <w:numPr>
        <w:ilvl w:val="2"/>
        <w:numId w:val="11"/>
      </w:numPr>
      <w:spacing w:before="120" w:after="120" w:line="240" w:lineRule="auto"/>
      <w:jc w:val="both"/>
    </w:pPr>
    <w:rPr>
      <w:rFonts w:ascii="Times New Roman" w:eastAsia="Times New Roman" w:hAnsi="Times New Roman"/>
      <w:sz w:val="26"/>
      <w:szCs w:val="26"/>
    </w:rPr>
  </w:style>
  <w:style w:type="paragraph" w:customStyle="1" w:styleId="StyleTimesNewRomanFirstline127cmBefore6ptAfter">
    <w:name w:val="Style Times New Roman First line:  127 cm Before:  6 pt After: ..."/>
    <w:basedOn w:val="Normal"/>
    <w:semiHidden/>
    <w:rsid w:val="00333FAF"/>
    <w:pPr>
      <w:spacing w:before="120" w:after="120" w:line="240" w:lineRule="auto"/>
      <w:ind w:firstLine="720"/>
      <w:jc w:val="both"/>
    </w:pPr>
    <w:rPr>
      <w:rFonts w:ascii="Times New Roman" w:eastAsia="Times New Roman" w:hAnsi="Times New Roman"/>
      <w:sz w:val="26"/>
      <w:szCs w:val="20"/>
    </w:rPr>
  </w:style>
  <w:style w:type="paragraph" w:styleId="Subtitle">
    <w:name w:val="Subtitle"/>
    <w:basedOn w:val="Normal"/>
    <w:link w:val="SubtitleChar"/>
    <w:qFormat/>
    <w:rsid w:val="00333FAF"/>
    <w:pPr>
      <w:spacing w:after="60" w:line="240" w:lineRule="auto"/>
      <w:jc w:val="center"/>
      <w:outlineLvl w:val="1"/>
    </w:pPr>
    <w:rPr>
      <w:rFonts w:ascii="Arial" w:eastAsia="Times New Roman" w:hAnsi="Arial"/>
      <w:sz w:val="24"/>
      <w:szCs w:val="24"/>
    </w:rPr>
  </w:style>
  <w:style w:type="character" w:customStyle="1" w:styleId="SubtitleChar">
    <w:name w:val="Subtitle Char"/>
    <w:link w:val="Subtitle"/>
    <w:rsid w:val="00333FAF"/>
    <w:rPr>
      <w:rFonts w:ascii="Arial" w:eastAsia="Times New Roman" w:hAnsi="Arial" w:cs="Arial"/>
      <w:sz w:val="24"/>
      <w:szCs w:val="24"/>
      <w:lang w:val="en-US" w:eastAsia="en-US"/>
    </w:rPr>
  </w:style>
  <w:style w:type="paragraph" w:customStyle="1" w:styleId="CharCharCharCharCharCharCharCharCharChar">
    <w:name w:val="Char Char Char Char Char Char Char Char Char Char"/>
    <w:basedOn w:val="Normal"/>
    <w:next w:val="Normal"/>
    <w:autoRedefine/>
    <w:semiHidden/>
    <w:rsid w:val="00333FAF"/>
    <w:pPr>
      <w:spacing w:before="120" w:after="120" w:line="312" w:lineRule="auto"/>
    </w:pPr>
    <w:rPr>
      <w:rFonts w:ascii="Times New Roman" w:eastAsia="Times New Roman" w:hAnsi="Times New Roman"/>
      <w:sz w:val="28"/>
      <w:szCs w:val="28"/>
    </w:rPr>
  </w:style>
  <w:style w:type="paragraph" w:styleId="TOCHeading">
    <w:name w:val="TOC Heading"/>
    <w:basedOn w:val="Heading1"/>
    <w:next w:val="Normal"/>
    <w:qFormat/>
    <w:rsid w:val="00333FAF"/>
    <w:pPr>
      <w:keepLines/>
      <w:numPr>
        <w:numId w:val="0"/>
      </w:numPr>
      <w:spacing w:before="480" w:after="0" w:line="276" w:lineRule="auto"/>
      <w:jc w:val="left"/>
      <w:outlineLvl w:val="9"/>
    </w:pPr>
    <w:rPr>
      <w:rFonts w:ascii="Cambria" w:eastAsia="MS Gothic" w:hAnsi="Cambria"/>
      <w:bCs/>
      <w:caps w:val="0"/>
      <w:color w:val="365F91"/>
      <w:kern w:val="0"/>
      <w:sz w:val="28"/>
      <w:szCs w:val="28"/>
      <w:lang w:eastAsia="ja-JP"/>
    </w:rPr>
  </w:style>
  <w:style w:type="character" w:customStyle="1" w:styleId="NoSpacingChar">
    <w:name w:val="No Spacing Char"/>
    <w:link w:val="NoSpacing"/>
    <w:rsid w:val="00333FAF"/>
    <w:rPr>
      <w:rFonts w:ascii="Times New Roman" w:eastAsia="Times New Roman" w:hAnsi="Times New Roman"/>
      <w:sz w:val="24"/>
      <w:szCs w:val="24"/>
      <w:lang w:val="en-US" w:eastAsia="en-US" w:bidi="ar-SA"/>
    </w:rPr>
  </w:style>
  <w:style w:type="paragraph" w:customStyle="1" w:styleId="phan0">
    <w:name w:val="phan0"/>
    <w:basedOn w:val="Normal"/>
    <w:link w:val="phan0Char"/>
    <w:autoRedefine/>
    <w:qFormat/>
    <w:rsid w:val="00333FAF"/>
    <w:pPr>
      <w:spacing w:after="120" w:line="240" w:lineRule="auto"/>
      <w:ind w:firstLine="709"/>
      <w:jc w:val="both"/>
    </w:pPr>
    <w:rPr>
      <w:rFonts w:ascii="Times New Roman" w:eastAsia="Times New Roman" w:hAnsi="Times New Roman"/>
      <w:b/>
      <w:sz w:val="28"/>
      <w:szCs w:val="28"/>
      <w:lang w:val="da-DK" w:eastAsia="x-none"/>
    </w:rPr>
  </w:style>
  <w:style w:type="character" w:customStyle="1" w:styleId="phan0Char">
    <w:name w:val="phan0 Char"/>
    <w:link w:val="phan0"/>
    <w:rsid w:val="00333FAF"/>
    <w:rPr>
      <w:rFonts w:ascii="Times New Roman" w:eastAsia="Times New Roman" w:hAnsi="Times New Roman"/>
      <w:b/>
      <w:sz w:val="28"/>
      <w:szCs w:val="28"/>
      <w:lang w:val="da-DK" w:eastAsia="x-none"/>
    </w:rPr>
  </w:style>
  <w:style w:type="paragraph" w:customStyle="1" w:styleId="H-2">
    <w:name w:val="H-2"/>
    <w:basedOn w:val="Normal"/>
    <w:link w:val="H-2Char"/>
    <w:rsid w:val="00333FAF"/>
    <w:pPr>
      <w:numPr>
        <w:numId w:val="12"/>
      </w:numPr>
      <w:spacing w:before="120" w:after="0" w:line="360" w:lineRule="atLeast"/>
      <w:jc w:val="both"/>
    </w:pPr>
    <w:rPr>
      <w:rFonts w:ascii="Times New Roman" w:eastAsia="Times New Roman" w:hAnsi="Times New Roman"/>
      <w:sz w:val="26"/>
      <w:szCs w:val="20"/>
      <w:lang w:val="fr-FR" w:eastAsia="x-none"/>
    </w:rPr>
  </w:style>
  <w:style w:type="character" w:customStyle="1" w:styleId="H-2Char">
    <w:name w:val="H-2 Char"/>
    <w:link w:val="H-2"/>
    <w:rsid w:val="00333FAF"/>
    <w:rPr>
      <w:rFonts w:ascii="Times New Roman" w:eastAsia="Times New Roman" w:hAnsi="Times New Roman"/>
      <w:sz w:val="26"/>
      <w:lang w:val="fr-FR" w:eastAsia="x-none"/>
    </w:rPr>
  </w:style>
  <w:style w:type="paragraph" w:customStyle="1" w:styleId="Title15">
    <w:name w:val="Title 15"/>
    <w:rsid w:val="00333FAF"/>
    <w:pPr>
      <w:jc w:val="center"/>
    </w:pPr>
    <w:rPr>
      <w:rFonts w:ascii="Times New Roman" w:eastAsia="Times New Roman" w:hAnsi="Times New Roman"/>
      <w:b/>
      <w:color w:val="003366"/>
      <w:kern w:val="28"/>
      <w:sz w:val="30"/>
      <w:szCs w:val="30"/>
    </w:rPr>
  </w:style>
  <w:style w:type="paragraph" w:customStyle="1" w:styleId="LEVEL1">
    <w:name w:val="LEVEL 1"/>
    <w:basedOn w:val="Normal"/>
    <w:qFormat/>
    <w:rsid w:val="00333FAF"/>
    <w:pPr>
      <w:keepLines/>
      <w:tabs>
        <w:tab w:val="left" w:pos="567"/>
      </w:tabs>
      <w:spacing w:before="120" w:after="120" w:line="240" w:lineRule="auto"/>
      <w:outlineLvl w:val="0"/>
    </w:pPr>
    <w:rPr>
      <w:rFonts w:ascii="Times New Roman" w:hAnsi="Times New Roman"/>
      <w:b/>
      <w:sz w:val="28"/>
    </w:rPr>
  </w:style>
  <w:style w:type="character" w:customStyle="1" w:styleId="ListParagraphChar">
    <w:name w:val="List Paragraph Char"/>
    <w:aliases w:val="List Paragraph (numbered (a)) Char,List Paragraph1 Char"/>
    <w:link w:val="ListParagraph"/>
    <w:uiPriority w:val="99"/>
    <w:rsid w:val="00333FAF"/>
    <w:rPr>
      <w:rFonts w:eastAsia="Times New Roman" w:cs="Calibri"/>
      <w:sz w:val="22"/>
      <w:szCs w:val="22"/>
      <w:lang w:val="en-US" w:eastAsia="en-US"/>
    </w:rPr>
  </w:style>
  <w:style w:type="paragraph" w:customStyle="1" w:styleId="CharCharChar1CharCharCharCharCharCharCharCharChar1CharCharCharCharCharCharCharCharCharCharCharCharCharCharCharChar">
    <w:name w:val="Char Char Char1 Char Char Char Char Char Char Char Char Char1 Char Char Char Char Char Char Char Char Char Char Char Char Char Char Char Char"/>
    <w:next w:val="Normal"/>
    <w:autoRedefine/>
    <w:semiHidden/>
    <w:rsid w:val="00333FAF"/>
    <w:pPr>
      <w:numPr>
        <w:numId w:val="13"/>
      </w:numPr>
      <w:jc w:val="both"/>
    </w:pPr>
    <w:rPr>
      <w:rFonts w:ascii="Times New Roman" w:eastAsia="Times New Roman" w:hAnsi="Times New Roman"/>
      <w:sz w:val="28"/>
      <w:szCs w:val="28"/>
    </w:rPr>
  </w:style>
  <w:style w:type="paragraph" w:customStyle="1" w:styleId="Noidung">
    <w:name w:val="Noidung"/>
    <w:basedOn w:val="Normal"/>
    <w:link w:val="NoidungChar"/>
    <w:qFormat/>
    <w:rsid w:val="00333FAF"/>
    <w:pPr>
      <w:spacing w:after="120" w:line="240" w:lineRule="auto"/>
      <w:ind w:firstLine="720"/>
      <w:jc w:val="both"/>
    </w:pPr>
    <w:rPr>
      <w:rFonts w:ascii="Times New Roman" w:eastAsia="Times New Roman" w:hAnsi="Times New Roman"/>
      <w:kern w:val="28"/>
      <w:sz w:val="26"/>
      <w:szCs w:val="26"/>
      <w:lang w:val="x-none" w:eastAsia="x-none"/>
    </w:rPr>
  </w:style>
  <w:style w:type="character" w:customStyle="1" w:styleId="NoidungChar">
    <w:name w:val="Noidung Char"/>
    <w:link w:val="Noidung"/>
    <w:locked/>
    <w:rsid w:val="00333FAF"/>
    <w:rPr>
      <w:rFonts w:ascii="Times New Roman" w:eastAsia="Times New Roman" w:hAnsi="Times New Roman"/>
      <w:kern w:val="28"/>
      <w:sz w:val="26"/>
      <w:szCs w:val="26"/>
      <w:lang w:val="x-none" w:eastAsia="x-none"/>
    </w:rPr>
  </w:style>
  <w:style w:type="character" w:customStyle="1" w:styleId="fontstyle01">
    <w:name w:val="fontstyle01"/>
    <w:rsid w:val="008B0269"/>
    <w:rPr>
      <w:rFonts w:ascii="CIDFont+F5" w:hAnsi="CIDFont+F5" w:hint="default"/>
      <w:b w:val="0"/>
      <w:bCs w:val="0"/>
      <w:i w:val="0"/>
      <w:iCs w:val="0"/>
      <w:color w:val="000000"/>
      <w:sz w:val="26"/>
      <w:szCs w:val="26"/>
      <w:lang w:val="en-US" w:eastAsia="en-US" w:bidi="ar-SA"/>
    </w:rPr>
  </w:style>
  <w:style w:type="character" w:styleId="CommentReference">
    <w:name w:val="annotation reference"/>
    <w:uiPriority w:val="99"/>
    <w:semiHidden/>
    <w:unhideWhenUsed/>
    <w:rsid w:val="00CC0A6F"/>
    <w:rPr>
      <w:sz w:val="16"/>
      <w:szCs w:val="16"/>
    </w:rPr>
  </w:style>
  <w:style w:type="paragraph" w:styleId="CommentText">
    <w:name w:val="annotation text"/>
    <w:basedOn w:val="Normal"/>
    <w:link w:val="CommentTextChar"/>
    <w:uiPriority w:val="99"/>
    <w:unhideWhenUsed/>
    <w:rsid w:val="00CC0A6F"/>
    <w:pPr>
      <w:spacing w:before="60" w:after="60" w:line="240" w:lineRule="auto"/>
      <w:jc w:val="both"/>
    </w:pPr>
    <w:rPr>
      <w:rFonts w:ascii="Times New Roman" w:hAnsi="Times New Roman" w:cs="Arial"/>
      <w:sz w:val="20"/>
      <w:szCs w:val="20"/>
    </w:rPr>
  </w:style>
  <w:style w:type="character" w:customStyle="1" w:styleId="CommentTextChar">
    <w:name w:val="Comment Text Char"/>
    <w:link w:val="CommentText"/>
    <w:uiPriority w:val="99"/>
    <w:rsid w:val="00CC0A6F"/>
    <w:rPr>
      <w:rFonts w:ascii="Times New Roman"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563">
      <w:bodyDiv w:val="1"/>
      <w:marLeft w:val="0"/>
      <w:marRight w:val="0"/>
      <w:marTop w:val="0"/>
      <w:marBottom w:val="0"/>
      <w:divBdr>
        <w:top w:val="none" w:sz="0" w:space="0" w:color="auto"/>
        <w:left w:val="none" w:sz="0" w:space="0" w:color="auto"/>
        <w:bottom w:val="none" w:sz="0" w:space="0" w:color="auto"/>
        <w:right w:val="none" w:sz="0" w:space="0" w:color="auto"/>
      </w:divBdr>
    </w:div>
    <w:div w:id="361562758">
      <w:bodyDiv w:val="1"/>
      <w:marLeft w:val="0"/>
      <w:marRight w:val="0"/>
      <w:marTop w:val="0"/>
      <w:marBottom w:val="0"/>
      <w:divBdr>
        <w:top w:val="none" w:sz="0" w:space="0" w:color="auto"/>
        <w:left w:val="none" w:sz="0" w:space="0" w:color="auto"/>
        <w:bottom w:val="none" w:sz="0" w:space="0" w:color="auto"/>
        <w:right w:val="none" w:sz="0" w:space="0" w:color="auto"/>
      </w:divBdr>
    </w:div>
    <w:div w:id="374306934">
      <w:bodyDiv w:val="1"/>
      <w:marLeft w:val="0"/>
      <w:marRight w:val="0"/>
      <w:marTop w:val="0"/>
      <w:marBottom w:val="0"/>
      <w:divBdr>
        <w:top w:val="none" w:sz="0" w:space="0" w:color="auto"/>
        <w:left w:val="none" w:sz="0" w:space="0" w:color="auto"/>
        <w:bottom w:val="none" w:sz="0" w:space="0" w:color="auto"/>
        <w:right w:val="none" w:sz="0" w:space="0" w:color="auto"/>
      </w:divBdr>
    </w:div>
    <w:div w:id="408575447">
      <w:bodyDiv w:val="1"/>
      <w:marLeft w:val="0"/>
      <w:marRight w:val="0"/>
      <w:marTop w:val="0"/>
      <w:marBottom w:val="0"/>
      <w:divBdr>
        <w:top w:val="none" w:sz="0" w:space="0" w:color="auto"/>
        <w:left w:val="none" w:sz="0" w:space="0" w:color="auto"/>
        <w:bottom w:val="none" w:sz="0" w:space="0" w:color="auto"/>
        <w:right w:val="none" w:sz="0" w:space="0" w:color="auto"/>
      </w:divBdr>
    </w:div>
    <w:div w:id="433986471">
      <w:bodyDiv w:val="1"/>
      <w:marLeft w:val="0"/>
      <w:marRight w:val="0"/>
      <w:marTop w:val="0"/>
      <w:marBottom w:val="0"/>
      <w:divBdr>
        <w:top w:val="none" w:sz="0" w:space="0" w:color="auto"/>
        <w:left w:val="none" w:sz="0" w:space="0" w:color="auto"/>
        <w:bottom w:val="none" w:sz="0" w:space="0" w:color="auto"/>
        <w:right w:val="none" w:sz="0" w:space="0" w:color="auto"/>
      </w:divBdr>
    </w:div>
    <w:div w:id="537553543">
      <w:bodyDiv w:val="1"/>
      <w:marLeft w:val="0"/>
      <w:marRight w:val="0"/>
      <w:marTop w:val="0"/>
      <w:marBottom w:val="0"/>
      <w:divBdr>
        <w:top w:val="none" w:sz="0" w:space="0" w:color="auto"/>
        <w:left w:val="none" w:sz="0" w:space="0" w:color="auto"/>
        <w:bottom w:val="none" w:sz="0" w:space="0" w:color="auto"/>
        <w:right w:val="none" w:sz="0" w:space="0" w:color="auto"/>
      </w:divBdr>
    </w:div>
    <w:div w:id="982537959">
      <w:bodyDiv w:val="1"/>
      <w:marLeft w:val="0"/>
      <w:marRight w:val="0"/>
      <w:marTop w:val="0"/>
      <w:marBottom w:val="0"/>
      <w:divBdr>
        <w:top w:val="none" w:sz="0" w:space="0" w:color="auto"/>
        <w:left w:val="none" w:sz="0" w:space="0" w:color="auto"/>
        <w:bottom w:val="none" w:sz="0" w:space="0" w:color="auto"/>
        <w:right w:val="none" w:sz="0" w:space="0" w:color="auto"/>
      </w:divBdr>
    </w:div>
    <w:div w:id="1162502193">
      <w:bodyDiv w:val="1"/>
      <w:marLeft w:val="0"/>
      <w:marRight w:val="0"/>
      <w:marTop w:val="0"/>
      <w:marBottom w:val="0"/>
      <w:divBdr>
        <w:top w:val="none" w:sz="0" w:space="0" w:color="auto"/>
        <w:left w:val="none" w:sz="0" w:space="0" w:color="auto"/>
        <w:bottom w:val="none" w:sz="0" w:space="0" w:color="auto"/>
        <w:right w:val="none" w:sz="0" w:space="0" w:color="auto"/>
      </w:divBdr>
    </w:div>
    <w:div w:id="1261642560">
      <w:bodyDiv w:val="1"/>
      <w:marLeft w:val="0"/>
      <w:marRight w:val="0"/>
      <w:marTop w:val="0"/>
      <w:marBottom w:val="0"/>
      <w:divBdr>
        <w:top w:val="none" w:sz="0" w:space="0" w:color="auto"/>
        <w:left w:val="none" w:sz="0" w:space="0" w:color="auto"/>
        <w:bottom w:val="none" w:sz="0" w:space="0" w:color="auto"/>
        <w:right w:val="none" w:sz="0" w:space="0" w:color="auto"/>
      </w:divBdr>
    </w:div>
    <w:div w:id="1388724635">
      <w:bodyDiv w:val="1"/>
      <w:marLeft w:val="0"/>
      <w:marRight w:val="0"/>
      <w:marTop w:val="0"/>
      <w:marBottom w:val="0"/>
      <w:divBdr>
        <w:top w:val="none" w:sz="0" w:space="0" w:color="auto"/>
        <w:left w:val="none" w:sz="0" w:space="0" w:color="auto"/>
        <w:bottom w:val="none" w:sz="0" w:space="0" w:color="auto"/>
        <w:right w:val="none" w:sz="0" w:space="0" w:color="auto"/>
      </w:divBdr>
    </w:div>
    <w:div w:id="1511993198">
      <w:bodyDiv w:val="1"/>
      <w:marLeft w:val="0"/>
      <w:marRight w:val="0"/>
      <w:marTop w:val="0"/>
      <w:marBottom w:val="0"/>
      <w:divBdr>
        <w:top w:val="none" w:sz="0" w:space="0" w:color="auto"/>
        <w:left w:val="none" w:sz="0" w:space="0" w:color="auto"/>
        <w:bottom w:val="none" w:sz="0" w:space="0" w:color="auto"/>
        <w:right w:val="none" w:sz="0" w:space="0" w:color="auto"/>
      </w:divBdr>
    </w:div>
    <w:div w:id="1558979562">
      <w:bodyDiv w:val="1"/>
      <w:marLeft w:val="0"/>
      <w:marRight w:val="0"/>
      <w:marTop w:val="0"/>
      <w:marBottom w:val="0"/>
      <w:divBdr>
        <w:top w:val="none" w:sz="0" w:space="0" w:color="auto"/>
        <w:left w:val="none" w:sz="0" w:space="0" w:color="auto"/>
        <w:bottom w:val="none" w:sz="0" w:space="0" w:color="auto"/>
        <w:right w:val="none" w:sz="0" w:space="0" w:color="auto"/>
      </w:divBdr>
    </w:div>
    <w:div w:id="1706756978">
      <w:bodyDiv w:val="1"/>
      <w:marLeft w:val="0"/>
      <w:marRight w:val="0"/>
      <w:marTop w:val="0"/>
      <w:marBottom w:val="0"/>
      <w:divBdr>
        <w:top w:val="none" w:sz="0" w:space="0" w:color="auto"/>
        <w:left w:val="none" w:sz="0" w:space="0" w:color="auto"/>
        <w:bottom w:val="none" w:sz="0" w:space="0" w:color="auto"/>
        <w:right w:val="none" w:sz="0" w:space="0" w:color="auto"/>
      </w:divBdr>
    </w:div>
    <w:div w:id="1737974016">
      <w:bodyDiv w:val="1"/>
      <w:marLeft w:val="0"/>
      <w:marRight w:val="0"/>
      <w:marTop w:val="0"/>
      <w:marBottom w:val="0"/>
      <w:divBdr>
        <w:top w:val="none" w:sz="0" w:space="0" w:color="auto"/>
        <w:left w:val="none" w:sz="0" w:space="0" w:color="auto"/>
        <w:bottom w:val="none" w:sz="0" w:space="0" w:color="auto"/>
        <w:right w:val="none" w:sz="0" w:space="0" w:color="auto"/>
      </w:divBdr>
    </w:div>
    <w:div w:id="1891380124">
      <w:bodyDiv w:val="1"/>
      <w:marLeft w:val="0"/>
      <w:marRight w:val="0"/>
      <w:marTop w:val="0"/>
      <w:marBottom w:val="0"/>
      <w:divBdr>
        <w:top w:val="none" w:sz="0" w:space="0" w:color="auto"/>
        <w:left w:val="none" w:sz="0" w:space="0" w:color="auto"/>
        <w:bottom w:val="none" w:sz="0" w:space="0" w:color="auto"/>
        <w:right w:val="none" w:sz="0" w:space="0" w:color="auto"/>
      </w:divBdr>
    </w:div>
    <w:div w:id="200719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7036A-94BD-4E5F-80BC-75CDE6E9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CÔNG TY PHÁT TRIỂN HẠ TẦNG CÁC KHU CÔNG NGHIỆP</vt:lpstr>
    </vt:vector>
  </TitlesOfParts>
  <Company>Truong</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PHÁT TRIỂN HẠ TẦNG CÁC KHU CÔNG NGHIỆP</dc:title>
  <dc:subject/>
  <dc:creator>ctyalpha</dc:creator>
  <cp:keywords/>
  <cp:lastModifiedBy>admin</cp:lastModifiedBy>
  <cp:revision>82</cp:revision>
  <cp:lastPrinted>2021-02-05T08:07:00Z</cp:lastPrinted>
  <dcterms:created xsi:type="dcterms:W3CDTF">2026-04-01T09:28:00Z</dcterms:created>
  <dcterms:modified xsi:type="dcterms:W3CDTF">2026-04-24T09:09:00Z</dcterms:modified>
</cp:coreProperties>
</file>